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7D7C" w14:textId="5C832154" w:rsidR="009F72F1" w:rsidRPr="009F72F1" w:rsidRDefault="009F72F1" w:rsidP="009F72F1">
      <w:pPr>
        <w:jc w:val="center"/>
        <w:rPr>
          <w:rFonts w:ascii="Cambria" w:hAnsi="Cambria"/>
          <w:b/>
          <w:bCs/>
          <w:sz w:val="28"/>
          <w:szCs w:val="28"/>
          <w:lang w:val="uz-Cyrl-UZ"/>
        </w:rPr>
      </w:pPr>
      <w:r w:rsidRPr="009F72F1">
        <w:rPr>
          <w:rFonts w:ascii="Cambria" w:hAnsi="Cambria"/>
          <w:b/>
          <w:bCs/>
          <w:sz w:val="28"/>
          <w:szCs w:val="28"/>
          <w:lang w:val="uz-Cyrl-UZ"/>
        </w:rPr>
        <w:t xml:space="preserve">Олий суд узуридаги Судлар фаолиятини таъминлаш департаменти тизимида 2026 йил </w:t>
      </w:r>
      <w:r w:rsidR="008971CD">
        <w:rPr>
          <w:rFonts w:ascii="Cambria" w:hAnsi="Cambria"/>
          <w:b/>
          <w:bCs/>
          <w:sz w:val="28"/>
          <w:szCs w:val="28"/>
          <w:lang w:val="uz-Cyrl-UZ"/>
        </w:rPr>
        <w:t>31</w:t>
      </w:r>
      <w:r w:rsidRPr="009F72F1">
        <w:rPr>
          <w:rFonts w:ascii="Cambria" w:hAnsi="Cambria"/>
          <w:b/>
          <w:bCs/>
          <w:sz w:val="28"/>
          <w:szCs w:val="28"/>
          <w:lang w:val="uz-Cyrl-UZ"/>
        </w:rPr>
        <w:t xml:space="preserve"> </w:t>
      </w:r>
      <w:r w:rsidR="008971CD">
        <w:rPr>
          <w:rFonts w:ascii="Cambria" w:hAnsi="Cambria"/>
          <w:b/>
          <w:bCs/>
          <w:sz w:val="28"/>
          <w:szCs w:val="28"/>
          <w:lang w:val="uz-Cyrl-UZ"/>
        </w:rPr>
        <w:t>июль</w:t>
      </w:r>
      <w:bookmarkStart w:id="0" w:name="_GoBack"/>
      <w:bookmarkEnd w:id="0"/>
      <w:r w:rsidRPr="009F72F1">
        <w:rPr>
          <w:rFonts w:ascii="Cambria" w:hAnsi="Cambria"/>
          <w:b/>
          <w:bCs/>
          <w:sz w:val="28"/>
          <w:szCs w:val="28"/>
          <w:lang w:val="uz-Cyrl-UZ"/>
        </w:rPr>
        <w:t xml:space="preserve"> кунига вакант лавозимлар ҳақида</w:t>
      </w:r>
    </w:p>
    <w:p w14:paraId="341B9568" w14:textId="6323741F" w:rsidR="00DE788D" w:rsidRPr="009F72F1" w:rsidRDefault="009F72F1" w:rsidP="009F72F1">
      <w:pPr>
        <w:jc w:val="center"/>
        <w:rPr>
          <w:rFonts w:ascii="Cambria" w:hAnsi="Cambria"/>
          <w:b/>
          <w:bCs/>
          <w:sz w:val="28"/>
          <w:szCs w:val="28"/>
          <w:lang w:val="uz-Cyrl-UZ"/>
        </w:rPr>
      </w:pPr>
      <w:r w:rsidRPr="009F72F1">
        <w:rPr>
          <w:rFonts w:ascii="Cambria" w:hAnsi="Cambria"/>
          <w:b/>
          <w:bCs/>
          <w:sz w:val="28"/>
          <w:szCs w:val="28"/>
          <w:lang w:val="uz-Cyrl-UZ"/>
        </w:rPr>
        <w:t>М А Ъ Л У М О Т</w:t>
      </w:r>
    </w:p>
    <w:p w14:paraId="622AC2CB" w14:textId="1D7FD76A" w:rsidR="009F72F1" w:rsidRDefault="009F72F1">
      <w:pPr>
        <w:rPr>
          <w:rFonts w:ascii="Cambria" w:hAnsi="Cambria"/>
          <w:sz w:val="28"/>
          <w:szCs w:val="28"/>
          <w:lang w:val="uz-Cyrl-UZ"/>
        </w:rPr>
      </w:pPr>
    </w:p>
    <w:tbl>
      <w:tblPr>
        <w:tblW w:w="8789" w:type="dxa"/>
        <w:tblInd w:w="704" w:type="dxa"/>
        <w:tblLook w:val="04A0" w:firstRow="1" w:lastRow="0" w:firstColumn="1" w:lastColumn="0" w:noHBand="0" w:noVBand="1"/>
      </w:tblPr>
      <w:tblGrid>
        <w:gridCol w:w="603"/>
        <w:gridCol w:w="4217"/>
        <w:gridCol w:w="1409"/>
        <w:gridCol w:w="1284"/>
        <w:gridCol w:w="1276"/>
      </w:tblGrid>
      <w:tr w:rsidR="009F72F1" w14:paraId="4D944578" w14:textId="77777777" w:rsidTr="00FA2C61">
        <w:trPr>
          <w:trHeight w:val="1134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40E1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Т/Р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CA03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 xml:space="preserve">Судлар фаолиятини </w:t>
            </w:r>
          </w:p>
          <w:p w14:paraId="25409980" w14:textId="77777777" w:rsidR="009F72F1" w:rsidRPr="00D02E93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таъминлаш д</w:t>
            </w: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епартамент</w:t>
            </w: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971F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 xml:space="preserve">Бош </w:t>
            </w: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br/>
              <w:t>мутахассис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4F03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Иш</w:t>
            </w: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br/>
              <w:t>юритувчи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FC42" w14:textId="77777777" w:rsidR="009F72F1" w:rsidRDefault="009F72F1" w:rsidP="00FA2C6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Ҳайдовчи</w:t>
            </w:r>
          </w:p>
        </w:tc>
      </w:tr>
      <w:tr w:rsidR="009F72F1" w14:paraId="3E2984B3" w14:textId="77777777" w:rsidTr="00FA2C61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F019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D150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Марказий аппарат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C8ED" w14:textId="77777777" w:rsidR="009F72F1" w:rsidRDefault="009F72F1" w:rsidP="00FA2C6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DDEC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9EEB" w14:textId="77777777" w:rsidR="009F72F1" w:rsidRDefault="009F72F1" w:rsidP="00FA2C6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</w:tr>
      <w:tr w:rsidR="009F72F1" w14:paraId="38C6EB3A" w14:textId="77777777" w:rsidTr="00FA2C61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8D16" w14:textId="77777777" w:rsidR="009F72F1" w:rsidRPr="00810843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 w:rsidRPr="00810843"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55876" w14:textId="77E02397" w:rsidR="009F72F1" w:rsidRPr="00DE2A9A" w:rsidRDefault="009F72F1" w:rsidP="009F72F1">
            <w:pPr>
              <w:spacing w:after="0" w:line="240" w:lineRule="auto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lang w:val="uz-Cyrl-UZ" w:eastAsia="ru-RU"/>
              </w:rPr>
              <w:t>Капитал қурилиш ва асосий фондлардан фойдаланиш бўлими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8E0A" w14:textId="72A59810" w:rsidR="009F72F1" w:rsidRPr="00DE2A9A" w:rsidRDefault="009F72F1" w:rsidP="007C4A46">
            <w:pPr>
              <w:jc w:val="center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lang w:val="uz-Cyrl-UZ" w:eastAsia="ru-RU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1A68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6DC87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</w:p>
        </w:tc>
      </w:tr>
      <w:tr w:rsidR="009F72F1" w14:paraId="713D3B91" w14:textId="77777777" w:rsidTr="00FA2C61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F526" w14:textId="62777F00" w:rsidR="009F72F1" w:rsidRPr="00810843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 w:rsidRPr="00810843"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2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B8DEA" w14:textId="1D5014BE" w:rsidR="009F72F1" w:rsidRDefault="009F72F1" w:rsidP="009F72F1">
            <w:pPr>
              <w:spacing w:after="0" w:line="240" w:lineRule="auto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lang w:eastAsia="ru-RU"/>
              </w:rPr>
              <w:t>Иш юритувчи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456B" w14:textId="24388C86" w:rsidR="009F72F1" w:rsidRDefault="009F72F1" w:rsidP="009F72F1">
            <w:pPr>
              <w:jc w:val="center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3D3A4" w14:textId="2873BFCE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  <w:r>
              <w:rPr>
                <w:rFonts w:ascii="Cambria" w:eastAsia="Times New Roman" w:hAnsi="Cambria" w:cs="Arial"/>
                <w:lang w:eastAsia="ru-RU"/>
              </w:rPr>
              <w:t> 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1624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</w:p>
        </w:tc>
      </w:tr>
      <w:tr w:rsidR="00CA4C8F" w14:paraId="60078C27" w14:textId="77777777" w:rsidTr="00FA2C61">
        <w:trPr>
          <w:trHeight w:val="63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1B2A" w14:textId="1C989AAC" w:rsidR="00CA4C8F" w:rsidRPr="00810843" w:rsidRDefault="00CA4C8F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5D167" w14:textId="53D37784" w:rsidR="00CA4C8F" w:rsidRPr="00CA4C8F" w:rsidRDefault="00CA4C8F" w:rsidP="009F72F1">
            <w:pPr>
              <w:spacing w:after="0" w:line="240" w:lineRule="auto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lang w:val="uz-Cyrl-UZ" w:eastAsia="ru-RU"/>
              </w:rPr>
              <w:t>Ҳайдовчи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F50A2" w14:textId="77777777" w:rsidR="00CA4C8F" w:rsidRDefault="00CA4C8F" w:rsidP="009F72F1">
            <w:pPr>
              <w:jc w:val="center"/>
              <w:rPr>
                <w:rFonts w:ascii="Cambria" w:eastAsia="Times New Roman" w:hAnsi="Cambria" w:cs="Arial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52633" w14:textId="77777777" w:rsidR="00CA4C8F" w:rsidRDefault="00CA4C8F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5A14" w14:textId="061731B3" w:rsidR="00CA4C8F" w:rsidRDefault="00CA4C8F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  <w:r>
              <w:rPr>
                <w:rFonts w:ascii="Cambria" w:eastAsia="Times New Roman" w:hAnsi="Cambria" w:cs="Arial"/>
                <w:lang w:eastAsia="ru-RU"/>
              </w:rPr>
              <w:t> 0,5</w:t>
            </w:r>
          </w:p>
        </w:tc>
      </w:tr>
      <w:tr w:rsidR="009F72F1" w14:paraId="61BB2E60" w14:textId="77777777" w:rsidTr="009F72F1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8911" w14:textId="60BCCBFF" w:rsidR="009F72F1" w:rsidRPr="00810843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33DB" w14:textId="14CB546F" w:rsidR="009F72F1" w:rsidRDefault="009F72F1" w:rsidP="007C4A46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Ҳудудий бўлимлар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53ADD" w14:textId="5772F4EC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0161D" w14:textId="702AF053" w:rsidR="009F72F1" w:rsidRDefault="009F72F1" w:rsidP="009F72F1">
            <w:pPr>
              <w:spacing w:after="0" w:line="240" w:lineRule="auto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D2AAF" w14:textId="3A52A440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</w:tr>
      <w:tr w:rsidR="009F72F1" w14:paraId="475B6F20" w14:textId="77777777" w:rsidTr="009F72F1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F88E" w14:textId="4BFED654" w:rsidR="009F72F1" w:rsidRPr="00810843" w:rsidRDefault="00CA4C8F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4</w:t>
            </w:r>
            <w:r w:rsidR="009F72F1" w:rsidRPr="00810843"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25E11" w14:textId="0F740E15" w:rsidR="009F72F1" w:rsidRDefault="009F72F1" w:rsidP="007C4A46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lang w:eastAsia="ru-RU"/>
              </w:rPr>
              <w:t>Самарқанд вилояти</w:t>
            </w:r>
            <w:r>
              <w:rPr>
                <w:rFonts w:ascii="Cambria" w:eastAsia="Times New Roman" w:hAnsi="Cambria" w:cs="Arial"/>
                <w:lang w:val="uz-Cyrl-UZ" w:eastAsia="ru-RU"/>
              </w:rPr>
              <w:t xml:space="preserve"> ҳудудий бўлими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F7D08" w14:textId="724D0581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lang w:val="en-US" w:eastAsia="ru-RU"/>
              </w:rPr>
              <w:t>0,5</w:t>
            </w:r>
            <w:r>
              <w:rPr>
                <w:rFonts w:ascii="Cambria" w:eastAsia="Times New Roman" w:hAnsi="Cambria" w:cs="Arial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60FE" w14:textId="7790CA22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1B5E3" w14:textId="09DCD2D4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</w:p>
        </w:tc>
      </w:tr>
      <w:tr w:rsidR="009F72F1" w14:paraId="7E54DF57" w14:textId="77777777" w:rsidTr="00FA2C61">
        <w:trPr>
          <w:trHeight w:val="315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40DB32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25DE3D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Жами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CB922A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1</w:t>
            </w:r>
            <w:r>
              <w:rPr>
                <w:rFonts w:ascii="Cambria" w:eastAsia="Times New Roman" w:hAnsi="Cambria" w:cs="Arial"/>
                <w:b/>
                <w:bCs/>
                <w:lang w:val="en-US" w:eastAsia="ru-RU"/>
              </w:rPr>
              <w:t>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34475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55DEE5" w14:textId="77777777" w:rsidR="009F72F1" w:rsidRDefault="009F72F1" w:rsidP="009F72F1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lang w:val="uz-Cyrl-UZ" w:eastAsia="ru-RU"/>
              </w:rPr>
            </w:pPr>
            <w:r>
              <w:rPr>
                <w:rFonts w:ascii="Cambria" w:eastAsia="Times New Roman" w:hAnsi="Cambria" w:cs="Arial"/>
                <w:b/>
                <w:bCs/>
                <w:lang w:val="uz-Cyrl-UZ" w:eastAsia="ru-RU"/>
              </w:rPr>
              <w:t>0,5</w:t>
            </w:r>
          </w:p>
        </w:tc>
      </w:tr>
    </w:tbl>
    <w:p w14:paraId="1908F8E1" w14:textId="77777777" w:rsidR="009F72F1" w:rsidRDefault="009F72F1" w:rsidP="009F72F1"/>
    <w:p w14:paraId="0840955A" w14:textId="77777777" w:rsidR="009F72F1" w:rsidRPr="006549AE" w:rsidRDefault="009F72F1" w:rsidP="009F72F1">
      <w:pPr>
        <w:rPr>
          <w:rFonts w:ascii="Cambria" w:hAnsi="Cambria"/>
          <w:b/>
          <w:bCs/>
          <w:lang w:val="uz-Cyrl-UZ"/>
        </w:rPr>
      </w:pPr>
      <w:r>
        <w:rPr>
          <w:lang w:val="uz-Cyrl-UZ"/>
        </w:rPr>
        <w:t xml:space="preserve">                                </w:t>
      </w:r>
      <w:r w:rsidRPr="006549AE">
        <w:rPr>
          <w:rFonts w:ascii="Cambria" w:hAnsi="Cambria"/>
          <w:lang w:val="uz-Cyrl-UZ"/>
        </w:rPr>
        <w:t xml:space="preserve">Вакант </w:t>
      </w:r>
      <w:r>
        <w:rPr>
          <w:rFonts w:ascii="Cambria" w:hAnsi="Cambria"/>
          <w:lang w:val="uz-Cyrl-UZ"/>
        </w:rPr>
        <w:t xml:space="preserve">- </w:t>
      </w:r>
      <w:r w:rsidRPr="006549AE">
        <w:rPr>
          <w:rFonts w:ascii="Cambria" w:hAnsi="Cambria"/>
          <w:b/>
          <w:bCs/>
          <w:lang w:val="uz-Cyrl-UZ"/>
        </w:rPr>
        <w:t>4 та иш ўрни, 2,5 ставка</w:t>
      </w:r>
    </w:p>
    <w:p w14:paraId="4C77C60A" w14:textId="77777777" w:rsidR="009F72F1" w:rsidRPr="009F72F1" w:rsidRDefault="009F72F1">
      <w:pPr>
        <w:rPr>
          <w:rFonts w:ascii="Cambria" w:hAnsi="Cambria"/>
          <w:sz w:val="28"/>
          <w:szCs w:val="28"/>
          <w:lang w:val="uz-Cyrl-UZ"/>
        </w:rPr>
      </w:pPr>
    </w:p>
    <w:sectPr w:rsidR="009F72F1" w:rsidRPr="009F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B0"/>
    <w:rsid w:val="003F1BB0"/>
    <w:rsid w:val="007C4A46"/>
    <w:rsid w:val="008971CD"/>
    <w:rsid w:val="009F72F1"/>
    <w:rsid w:val="00CA4C8F"/>
    <w:rsid w:val="00D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76DD"/>
  <w15:chartTrackingRefBased/>
  <w15:docId w15:val="{579140EA-DF3C-4616-8108-EE99EDB4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Даврон Акрамов Даврон</cp:lastModifiedBy>
  <cp:revision>6</cp:revision>
  <dcterms:created xsi:type="dcterms:W3CDTF">2026-08-04T07:10:00Z</dcterms:created>
  <dcterms:modified xsi:type="dcterms:W3CDTF">2026-08-04T10:46:00Z</dcterms:modified>
</cp:coreProperties>
</file>