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8D" w:rsidRPr="00A055C2" w:rsidRDefault="007B778D" w:rsidP="007B7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uz-Cyrl-UZ" w:eastAsia="ru-RU"/>
        </w:rPr>
      </w:pPr>
      <w:bookmarkStart w:id="0" w:name="_GoBack"/>
      <w:bookmarkEnd w:id="0"/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Бўш</w:t>
      </w:r>
      <w:proofErr w:type="spellEnd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иш</w:t>
      </w:r>
      <w:proofErr w:type="spellEnd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ўринлари</w:t>
      </w:r>
      <w:proofErr w:type="spellEnd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, </w:t>
      </w:r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ишга</w:t>
      </w:r>
      <w:proofErr w:type="spellEnd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қабул</w:t>
      </w:r>
      <w:proofErr w:type="spellEnd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қилиш</w:t>
      </w:r>
      <w:proofErr w:type="spellEnd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шартлари</w:t>
      </w:r>
      <w:proofErr w:type="spellEnd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, </w:t>
      </w:r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номзодларга</w:t>
      </w:r>
      <w:proofErr w:type="spellEnd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қўйиладиган</w:t>
      </w:r>
      <w:proofErr w:type="spellEnd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талаблар</w:t>
      </w:r>
      <w:proofErr w:type="spellEnd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</w:p>
    <w:p w:rsidR="007B778D" w:rsidRPr="00A055C2" w:rsidRDefault="007B778D" w:rsidP="007B7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ва</w:t>
      </w:r>
      <w:proofErr w:type="spellEnd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тақдим</w:t>
      </w:r>
      <w:proofErr w:type="spellEnd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қилиниши</w:t>
      </w:r>
      <w:proofErr w:type="spellEnd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лозим</w:t>
      </w:r>
      <w:proofErr w:type="spellEnd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бўлган</w:t>
      </w:r>
      <w:proofErr w:type="spellEnd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ҳужжатлар</w:t>
      </w:r>
      <w:proofErr w:type="spellEnd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055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тўғрисидаги</w:t>
      </w:r>
      <w:proofErr w:type="spellEnd"/>
    </w:p>
    <w:p w:rsidR="007B778D" w:rsidRPr="00A055C2" w:rsidRDefault="007B778D" w:rsidP="007B7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A055C2">
        <w:rPr>
          <w:rFonts w:ascii="Times New Roman" w:eastAsia="Times New Roman" w:hAnsi="Times New Roman" w:cs="Times New Roman"/>
          <w:b/>
          <w:caps/>
          <w:color w:val="000080"/>
          <w:sz w:val="24"/>
          <w:szCs w:val="24"/>
          <w:lang w:eastAsia="ru-RU"/>
        </w:rPr>
        <w:t>МАЪЛУМОТЛАР</w:t>
      </w:r>
    </w:p>
    <w:p w:rsidR="007B778D" w:rsidRPr="00A055C2" w:rsidRDefault="007B778D" w:rsidP="007B778D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b/>
          <w:caps/>
          <w:color w:val="000080"/>
          <w:sz w:val="24"/>
          <w:szCs w:val="24"/>
          <w:lang w:val="uz-Cyrl-UZ" w:eastAsia="ru-RU"/>
        </w:rPr>
      </w:pPr>
      <w:r w:rsidRPr="00A055C2">
        <w:rPr>
          <w:rFonts w:ascii="Times New Roman" w:eastAsia="Times New Roman" w:hAnsi="Times New Roman" w:cs="Times New Roman"/>
          <w:b/>
          <w:caps/>
          <w:color w:val="000080"/>
          <w:sz w:val="24"/>
          <w:szCs w:val="24"/>
          <w:lang w:val="uz-Cyrl-U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09.10.2025</w:t>
      </w:r>
      <w:r w:rsidRPr="00A055C2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  <w:t>й</w:t>
      </w:r>
      <w:r w:rsidRPr="00A055C2">
        <w:rPr>
          <w:rFonts w:ascii="Times New Roman" w:eastAsia="Times New Roman" w:hAnsi="Times New Roman" w:cs="Times New Roman"/>
          <w:b/>
          <w:caps/>
          <w:color w:val="000080"/>
          <w:sz w:val="24"/>
          <w:szCs w:val="24"/>
          <w:lang w:val="uz-Cyrl-UZ" w:eastAsia="ru-RU"/>
        </w:rPr>
        <w:t>.</w:t>
      </w:r>
    </w:p>
    <w:tbl>
      <w:tblPr>
        <w:tblW w:w="4967" w:type="pct"/>
        <w:tblInd w:w="134" w:type="dxa"/>
        <w:tblLook w:val="04A0" w:firstRow="1" w:lastRow="0" w:firstColumn="1" w:lastColumn="0" w:noHBand="0" w:noVBand="1"/>
      </w:tblPr>
      <w:tblGrid>
        <w:gridCol w:w="506"/>
        <w:gridCol w:w="3740"/>
        <w:gridCol w:w="2126"/>
        <w:gridCol w:w="4253"/>
        <w:gridCol w:w="3833"/>
      </w:tblGrid>
      <w:tr w:rsidR="007B778D" w:rsidRPr="00A055C2" w:rsidTr="00D03017">
        <w:trPr>
          <w:trHeight w:val="717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B778D" w:rsidRPr="00A055C2" w:rsidRDefault="007B778D" w:rsidP="00D0301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Т/р</w:t>
            </w:r>
          </w:p>
        </w:tc>
        <w:tc>
          <w:tcPr>
            <w:tcW w:w="3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B778D" w:rsidRPr="00A055C2" w:rsidRDefault="007B778D" w:rsidP="00D0301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Бўш иш ўринлари сони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B778D" w:rsidRPr="00A055C2" w:rsidRDefault="007B778D" w:rsidP="00D0301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Ишга қабул қилиш шартлари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B778D" w:rsidRPr="00A055C2" w:rsidRDefault="007B778D" w:rsidP="00D0301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Номзодларга қўйиладиган талаблар</w:t>
            </w:r>
          </w:p>
        </w:tc>
        <w:tc>
          <w:tcPr>
            <w:tcW w:w="3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B778D" w:rsidRPr="00A055C2" w:rsidRDefault="007B778D" w:rsidP="00D0301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Тақдим қилиниши лозим бўлган ҳужжатлар</w:t>
            </w:r>
          </w:p>
        </w:tc>
      </w:tr>
      <w:tr w:rsidR="007B778D" w:rsidRPr="00A055C2" w:rsidTr="00D03017">
        <w:trPr>
          <w:trHeight w:val="285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B778D" w:rsidRPr="00A055C2" w:rsidRDefault="007B778D" w:rsidP="00D0301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B778D" w:rsidRPr="00A055C2" w:rsidRDefault="007B778D" w:rsidP="00D0301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A055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Марказий аппарати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B778D" w:rsidRPr="00A055C2" w:rsidRDefault="007B778D" w:rsidP="00D0301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B778D" w:rsidRPr="00A055C2" w:rsidRDefault="007B778D" w:rsidP="00D0301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B778D" w:rsidRPr="00A055C2" w:rsidRDefault="007B778D" w:rsidP="00D0301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</w:p>
        </w:tc>
      </w:tr>
      <w:tr w:rsidR="007B778D" w:rsidRPr="00A055C2" w:rsidTr="00D03017">
        <w:trPr>
          <w:trHeight w:val="433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B778D" w:rsidRPr="00A055C2" w:rsidRDefault="007B778D" w:rsidP="00D030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B778D" w:rsidRPr="00A055C2" w:rsidRDefault="007B778D" w:rsidP="00D03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Иш юритувчи 0,25 ст.</w:t>
            </w:r>
          </w:p>
          <w:p w:rsidR="007B778D" w:rsidRPr="00A055C2" w:rsidRDefault="007B778D" w:rsidP="00D03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B778D" w:rsidRPr="00A055C2" w:rsidRDefault="007B778D" w:rsidP="00D0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A05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Умумий тартибда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B778D" w:rsidRPr="00A055C2" w:rsidRDefault="007B778D" w:rsidP="00D0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B778D" w:rsidRPr="00A055C2" w:rsidRDefault="007B778D" w:rsidP="00D0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7B778D" w:rsidRPr="00A055C2" w:rsidTr="00D03017">
        <w:trPr>
          <w:trHeight w:val="2254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B778D" w:rsidRPr="00A055C2" w:rsidRDefault="007B778D" w:rsidP="00D0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B778D" w:rsidRPr="00A055C2" w:rsidRDefault="007B778D" w:rsidP="00D03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B778D" w:rsidRPr="00A055C2" w:rsidRDefault="007B778D" w:rsidP="00D0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7B778D" w:rsidRPr="00A055C2" w:rsidRDefault="007B778D" w:rsidP="00D0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7B778D" w:rsidRPr="00A055C2" w:rsidRDefault="007B778D" w:rsidP="00D0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7B778D" w:rsidRPr="00A055C2" w:rsidRDefault="007B778D" w:rsidP="00D0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7B778D" w:rsidRPr="00A055C2" w:rsidRDefault="007B778D" w:rsidP="00D0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7B778D" w:rsidRPr="00A055C2" w:rsidRDefault="007B778D" w:rsidP="00D0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A05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Захира комиссияси қарорига асосан</w:t>
            </w:r>
          </w:p>
          <w:p w:rsidR="007B778D" w:rsidRPr="00A055C2" w:rsidRDefault="007B778D" w:rsidP="00D0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</w:p>
          <w:p w:rsidR="007B778D" w:rsidRPr="00A055C2" w:rsidRDefault="007B778D" w:rsidP="00D0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7B778D" w:rsidRPr="00A055C2" w:rsidRDefault="007B778D" w:rsidP="00D0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7B778D" w:rsidRPr="00A055C2" w:rsidRDefault="007B778D" w:rsidP="00D0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B778D" w:rsidRPr="00A055C2" w:rsidRDefault="007B778D" w:rsidP="00D030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7B778D" w:rsidRPr="00A055C2" w:rsidRDefault="007B778D" w:rsidP="00D03017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uz-Cyrl-UZ"/>
              </w:rPr>
            </w:pPr>
            <w:r w:rsidRPr="00A055C2">
              <w:rPr>
                <w:rFonts w:ascii="Times New Roman" w:hAnsi="Times New Roman" w:cs="Times New Roman"/>
                <w:color w:val="212529"/>
                <w:sz w:val="24"/>
                <w:szCs w:val="24"/>
                <w:lang w:val="uz-Cyrl-UZ"/>
              </w:rPr>
              <w:t>1.</w:t>
            </w: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A055C2">
              <w:rPr>
                <w:rFonts w:ascii="Times New Roman" w:hAnsi="Times New Roman" w:cs="Times New Roman"/>
                <w:color w:val="212529"/>
                <w:sz w:val="24"/>
                <w:szCs w:val="24"/>
                <w:lang w:val="uz-Cyrl-UZ"/>
              </w:rPr>
              <w:t xml:space="preserve">Ўзбекистон Республикаси фуқароси; </w:t>
            </w:r>
          </w:p>
          <w:p w:rsidR="007B778D" w:rsidRPr="00A055C2" w:rsidRDefault="007B778D" w:rsidP="00D03017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uz-Cyrl-UZ"/>
              </w:rPr>
            </w:pPr>
            <w:r w:rsidRPr="00A055C2">
              <w:rPr>
                <w:rFonts w:ascii="Times New Roman" w:hAnsi="Times New Roman" w:cs="Times New Roman"/>
                <w:color w:val="212529"/>
                <w:sz w:val="24"/>
                <w:szCs w:val="24"/>
                <w:lang w:val="uz-Cyrl-UZ"/>
              </w:rPr>
              <w:t>2.</w:t>
            </w: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A055C2">
              <w:rPr>
                <w:rFonts w:ascii="Times New Roman" w:hAnsi="Times New Roman" w:cs="Times New Roman"/>
                <w:color w:val="212529"/>
                <w:sz w:val="24"/>
                <w:szCs w:val="24"/>
                <w:lang w:val="uz-Cyrl-UZ"/>
              </w:rPr>
              <w:t xml:space="preserve">Молия-иқтисодиёт, бухгалтерия, архитектура-қурилиш йўналишларида олий маълумотга эга бўлиши; </w:t>
            </w:r>
            <w:r w:rsidRPr="00A055C2">
              <w:rPr>
                <w:rFonts w:ascii="Times New Roman" w:hAnsi="Times New Roman" w:cs="Times New Roman"/>
                <w:color w:val="212529"/>
                <w:sz w:val="24"/>
                <w:szCs w:val="24"/>
                <w:lang w:val="uz-Cyrl-UZ"/>
              </w:rPr>
              <w:br/>
              <w:t>3.</w:t>
            </w: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A055C2">
              <w:rPr>
                <w:rFonts w:ascii="Times New Roman" w:hAnsi="Times New Roman" w:cs="Times New Roman"/>
                <w:color w:val="212529"/>
                <w:sz w:val="24"/>
                <w:szCs w:val="24"/>
                <w:lang w:val="uz-Cyrl-UZ"/>
              </w:rPr>
              <w:t xml:space="preserve">Молия-иқтисодиёт, бухгалтерия, қурилиш-архитектура тизимида камида 2 йиллик иш стажига эга бўлиши, корхона ва ташкилотларнинг молия-иқтисод, бухгалтерия фаолиятини таҳлил қилиш соҳасида зарур билимларга эга бўлиши; </w:t>
            </w:r>
            <w:r w:rsidRPr="00A055C2">
              <w:rPr>
                <w:rFonts w:ascii="Times New Roman" w:hAnsi="Times New Roman" w:cs="Times New Roman"/>
                <w:color w:val="212529"/>
                <w:sz w:val="24"/>
                <w:szCs w:val="24"/>
                <w:lang w:val="uz-Cyrl-UZ"/>
              </w:rPr>
              <w:br/>
              <w:t>4.</w:t>
            </w: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A055C2">
              <w:rPr>
                <w:rFonts w:ascii="Times New Roman" w:hAnsi="Times New Roman" w:cs="Times New Roman"/>
                <w:color w:val="212529"/>
                <w:sz w:val="24"/>
                <w:szCs w:val="24"/>
                <w:lang w:val="uz-Cyrl-UZ"/>
              </w:rPr>
              <w:t>Компьютер Microsoft Office ва Excel дастурлари бўйича мукаммал билиш ва уни қўллаш кўникмасига эга бўлиши;</w:t>
            </w:r>
            <w:r w:rsidRPr="00A055C2">
              <w:rPr>
                <w:rFonts w:ascii="Times New Roman" w:hAnsi="Times New Roman" w:cs="Times New Roman"/>
                <w:color w:val="212529"/>
                <w:sz w:val="24"/>
                <w:szCs w:val="24"/>
                <w:lang w:val="uz-Cyrl-UZ"/>
              </w:rPr>
              <w:br/>
              <w:t>5.</w:t>
            </w: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A055C2">
              <w:rPr>
                <w:rFonts w:ascii="Times New Roman" w:hAnsi="Times New Roman" w:cs="Times New Roman"/>
                <w:color w:val="212529"/>
                <w:sz w:val="24"/>
                <w:szCs w:val="24"/>
                <w:lang w:val="uz-Cyrl-UZ"/>
              </w:rPr>
              <w:t xml:space="preserve">Давлат тилини мукаммал даражада билиши (хорижий тилларни яхши билиши устунлик беради); </w:t>
            </w:r>
          </w:p>
          <w:p w:rsidR="007B778D" w:rsidRPr="00A055C2" w:rsidRDefault="007B778D" w:rsidP="00D030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055C2">
              <w:rPr>
                <w:rFonts w:ascii="Times New Roman" w:hAnsi="Times New Roman" w:cs="Times New Roman"/>
                <w:color w:val="212529"/>
                <w:sz w:val="24"/>
                <w:szCs w:val="24"/>
                <w:lang w:val="uz-Cyrl-UZ"/>
              </w:rPr>
              <w:t>6.</w:t>
            </w: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A055C2">
              <w:rPr>
                <w:rFonts w:ascii="Times New Roman" w:hAnsi="Times New Roman" w:cs="Times New Roman"/>
                <w:color w:val="212529"/>
                <w:sz w:val="24"/>
                <w:szCs w:val="24"/>
                <w:lang w:val="uz-Cyrl-UZ"/>
              </w:rPr>
              <w:t>Давлат органлари ва ташкилотлардан салбий сабабларга кўра ишдан бўшатилмаган бўлиши лозим.</w:t>
            </w:r>
          </w:p>
          <w:p w:rsidR="007B778D" w:rsidRPr="00A055C2" w:rsidRDefault="007B778D" w:rsidP="00D03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3833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B778D" w:rsidRPr="00A055C2" w:rsidRDefault="007B778D" w:rsidP="00D03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7B778D" w:rsidRPr="00A055C2" w:rsidRDefault="007B778D" w:rsidP="00D03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1. Номзоднинг маълумотномаси (объективка)  ва яқин қариндошлари тўғрисида маълумотнома;</w:t>
            </w:r>
          </w:p>
          <w:p w:rsidR="007B778D" w:rsidRPr="00A055C2" w:rsidRDefault="007B778D" w:rsidP="00D03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2. Диплом (дипломга  илова)нинг нусхаси;</w:t>
            </w:r>
          </w:p>
          <w:p w:rsidR="007B778D" w:rsidRPr="00A055C2" w:rsidRDefault="007B778D" w:rsidP="00D03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3. Номзоднинг паспорти ёки унинг ўрнини босувчи ҳужжатнинг нусхаси ёҳуд идентификацияловчи </w:t>
            </w: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ID-</w:t>
            </w: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картаси;</w:t>
            </w:r>
          </w:p>
          <w:p w:rsidR="007B778D" w:rsidRPr="00A055C2" w:rsidRDefault="007B778D" w:rsidP="00D03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055C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A055C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Меҳнат дафтарчасининг нусхаси ёки электрон меҳнат дафтарчасидан кўчирма (Биринчи бор ишга кираётганлар бундан мустасно);</w:t>
            </w:r>
          </w:p>
        </w:tc>
      </w:tr>
      <w:tr w:rsidR="007B778D" w:rsidRPr="00A055C2" w:rsidTr="00D03017">
        <w:trPr>
          <w:trHeight w:val="113"/>
        </w:trPr>
        <w:tc>
          <w:tcPr>
            <w:tcW w:w="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B778D" w:rsidRPr="00A055C2" w:rsidRDefault="007B778D" w:rsidP="00D0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7B778D" w:rsidRPr="00A055C2" w:rsidRDefault="007B778D" w:rsidP="00D0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z-Cyrl-UZ" w:eastAsia="ru-RU"/>
              </w:rPr>
            </w:pPr>
            <w:r w:rsidRPr="00A055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z-Cyrl-UZ" w:eastAsia="ru-RU"/>
              </w:rPr>
              <w:t>Ҳудудий бўлимлар</w:t>
            </w:r>
          </w:p>
        </w:tc>
        <w:tc>
          <w:tcPr>
            <w:tcW w:w="2126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B778D" w:rsidRPr="00A055C2" w:rsidRDefault="007B778D" w:rsidP="00D0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4253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B778D" w:rsidRPr="00A055C2" w:rsidRDefault="007B778D" w:rsidP="00D03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833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B778D" w:rsidRPr="00A055C2" w:rsidRDefault="007B778D" w:rsidP="00D03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7B778D" w:rsidRPr="00A055C2" w:rsidTr="00D03017">
        <w:trPr>
          <w:trHeight w:val="285"/>
        </w:trPr>
        <w:tc>
          <w:tcPr>
            <w:tcW w:w="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B778D" w:rsidRPr="00A055C2" w:rsidRDefault="007B778D" w:rsidP="00D0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7B778D" w:rsidRPr="00A055C2" w:rsidRDefault="007B778D" w:rsidP="00D0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7B778D" w:rsidRPr="00A055C2" w:rsidRDefault="007B778D" w:rsidP="00D0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7B778D" w:rsidRPr="00A055C2" w:rsidRDefault="007B778D" w:rsidP="00D0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B778D" w:rsidRPr="00A055C2" w:rsidRDefault="007B778D" w:rsidP="00D0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7B778D" w:rsidRPr="00A055C2" w:rsidRDefault="007B778D" w:rsidP="00D0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Андижон вилояти ҳудудий бўлим бош ҳисобчиси 1 ст.</w:t>
            </w:r>
          </w:p>
          <w:p w:rsidR="007B778D" w:rsidRPr="00A055C2" w:rsidRDefault="007B778D" w:rsidP="00D0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ru-RU"/>
              </w:rPr>
            </w:pPr>
          </w:p>
          <w:p w:rsidR="007B778D" w:rsidRPr="00A055C2" w:rsidRDefault="007B778D" w:rsidP="00D0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ru-RU"/>
              </w:rPr>
            </w:pPr>
          </w:p>
          <w:p w:rsidR="007B778D" w:rsidRPr="00A055C2" w:rsidRDefault="007B778D" w:rsidP="00D0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Фарғона вилояти ҳудудий бўлим </w:t>
            </w:r>
            <w:r w:rsidRPr="00A055C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br/>
              <w:t>бош муҳандиси 1 ст.</w:t>
            </w:r>
          </w:p>
          <w:p w:rsidR="007B778D" w:rsidRPr="00A055C2" w:rsidRDefault="007B778D" w:rsidP="00D0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B778D" w:rsidRPr="00A055C2" w:rsidRDefault="007B778D" w:rsidP="00D0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B778D" w:rsidRPr="00A055C2" w:rsidRDefault="007B778D" w:rsidP="00D03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833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B778D" w:rsidRPr="00A055C2" w:rsidRDefault="007B778D" w:rsidP="00D03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7B778D" w:rsidRPr="00A055C2" w:rsidTr="00D03017">
        <w:trPr>
          <w:trHeight w:val="285"/>
        </w:trPr>
        <w:tc>
          <w:tcPr>
            <w:tcW w:w="144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B778D" w:rsidRPr="00A055C2" w:rsidRDefault="007B778D" w:rsidP="00D0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Маълумотлар эълон қилинаётган даврда жами:</w:t>
            </w:r>
            <w:r w:rsidRPr="00A05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 3 та вакант иш ўрни 2,25 ставка, шундан 2 та бошқарув, 1 та техник лавозим.</w:t>
            </w:r>
          </w:p>
        </w:tc>
      </w:tr>
    </w:tbl>
    <w:p w:rsidR="007B778D" w:rsidRPr="00A055C2" w:rsidRDefault="007B778D" w:rsidP="007B778D"/>
    <w:p w:rsidR="00C74BD6" w:rsidRPr="00A055C2" w:rsidRDefault="00C74BD6"/>
    <w:sectPr w:rsidR="00C74BD6" w:rsidRPr="00A055C2" w:rsidSect="00C7370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69"/>
    <w:rsid w:val="00064369"/>
    <w:rsid w:val="00092622"/>
    <w:rsid w:val="00630110"/>
    <w:rsid w:val="007B778D"/>
    <w:rsid w:val="00872444"/>
    <w:rsid w:val="00A055C2"/>
    <w:rsid w:val="00C458C1"/>
    <w:rsid w:val="00C74BD6"/>
    <w:rsid w:val="00EC7A0B"/>
    <w:rsid w:val="00E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A9645-9B9A-42D8-B8C0-F595FB17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78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Жавохир Т. Избосаров</cp:lastModifiedBy>
  <cp:revision>2</cp:revision>
  <dcterms:created xsi:type="dcterms:W3CDTF">2025-10-09T10:44:00Z</dcterms:created>
  <dcterms:modified xsi:type="dcterms:W3CDTF">2025-10-09T10:44:00Z</dcterms:modified>
</cp:coreProperties>
</file>