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0B" w:rsidRPr="00A17849" w:rsidRDefault="00FA3C0B" w:rsidP="00FA3C0B">
      <w:pPr>
        <w:autoSpaceDE w:val="0"/>
        <w:autoSpaceDN w:val="0"/>
        <w:adjustRightInd w:val="0"/>
        <w:spacing w:after="0" w:line="240" w:lineRule="auto"/>
        <w:ind w:left="6663"/>
        <w:jc w:val="both"/>
        <w:rPr>
          <w:rFonts w:ascii="Times New Roman" w:hAnsi="Times New Roman" w:cs="Times New Roman"/>
          <w:sz w:val="24"/>
          <w:szCs w:val="24"/>
          <w:lang w:val="uz-Cyrl-UZ"/>
        </w:rPr>
      </w:pPr>
      <w:r w:rsidRPr="00A17849">
        <w:rPr>
          <w:rFonts w:ascii="Times New Roman" w:hAnsi="Times New Roman" w:cs="Times New Roman"/>
          <w:sz w:val="24"/>
          <w:szCs w:val="24"/>
          <w:lang w:val="uz-Cyrl-UZ"/>
        </w:rPr>
        <w:t>Олий суд Раёсатининг</w:t>
      </w:r>
      <w:r w:rsidRPr="00A17849">
        <w:rPr>
          <w:rFonts w:ascii="Times New Roman" w:hAnsi="Times New Roman" w:cs="Times New Roman"/>
          <w:sz w:val="24"/>
          <w:szCs w:val="24"/>
          <w:highlight w:val="yellow"/>
          <w:lang w:val="uz-Cyrl-UZ"/>
        </w:rPr>
        <w:br/>
      </w:r>
      <w:r w:rsidRPr="00A17849">
        <w:rPr>
          <w:rFonts w:ascii="Times New Roman" w:hAnsi="Times New Roman" w:cs="Times New Roman"/>
          <w:sz w:val="24"/>
          <w:szCs w:val="24"/>
          <w:lang w:val="uz-Cyrl-UZ"/>
        </w:rPr>
        <w:t>2020 йил 28 майдаги</w:t>
      </w:r>
      <w:r w:rsidRPr="00A17849">
        <w:rPr>
          <w:rFonts w:ascii="Times New Roman" w:hAnsi="Times New Roman" w:cs="Times New Roman"/>
          <w:sz w:val="24"/>
          <w:szCs w:val="24"/>
          <w:highlight w:val="yellow"/>
          <w:lang w:val="uz-Latn-UZ"/>
        </w:rPr>
        <w:br/>
      </w:r>
      <w:r w:rsidRPr="00A17849">
        <w:rPr>
          <w:rFonts w:ascii="Times New Roman" w:hAnsi="Times New Roman" w:cs="Times New Roman"/>
          <w:sz w:val="24"/>
          <w:szCs w:val="24"/>
          <w:lang w:val="uz-Latn-UZ"/>
        </w:rPr>
        <w:t>РС-</w:t>
      </w:r>
      <w:r w:rsidRPr="00A17849">
        <w:rPr>
          <w:rFonts w:ascii="Times New Roman" w:hAnsi="Times New Roman" w:cs="Times New Roman"/>
          <w:sz w:val="24"/>
          <w:szCs w:val="24"/>
          <w:lang w:val="uz-Cyrl-UZ"/>
        </w:rPr>
        <w:t>23-20-сонли қарорига</w:t>
      </w:r>
    </w:p>
    <w:p w:rsidR="00B315B2" w:rsidRPr="00624381" w:rsidRDefault="00FA3C0B" w:rsidP="00FA3C0B">
      <w:pPr>
        <w:pStyle w:val="ac"/>
        <w:tabs>
          <w:tab w:val="right" w:pos="9355"/>
          <w:tab w:val="center" w:pos="10490"/>
        </w:tabs>
        <w:ind w:left="6663"/>
        <w:rPr>
          <w:rFonts w:ascii="Times New Roman" w:hAnsi="Times New Roman" w:cs="Times New Roman"/>
          <w:sz w:val="24"/>
          <w:szCs w:val="24"/>
          <w:lang w:val="uz-Cyrl-UZ"/>
        </w:rPr>
      </w:pPr>
      <w:r>
        <w:rPr>
          <w:rFonts w:ascii="Times New Roman" w:hAnsi="Times New Roman" w:cs="Times New Roman"/>
          <w:sz w:val="24"/>
          <w:szCs w:val="24"/>
          <w:lang w:val="uz-Cyrl-UZ"/>
        </w:rPr>
        <w:t xml:space="preserve">                4-</w:t>
      </w:r>
      <w:r w:rsidRPr="00A17849">
        <w:rPr>
          <w:rFonts w:ascii="Times New Roman" w:hAnsi="Times New Roman" w:cs="Times New Roman"/>
          <w:sz w:val="24"/>
          <w:szCs w:val="24"/>
          <w:lang w:val="uz-Cyrl-UZ"/>
        </w:rPr>
        <w:t>ИЛОВА</w:t>
      </w:r>
    </w:p>
    <w:p w:rsidR="00B315B2" w:rsidRPr="000F3162" w:rsidRDefault="00B315B2" w:rsidP="00B315B2">
      <w:pPr>
        <w:autoSpaceDE w:val="0"/>
        <w:autoSpaceDN w:val="0"/>
        <w:adjustRightInd w:val="0"/>
        <w:spacing w:after="0" w:line="240" w:lineRule="auto"/>
        <w:jc w:val="center"/>
        <w:rPr>
          <w:rFonts w:ascii="Times New Roman" w:hAnsi="Times New Roman" w:cs="Times New Roman"/>
          <w:b/>
          <w:bCs/>
          <w:sz w:val="28"/>
          <w:szCs w:val="28"/>
          <w:lang w:val="uz-Cyrl-UZ"/>
        </w:rPr>
      </w:pPr>
    </w:p>
    <w:p w:rsidR="00B315B2" w:rsidRDefault="00FA3C0B" w:rsidP="00FA3C0B">
      <w:pPr>
        <w:autoSpaceDE w:val="0"/>
        <w:autoSpaceDN w:val="0"/>
        <w:adjustRightInd w:val="0"/>
        <w:spacing w:after="0" w:line="240" w:lineRule="auto"/>
        <w:jc w:val="center"/>
        <w:rPr>
          <w:rFonts w:ascii="Times New Roman" w:hAnsi="Times New Roman" w:cs="Times New Roman"/>
          <w:b/>
          <w:bCs/>
          <w:sz w:val="32"/>
          <w:szCs w:val="32"/>
          <w:lang w:val="uz-Cyrl-UZ"/>
        </w:rPr>
      </w:pPr>
      <w:r w:rsidRPr="00FA3C0B">
        <w:rPr>
          <w:rFonts w:ascii="Times New Roman" w:hAnsi="Times New Roman" w:cs="Times New Roman"/>
          <w:b/>
          <w:bCs/>
          <w:sz w:val="30"/>
          <w:szCs w:val="30"/>
          <w:lang w:val="uz-Cyrl-UZ"/>
        </w:rPr>
        <w:t xml:space="preserve">Ўзбекистон Республикаси Олий судининг </w:t>
      </w:r>
      <w:r>
        <w:rPr>
          <w:rFonts w:ascii="Times New Roman" w:hAnsi="Times New Roman" w:cs="Times New Roman"/>
          <w:b/>
          <w:bCs/>
          <w:sz w:val="30"/>
          <w:szCs w:val="30"/>
          <w:lang w:val="uz-Cyrl-UZ"/>
        </w:rPr>
        <w:t>иқтисодий</w:t>
      </w:r>
      <w:r w:rsidRPr="00FA3C0B">
        <w:rPr>
          <w:rFonts w:ascii="Times New Roman" w:hAnsi="Times New Roman" w:cs="Times New Roman"/>
          <w:b/>
          <w:bCs/>
          <w:sz w:val="30"/>
          <w:szCs w:val="30"/>
          <w:lang w:val="uz-Cyrl-UZ"/>
        </w:rPr>
        <w:t xml:space="preserve"> ишлар бўйича судлов ҳайъати</w:t>
      </w:r>
      <w:r w:rsidR="00951A91">
        <w:rPr>
          <w:rFonts w:ascii="Times New Roman" w:hAnsi="Times New Roman" w:cs="Times New Roman"/>
          <w:b/>
          <w:bCs/>
          <w:sz w:val="30"/>
          <w:szCs w:val="30"/>
          <w:lang w:val="uz-Cyrl-UZ"/>
        </w:rPr>
        <w:t xml:space="preserve"> томонидан </w:t>
      </w:r>
      <w:r w:rsidRPr="00FA3C0B">
        <w:rPr>
          <w:rFonts w:ascii="Times New Roman" w:hAnsi="Times New Roman" w:cs="Times New Roman"/>
          <w:b/>
          <w:bCs/>
          <w:sz w:val="30"/>
          <w:szCs w:val="30"/>
          <w:lang w:val="uz-Cyrl-UZ"/>
        </w:rPr>
        <w:t xml:space="preserve">2020 йилнинг </w:t>
      </w:r>
      <w:r w:rsidR="00951A91">
        <w:rPr>
          <w:rFonts w:ascii="Times New Roman" w:hAnsi="Times New Roman" w:cs="Times New Roman"/>
          <w:b/>
          <w:bCs/>
          <w:sz w:val="30"/>
          <w:szCs w:val="30"/>
          <w:lang w:val="uz-Cyrl-UZ"/>
        </w:rPr>
        <w:t xml:space="preserve">биринчи </w:t>
      </w:r>
      <w:r w:rsidRPr="00FA3C0B">
        <w:rPr>
          <w:rFonts w:ascii="Times New Roman" w:hAnsi="Times New Roman" w:cs="Times New Roman"/>
          <w:b/>
          <w:bCs/>
          <w:sz w:val="30"/>
          <w:szCs w:val="30"/>
          <w:lang w:val="uz-Cyrl-UZ"/>
        </w:rPr>
        <w:t>чорагида</w:t>
      </w:r>
      <w:r w:rsidR="00951A91">
        <w:rPr>
          <w:rFonts w:ascii="Times New Roman" w:hAnsi="Times New Roman" w:cs="Times New Roman"/>
          <w:b/>
          <w:bCs/>
          <w:sz w:val="30"/>
          <w:szCs w:val="30"/>
          <w:lang w:val="uz-Cyrl-UZ"/>
        </w:rPr>
        <w:t xml:space="preserve">                </w:t>
      </w:r>
      <w:r w:rsidRPr="00FA3C0B">
        <w:rPr>
          <w:rFonts w:ascii="Times New Roman" w:hAnsi="Times New Roman" w:cs="Times New Roman"/>
          <w:b/>
          <w:bCs/>
          <w:sz w:val="30"/>
          <w:szCs w:val="30"/>
          <w:lang w:val="uz-Cyrl-UZ"/>
        </w:rPr>
        <w:t xml:space="preserve"> назорат тартибида кўрилган ишлар бўйича </w:t>
      </w:r>
      <w:r w:rsidR="00951A91">
        <w:rPr>
          <w:rFonts w:ascii="Times New Roman" w:hAnsi="Times New Roman" w:cs="Times New Roman"/>
          <w:b/>
          <w:bCs/>
          <w:sz w:val="30"/>
          <w:szCs w:val="30"/>
          <w:lang w:val="uz-Cyrl-UZ"/>
        </w:rPr>
        <w:t xml:space="preserve">                                                  </w:t>
      </w:r>
      <w:r w:rsidRPr="00FA3C0B">
        <w:rPr>
          <w:rFonts w:ascii="Times New Roman" w:hAnsi="Times New Roman" w:cs="Times New Roman"/>
          <w:b/>
          <w:bCs/>
          <w:sz w:val="30"/>
          <w:szCs w:val="30"/>
          <w:lang w:val="uz-Cyrl-UZ"/>
        </w:rPr>
        <w:t>суд амалиёти обзори</w:t>
      </w:r>
    </w:p>
    <w:p w:rsidR="00951A91" w:rsidRDefault="00951A91" w:rsidP="00B315B2">
      <w:pPr>
        <w:pStyle w:val="ac"/>
        <w:ind w:firstLine="709"/>
        <w:jc w:val="both"/>
        <w:rPr>
          <w:rFonts w:ascii="Times New Roman" w:hAnsi="Times New Roman" w:cs="Times New Roman"/>
          <w:bCs/>
          <w:sz w:val="28"/>
          <w:szCs w:val="28"/>
          <w:lang w:val="uz-Cyrl-UZ"/>
        </w:rPr>
      </w:pPr>
    </w:p>
    <w:p w:rsidR="00B315B2" w:rsidRPr="00AD2C27" w:rsidRDefault="00B315B2" w:rsidP="00B315B2">
      <w:pPr>
        <w:pStyle w:val="ac"/>
        <w:ind w:firstLine="709"/>
        <w:jc w:val="both"/>
        <w:rPr>
          <w:rFonts w:ascii="Times New Roman" w:hAnsi="Times New Roman" w:cs="Times New Roman"/>
          <w:bCs/>
          <w:sz w:val="28"/>
          <w:szCs w:val="28"/>
          <w:lang w:val="uz-Cyrl-UZ"/>
        </w:rPr>
      </w:pPr>
      <w:r w:rsidRPr="00AD2C27">
        <w:rPr>
          <w:rFonts w:ascii="Times New Roman" w:hAnsi="Times New Roman" w:cs="Times New Roman"/>
          <w:bCs/>
          <w:sz w:val="28"/>
          <w:szCs w:val="28"/>
          <w:lang w:val="uz-Cyrl-UZ"/>
        </w:rPr>
        <w:t>Иқтисодий ишлар бўйича судлов ҳайъатининг 20</w:t>
      </w:r>
      <w:r w:rsidR="001E0E04">
        <w:rPr>
          <w:rFonts w:ascii="Times New Roman" w:hAnsi="Times New Roman" w:cs="Times New Roman"/>
          <w:bCs/>
          <w:sz w:val="28"/>
          <w:szCs w:val="28"/>
          <w:lang w:val="uz-Cyrl-UZ"/>
        </w:rPr>
        <w:t>20</w:t>
      </w:r>
      <w:r w:rsidRPr="00AD2C27">
        <w:rPr>
          <w:rFonts w:ascii="Times New Roman" w:hAnsi="Times New Roman" w:cs="Times New Roman"/>
          <w:bCs/>
          <w:sz w:val="28"/>
          <w:szCs w:val="28"/>
          <w:lang w:val="uz-Cyrl-UZ"/>
        </w:rPr>
        <w:t xml:space="preserve"> йил</w:t>
      </w:r>
      <w:r>
        <w:rPr>
          <w:rFonts w:ascii="Times New Roman" w:hAnsi="Times New Roman" w:cs="Times New Roman"/>
          <w:bCs/>
          <w:sz w:val="28"/>
          <w:szCs w:val="28"/>
          <w:lang w:val="uz-Cyrl-UZ"/>
        </w:rPr>
        <w:t xml:space="preserve"> </w:t>
      </w:r>
      <w:r w:rsidR="00101CE4">
        <w:rPr>
          <w:rFonts w:ascii="Times New Roman" w:hAnsi="Times New Roman" w:cs="Times New Roman"/>
          <w:bCs/>
          <w:sz w:val="28"/>
          <w:szCs w:val="28"/>
          <w:lang w:val="uz-Cyrl-UZ"/>
        </w:rPr>
        <w:t xml:space="preserve">биринчи </w:t>
      </w:r>
      <w:r>
        <w:rPr>
          <w:rFonts w:ascii="Times New Roman" w:hAnsi="Times New Roman" w:cs="Times New Roman"/>
          <w:bCs/>
          <w:sz w:val="28"/>
          <w:szCs w:val="28"/>
          <w:lang w:val="uz-Cyrl-UZ"/>
        </w:rPr>
        <w:t>чораги</w:t>
      </w:r>
      <w:r w:rsidRPr="00AD2C27">
        <w:rPr>
          <w:rFonts w:ascii="Times New Roman" w:hAnsi="Times New Roman" w:cs="Times New Roman"/>
          <w:bCs/>
          <w:sz w:val="28"/>
          <w:szCs w:val="28"/>
          <w:lang w:val="uz-Cyrl-UZ"/>
        </w:rPr>
        <w:t>даги иш фаолияти таҳлилларига кўра, судлов ҳайъати томонидан Олий суднинг иш режаси ва тасдиқланган Дастурлар, Йўл харита</w:t>
      </w:r>
      <w:r w:rsidR="00101CE4">
        <w:rPr>
          <w:rFonts w:ascii="Times New Roman" w:hAnsi="Times New Roman" w:cs="Times New Roman"/>
          <w:bCs/>
          <w:sz w:val="28"/>
          <w:szCs w:val="28"/>
          <w:lang w:val="uz-Cyrl-UZ"/>
        </w:rPr>
        <w:t>лар</w:t>
      </w:r>
      <w:r w:rsidRPr="00AD2C27">
        <w:rPr>
          <w:rFonts w:ascii="Times New Roman" w:hAnsi="Times New Roman" w:cs="Times New Roman"/>
          <w:bCs/>
          <w:sz w:val="28"/>
          <w:szCs w:val="28"/>
          <w:lang w:val="uz-Cyrl-UZ"/>
        </w:rPr>
        <w:t>ида белгиланган вазифалар ижроси юзасидан муайян ишлар амалга оширилган, шу жумладан қонуний кучга кирган суд ҳужжатлари назорат тартибида қайта кўрилган.</w:t>
      </w:r>
    </w:p>
    <w:p w:rsidR="00833BB1" w:rsidRPr="00833BB1" w:rsidRDefault="00B315B2" w:rsidP="00792469">
      <w:pPr>
        <w:spacing w:after="0" w:line="240" w:lineRule="auto"/>
        <w:ind w:firstLine="709"/>
        <w:jc w:val="both"/>
        <w:rPr>
          <w:rFonts w:ascii="Times New Roman" w:eastAsia="T3Font_0" w:hAnsi="Times New Roman" w:cs="Times New Roman"/>
          <w:sz w:val="28"/>
          <w:szCs w:val="28"/>
          <w:lang w:val="uz-Cyrl-UZ"/>
        </w:rPr>
      </w:pPr>
      <w:r w:rsidRPr="00833BB1">
        <w:rPr>
          <w:rFonts w:ascii="Times New Roman" w:eastAsia="T3Font_0" w:hAnsi="Times New Roman" w:cs="Times New Roman"/>
          <w:sz w:val="28"/>
          <w:szCs w:val="28"/>
          <w:lang w:val="uz-Cyrl-UZ"/>
        </w:rPr>
        <w:t>20</w:t>
      </w:r>
      <w:r w:rsidR="001E0E04" w:rsidRPr="00833BB1">
        <w:rPr>
          <w:rFonts w:ascii="Times New Roman" w:eastAsia="T3Font_0" w:hAnsi="Times New Roman" w:cs="Times New Roman"/>
          <w:sz w:val="28"/>
          <w:szCs w:val="28"/>
          <w:lang w:val="uz-Cyrl-UZ"/>
        </w:rPr>
        <w:t>20</w:t>
      </w:r>
      <w:r w:rsidRPr="00833BB1">
        <w:rPr>
          <w:rFonts w:ascii="Times New Roman" w:eastAsia="T3Font_0" w:hAnsi="Times New Roman" w:cs="Times New Roman"/>
          <w:sz w:val="28"/>
          <w:szCs w:val="28"/>
          <w:lang w:val="uz-Cyrl-UZ"/>
        </w:rPr>
        <w:t xml:space="preserve"> йилнинг </w:t>
      </w:r>
      <w:r w:rsidR="00101CE4">
        <w:rPr>
          <w:rFonts w:ascii="Times New Roman" w:eastAsia="T3Font_0" w:hAnsi="Times New Roman" w:cs="Times New Roman"/>
          <w:sz w:val="28"/>
          <w:szCs w:val="28"/>
          <w:lang w:val="uz-Cyrl-UZ"/>
        </w:rPr>
        <w:t xml:space="preserve">биринчи </w:t>
      </w:r>
      <w:r w:rsidRPr="00833BB1">
        <w:rPr>
          <w:rFonts w:ascii="Times New Roman" w:eastAsia="T3Font_0" w:hAnsi="Times New Roman" w:cs="Times New Roman"/>
          <w:sz w:val="28"/>
          <w:szCs w:val="28"/>
          <w:lang w:val="uz-Cyrl-UZ"/>
        </w:rPr>
        <w:t xml:space="preserve">чораги давомида иқтисодий ишлар бўйича судлов ҳайъатида ҳисобот даврининг бошига қолдиқдаги назорат шикоятлари сони </w:t>
      </w:r>
      <w:r w:rsidR="00833BB1" w:rsidRPr="00833BB1">
        <w:rPr>
          <w:rFonts w:ascii="Times New Roman" w:eastAsia="T3Font_0" w:hAnsi="Times New Roman" w:cs="Times New Roman"/>
          <w:sz w:val="28"/>
          <w:szCs w:val="28"/>
          <w:lang w:val="uz-Cyrl-UZ"/>
        </w:rPr>
        <w:t>147 тани ташкил этиб, ҳисобот даврида жами 539 та назорат шикояти (протести) келиб тушган.</w:t>
      </w:r>
    </w:p>
    <w:p w:rsidR="00833BB1" w:rsidRPr="00833BB1" w:rsidRDefault="00833BB1" w:rsidP="00792469">
      <w:pPr>
        <w:spacing w:after="0" w:line="240" w:lineRule="auto"/>
        <w:ind w:firstLine="709"/>
        <w:jc w:val="both"/>
        <w:rPr>
          <w:rFonts w:ascii="Times New Roman" w:eastAsia="T3Font_0" w:hAnsi="Times New Roman" w:cs="Times New Roman"/>
          <w:sz w:val="28"/>
          <w:szCs w:val="28"/>
          <w:lang w:val="uz-Cyrl-UZ"/>
        </w:rPr>
      </w:pPr>
      <w:r w:rsidRPr="00833BB1">
        <w:rPr>
          <w:rFonts w:ascii="Times New Roman" w:eastAsia="T3Font_0" w:hAnsi="Times New Roman" w:cs="Times New Roman"/>
          <w:sz w:val="28"/>
          <w:szCs w:val="28"/>
          <w:lang w:val="uz-Cyrl-UZ"/>
        </w:rPr>
        <w:t>Улардан: 145 та шикоят қайтарилган, 46 та шикоятни қабул қилиш рад этилган, 139 та шикоят бўйича уларни кўриб чиқиш учун судлов ҳайъатига ўтказиш рад этилган, 200 та шикоят (протест) иш юритувга қабул қилинган.</w:t>
      </w:r>
    </w:p>
    <w:p w:rsidR="00833BB1" w:rsidRPr="00833BB1" w:rsidRDefault="00833BB1" w:rsidP="00792469">
      <w:pPr>
        <w:spacing w:after="0" w:line="240" w:lineRule="auto"/>
        <w:ind w:firstLine="709"/>
        <w:jc w:val="both"/>
        <w:rPr>
          <w:rFonts w:ascii="Times New Roman" w:eastAsia="T3Font_0" w:hAnsi="Times New Roman" w:cs="Times New Roman"/>
          <w:sz w:val="28"/>
          <w:szCs w:val="28"/>
          <w:lang w:val="uz-Cyrl-UZ"/>
        </w:rPr>
      </w:pPr>
      <w:r w:rsidRPr="00833BB1">
        <w:rPr>
          <w:rFonts w:ascii="Times New Roman" w:eastAsia="T3Font_0" w:hAnsi="Times New Roman" w:cs="Times New Roman"/>
          <w:sz w:val="28"/>
          <w:szCs w:val="28"/>
          <w:lang w:val="uz-Cyrl-UZ"/>
        </w:rPr>
        <w:t>199 та шикоят (протест) кўриб чиқилган. Шулардан: 79 таси бўйича суд қарорлари ўзгаришсиз қолдирилган, 22 та суд қарори ўзгартирилган,</w:t>
      </w:r>
      <w:r w:rsidR="00FA3C0B">
        <w:rPr>
          <w:rFonts w:ascii="Times New Roman" w:eastAsia="T3Font_0" w:hAnsi="Times New Roman" w:cs="Times New Roman"/>
          <w:sz w:val="28"/>
          <w:szCs w:val="28"/>
          <w:lang w:val="uz-Cyrl-UZ"/>
        </w:rPr>
        <w:t xml:space="preserve"> </w:t>
      </w:r>
      <w:r w:rsidRPr="00833BB1">
        <w:rPr>
          <w:rFonts w:ascii="Times New Roman" w:eastAsia="T3Font_0" w:hAnsi="Times New Roman" w:cs="Times New Roman"/>
          <w:sz w:val="28"/>
          <w:szCs w:val="28"/>
          <w:lang w:val="uz-Cyrl-UZ"/>
        </w:rPr>
        <w:t>98 та суд қарори эса бекор қилинган.</w:t>
      </w:r>
    </w:p>
    <w:p w:rsidR="00833BB1" w:rsidRPr="00833BB1" w:rsidRDefault="00833BB1" w:rsidP="00792469">
      <w:pPr>
        <w:spacing w:after="0" w:line="240" w:lineRule="auto"/>
        <w:ind w:firstLine="709"/>
        <w:jc w:val="both"/>
        <w:rPr>
          <w:rFonts w:ascii="Times New Roman" w:eastAsia="T3Font_0" w:hAnsi="Times New Roman" w:cs="Times New Roman"/>
          <w:sz w:val="28"/>
          <w:szCs w:val="28"/>
          <w:lang w:val="uz-Cyrl-UZ"/>
        </w:rPr>
      </w:pPr>
      <w:r w:rsidRPr="00833BB1">
        <w:rPr>
          <w:rFonts w:ascii="Times New Roman" w:eastAsia="T3Font_0" w:hAnsi="Times New Roman" w:cs="Times New Roman"/>
          <w:sz w:val="28"/>
          <w:szCs w:val="28"/>
          <w:lang w:val="uz-Cyrl-UZ"/>
        </w:rPr>
        <w:t>Жумладан, 29 та иш бўйича қабул қилинган суд ҳужжатлари бекор қилиниб, иш янгидан кўриш учун юборилган, 43 таси бўйича янги қарор қабул қилинган, 19 таси бўйича аввал қабул қилинган суд ҳужжати ўз кучида қолдирилган, 1 таси бўйича даъво кўрмасдан қолдирилган, 6 таси бўйича иш юритиш тугатилган, 157 та шикоят ҳисобот даврининг охирига қолдиқда қолган.</w:t>
      </w:r>
    </w:p>
    <w:p w:rsidR="00833BB1" w:rsidRPr="00833BB1" w:rsidRDefault="00833BB1" w:rsidP="00792469">
      <w:pPr>
        <w:spacing w:after="0" w:line="240" w:lineRule="auto"/>
        <w:ind w:firstLine="709"/>
        <w:jc w:val="both"/>
        <w:rPr>
          <w:rFonts w:ascii="Times New Roman" w:eastAsia="T3Font_0" w:hAnsi="Times New Roman" w:cs="Times New Roman"/>
          <w:sz w:val="28"/>
          <w:szCs w:val="28"/>
          <w:lang w:val="uz-Cyrl-UZ"/>
        </w:rPr>
      </w:pPr>
      <w:r w:rsidRPr="00833BB1">
        <w:rPr>
          <w:rFonts w:ascii="Times New Roman" w:eastAsia="T3Font_0" w:hAnsi="Times New Roman" w:cs="Times New Roman"/>
          <w:sz w:val="28"/>
          <w:szCs w:val="28"/>
          <w:lang w:val="uz-Cyrl-UZ"/>
        </w:rPr>
        <w:t xml:space="preserve">Судлов ҳайъати судьялари томонидан жами 7 марта ҳуқуқий тарғибот ишлари амалга оширилган. 7 та норматив-ҳуқуқий ҳужжатлар (5 та қонун </w:t>
      </w:r>
      <w:r w:rsidR="00FA3C0B">
        <w:rPr>
          <w:rFonts w:ascii="Times New Roman" w:eastAsia="T3Font_0" w:hAnsi="Times New Roman" w:cs="Times New Roman"/>
          <w:sz w:val="28"/>
          <w:szCs w:val="28"/>
          <w:lang w:val="uz-Cyrl-UZ"/>
        </w:rPr>
        <w:br/>
      </w:r>
      <w:r w:rsidRPr="00833BB1">
        <w:rPr>
          <w:rFonts w:ascii="Times New Roman" w:eastAsia="T3Font_0" w:hAnsi="Times New Roman" w:cs="Times New Roman"/>
          <w:sz w:val="28"/>
          <w:szCs w:val="28"/>
          <w:lang w:val="uz-Cyrl-UZ"/>
        </w:rPr>
        <w:t>ва 2 та қонуности ҳужжатлари), 2 та Олий суд Пленуми қарорларининг лойиҳаларини ишлаб чиқилишида иштирок этилган. Суд амалиёти юзасидан</w:t>
      </w:r>
      <w:r w:rsidR="00FA3C0B">
        <w:rPr>
          <w:rFonts w:ascii="Times New Roman" w:eastAsia="T3Font_0" w:hAnsi="Times New Roman" w:cs="Times New Roman"/>
          <w:sz w:val="28"/>
          <w:szCs w:val="28"/>
          <w:lang w:val="uz-Cyrl-UZ"/>
        </w:rPr>
        <w:t xml:space="preserve"> </w:t>
      </w:r>
      <w:r w:rsidRPr="00833BB1">
        <w:rPr>
          <w:rFonts w:ascii="Times New Roman" w:eastAsia="T3Font_0" w:hAnsi="Times New Roman" w:cs="Times New Roman"/>
          <w:sz w:val="28"/>
          <w:szCs w:val="28"/>
          <w:lang w:val="uz-Cyrl-UZ"/>
        </w:rPr>
        <w:t>2 та умумлаштириш ўтказилиб Олий суд Раёсатининг муҳокамасига киритилган.</w:t>
      </w:r>
    </w:p>
    <w:p w:rsidR="00B315B2" w:rsidRPr="00ED1AF9" w:rsidRDefault="00B315B2" w:rsidP="00792469">
      <w:pPr>
        <w:spacing w:after="0" w:line="240" w:lineRule="auto"/>
        <w:ind w:firstLine="709"/>
        <w:jc w:val="both"/>
        <w:rPr>
          <w:rFonts w:ascii="Times New Roman" w:eastAsia="T3Font_0" w:hAnsi="Times New Roman" w:cs="Times New Roman"/>
          <w:sz w:val="28"/>
          <w:szCs w:val="28"/>
          <w:lang w:val="uz-Cyrl-UZ"/>
        </w:rPr>
      </w:pPr>
      <w:r w:rsidRPr="00ED1AF9">
        <w:rPr>
          <w:rFonts w:ascii="Times New Roman" w:eastAsia="T3Font_0" w:hAnsi="Times New Roman" w:cs="Times New Roman"/>
          <w:sz w:val="28"/>
          <w:szCs w:val="28"/>
          <w:lang w:val="uz-Cyrl-UZ"/>
        </w:rPr>
        <w:t xml:space="preserve">Шунингдек, </w:t>
      </w:r>
      <w:r w:rsidR="001E0E04">
        <w:rPr>
          <w:rFonts w:ascii="Times New Roman" w:eastAsia="T3Font_0" w:hAnsi="Times New Roman" w:cs="Times New Roman"/>
          <w:sz w:val="28"/>
          <w:szCs w:val="28"/>
          <w:lang w:val="uz-Cyrl-UZ"/>
        </w:rPr>
        <w:t>Навоий</w:t>
      </w:r>
      <w:r w:rsidRPr="00ED1AF9">
        <w:rPr>
          <w:rFonts w:ascii="Times New Roman" w:eastAsia="T3Font_0" w:hAnsi="Times New Roman" w:cs="Times New Roman"/>
          <w:sz w:val="28"/>
          <w:szCs w:val="28"/>
          <w:lang w:val="uz-Cyrl-UZ"/>
        </w:rPr>
        <w:t xml:space="preserve"> вилоят</w:t>
      </w:r>
      <w:r w:rsidR="00101CE4">
        <w:rPr>
          <w:rFonts w:ascii="Times New Roman" w:eastAsia="T3Font_0" w:hAnsi="Times New Roman" w:cs="Times New Roman"/>
          <w:sz w:val="28"/>
          <w:szCs w:val="28"/>
          <w:lang w:val="uz-Cyrl-UZ"/>
        </w:rPr>
        <w:t>и</w:t>
      </w:r>
      <w:r w:rsidRPr="00ED1AF9">
        <w:rPr>
          <w:rFonts w:ascii="Times New Roman" w:eastAsia="T3Font_0" w:hAnsi="Times New Roman" w:cs="Times New Roman"/>
          <w:sz w:val="28"/>
          <w:szCs w:val="28"/>
          <w:lang w:val="uz-Cyrl-UZ"/>
        </w:rPr>
        <w:t xml:space="preserve"> иқтисодий судларининг одил судловни амалга ошириш бўйича 201</w:t>
      </w:r>
      <w:r w:rsidR="001E0E04">
        <w:rPr>
          <w:rFonts w:ascii="Times New Roman" w:eastAsia="T3Font_0" w:hAnsi="Times New Roman" w:cs="Times New Roman"/>
          <w:sz w:val="28"/>
          <w:szCs w:val="28"/>
          <w:lang w:val="uz-Cyrl-UZ"/>
        </w:rPr>
        <w:t>8</w:t>
      </w:r>
      <w:r w:rsidRPr="00ED1AF9">
        <w:rPr>
          <w:rFonts w:ascii="Times New Roman" w:eastAsia="T3Font_0" w:hAnsi="Times New Roman" w:cs="Times New Roman"/>
          <w:sz w:val="28"/>
          <w:szCs w:val="28"/>
          <w:lang w:val="uz-Cyrl-UZ"/>
        </w:rPr>
        <w:t>-201</w:t>
      </w:r>
      <w:r w:rsidR="001E0E04">
        <w:rPr>
          <w:rFonts w:ascii="Times New Roman" w:eastAsia="T3Font_0" w:hAnsi="Times New Roman" w:cs="Times New Roman"/>
          <w:sz w:val="28"/>
          <w:szCs w:val="28"/>
          <w:lang w:val="uz-Cyrl-UZ"/>
        </w:rPr>
        <w:t>9</w:t>
      </w:r>
      <w:r w:rsidRPr="00ED1AF9">
        <w:rPr>
          <w:rFonts w:ascii="Times New Roman" w:eastAsia="T3Font_0" w:hAnsi="Times New Roman" w:cs="Times New Roman"/>
          <w:sz w:val="28"/>
          <w:szCs w:val="28"/>
          <w:lang w:val="uz-Cyrl-UZ"/>
        </w:rPr>
        <w:t xml:space="preserve"> йиллардаги фаолияти амалий ёрдам кўрсатиш йўли билан ўрганилиб, натижалари Олий суд Раёсатининг муҳокамасига киритилган.</w:t>
      </w:r>
    </w:p>
    <w:p w:rsidR="00B315B2" w:rsidRPr="00AD2C27" w:rsidRDefault="00B315B2" w:rsidP="00792469">
      <w:pPr>
        <w:pStyle w:val="a5"/>
        <w:spacing w:after="0" w:line="240" w:lineRule="auto"/>
        <w:ind w:firstLine="709"/>
        <w:jc w:val="both"/>
        <w:rPr>
          <w:rFonts w:ascii="Times New Roman" w:hAnsi="Times New Roman" w:cs="Times New Roman"/>
          <w:sz w:val="28"/>
          <w:szCs w:val="28"/>
          <w:lang w:val="uz-Cyrl-UZ"/>
        </w:rPr>
      </w:pPr>
      <w:r w:rsidRPr="00AD2C27">
        <w:rPr>
          <w:rFonts w:ascii="Times New Roman" w:hAnsi="Times New Roman" w:cs="Times New Roman"/>
          <w:sz w:val="28"/>
          <w:szCs w:val="28"/>
          <w:lang w:val="uz-Latn-UZ"/>
        </w:rPr>
        <w:t>Суд амалиёти обзори натижалари</w:t>
      </w:r>
      <w:r w:rsidRPr="00AD2C27">
        <w:rPr>
          <w:rFonts w:ascii="Times New Roman" w:hAnsi="Times New Roman" w:cs="Times New Roman"/>
          <w:sz w:val="28"/>
          <w:szCs w:val="28"/>
          <w:lang w:val="uz-Cyrl-UZ"/>
        </w:rPr>
        <w:t>га кўра,</w:t>
      </w:r>
      <w:r w:rsidRPr="00AD2C27">
        <w:rPr>
          <w:rFonts w:ascii="Times New Roman" w:hAnsi="Times New Roman" w:cs="Times New Roman"/>
          <w:sz w:val="28"/>
          <w:szCs w:val="28"/>
          <w:lang w:val="uz-Latn-UZ"/>
        </w:rPr>
        <w:t xml:space="preserve"> биринчи</w:t>
      </w:r>
      <w:r w:rsidRPr="00AD2C27">
        <w:rPr>
          <w:rFonts w:ascii="Times New Roman" w:hAnsi="Times New Roman" w:cs="Times New Roman"/>
          <w:sz w:val="28"/>
          <w:szCs w:val="28"/>
          <w:lang w:val="uz-Cyrl-UZ"/>
        </w:rPr>
        <w:t>,</w:t>
      </w:r>
      <w:r w:rsidRPr="00AD2C27">
        <w:rPr>
          <w:rFonts w:ascii="Times New Roman" w:hAnsi="Times New Roman" w:cs="Times New Roman"/>
          <w:sz w:val="28"/>
          <w:szCs w:val="28"/>
          <w:lang w:val="uz-Latn-UZ"/>
        </w:rPr>
        <w:t xml:space="preserve"> апелляция </w:t>
      </w:r>
      <w:r w:rsidR="00FA3C0B">
        <w:rPr>
          <w:rFonts w:ascii="Times New Roman" w:hAnsi="Times New Roman" w:cs="Times New Roman"/>
          <w:sz w:val="28"/>
          <w:szCs w:val="28"/>
          <w:lang w:val="uz-Cyrl-UZ"/>
        </w:rPr>
        <w:br/>
      </w:r>
      <w:r w:rsidRPr="00AD2C27">
        <w:rPr>
          <w:rFonts w:ascii="Times New Roman" w:hAnsi="Times New Roman" w:cs="Times New Roman"/>
          <w:sz w:val="28"/>
          <w:szCs w:val="28"/>
          <w:lang w:val="uz-Latn-UZ"/>
        </w:rPr>
        <w:t>ва кассация инстанцияси судлари томонидан</w:t>
      </w:r>
      <w:r w:rsidRPr="00AD2C27">
        <w:rPr>
          <w:rFonts w:ascii="Times New Roman" w:hAnsi="Times New Roman" w:cs="Times New Roman"/>
          <w:sz w:val="28"/>
          <w:szCs w:val="28"/>
          <w:lang w:val="uz-Cyrl-UZ"/>
        </w:rPr>
        <w:t xml:space="preserve"> айрим</w:t>
      </w:r>
      <w:r w:rsidRPr="00AD2C27">
        <w:rPr>
          <w:rFonts w:ascii="Times New Roman" w:hAnsi="Times New Roman" w:cs="Times New Roman"/>
          <w:sz w:val="28"/>
          <w:szCs w:val="28"/>
          <w:lang w:val="uz-Latn-UZ"/>
        </w:rPr>
        <w:t xml:space="preserve"> ишларни кўришда </w:t>
      </w:r>
      <w:r w:rsidRPr="00AD2C27">
        <w:rPr>
          <w:rFonts w:ascii="Times New Roman" w:hAnsi="Times New Roman" w:cs="Times New Roman"/>
          <w:sz w:val="28"/>
          <w:szCs w:val="28"/>
          <w:lang w:val="uz-Cyrl-UZ"/>
        </w:rPr>
        <w:t>Ўзбекистон Республикаси</w:t>
      </w:r>
      <w:r w:rsidR="007B28FA">
        <w:rPr>
          <w:rFonts w:ascii="Times New Roman" w:hAnsi="Times New Roman" w:cs="Times New Roman"/>
          <w:sz w:val="28"/>
          <w:szCs w:val="28"/>
          <w:lang w:val="uz-Cyrl-UZ"/>
        </w:rPr>
        <w:t>нинг</w:t>
      </w:r>
      <w:r w:rsidRPr="00AD2C27">
        <w:rPr>
          <w:rFonts w:ascii="Times New Roman" w:hAnsi="Times New Roman" w:cs="Times New Roman"/>
          <w:sz w:val="28"/>
          <w:szCs w:val="28"/>
          <w:lang w:val="uz-Cyrl-UZ"/>
        </w:rPr>
        <w:t xml:space="preserve"> Фуқаролик кодекси</w:t>
      </w:r>
      <w:r w:rsidR="007B28FA">
        <w:rPr>
          <w:rFonts w:ascii="Times New Roman" w:hAnsi="Times New Roman" w:cs="Times New Roman"/>
          <w:sz w:val="28"/>
          <w:szCs w:val="28"/>
          <w:lang w:val="uz-Cyrl-UZ"/>
        </w:rPr>
        <w:t xml:space="preserve"> (бундан буён матнда ФК </w:t>
      </w:r>
      <w:r w:rsidR="007B28FA">
        <w:rPr>
          <w:rFonts w:ascii="Times New Roman" w:hAnsi="Times New Roman" w:cs="Times New Roman"/>
          <w:sz w:val="28"/>
          <w:szCs w:val="28"/>
          <w:lang w:val="uz-Cyrl-UZ"/>
        </w:rPr>
        <w:lastRenderedPageBreak/>
        <w:t>деб юритилади)</w:t>
      </w:r>
      <w:r w:rsidRPr="00AD2C27">
        <w:rPr>
          <w:rFonts w:ascii="Times New Roman" w:hAnsi="Times New Roman" w:cs="Times New Roman"/>
          <w:sz w:val="28"/>
          <w:szCs w:val="28"/>
          <w:lang w:val="uz-Cyrl-UZ"/>
        </w:rPr>
        <w:t xml:space="preserve">, </w:t>
      </w:r>
      <w:r w:rsidRPr="00AD2C27">
        <w:rPr>
          <w:rFonts w:ascii="Times New Roman" w:hAnsi="Times New Roman" w:cs="Times New Roman"/>
          <w:bCs/>
          <w:sz w:val="28"/>
          <w:szCs w:val="28"/>
          <w:lang w:val="uz-Cyrl-UZ"/>
        </w:rPr>
        <w:t xml:space="preserve">Иқтисодий процессуал кодекси </w:t>
      </w:r>
      <w:r w:rsidR="007B28FA">
        <w:rPr>
          <w:rFonts w:ascii="Times New Roman" w:hAnsi="Times New Roman" w:cs="Times New Roman"/>
          <w:sz w:val="28"/>
          <w:szCs w:val="28"/>
          <w:lang w:val="uz-Cyrl-UZ"/>
        </w:rPr>
        <w:t xml:space="preserve">(бундан буён матнда ИПК деб юритилади) </w:t>
      </w:r>
      <w:r w:rsidRPr="00AD2C27">
        <w:rPr>
          <w:rFonts w:ascii="Times New Roman" w:hAnsi="Times New Roman" w:cs="Times New Roman"/>
          <w:sz w:val="28"/>
          <w:szCs w:val="28"/>
          <w:lang w:val="uz-Cyrl-UZ"/>
        </w:rPr>
        <w:t>ва бошқа қонун ҳужжатлари, шунингдек Олий суд Пленумининг қарорларида берилган тушунтиришларга риоя қилмаслик ҳолатларига йўл қўйилаётганлигини кўриш мумкин.</w:t>
      </w:r>
    </w:p>
    <w:p w:rsidR="00B315B2" w:rsidRDefault="00B315B2" w:rsidP="00B315B2">
      <w:pPr>
        <w:autoSpaceDE w:val="0"/>
        <w:autoSpaceDN w:val="0"/>
        <w:adjustRightInd w:val="0"/>
        <w:spacing w:after="0" w:line="240" w:lineRule="auto"/>
        <w:jc w:val="both"/>
        <w:rPr>
          <w:rFonts w:ascii="Times New Roman" w:hAnsi="Times New Roman" w:cs="Times New Roman"/>
          <w:b/>
          <w:bCs/>
          <w:sz w:val="28"/>
          <w:szCs w:val="28"/>
          <w:lang w:val="uz-Cyrl-UZ"/>
        </w:rPr>
      </w:pPr>
    </w:p>
    <w:p w:rsidR="00B315B2" w:rsidRPr="00101CE4" w:rsidRDefault="00B315B2" w:rsidP="00B315B2">
      <w:pPr>
        <w:autoSpaceDE w:val="0"/>
        <w:autoSpaceDN w:val="0"/>
        <w:adjustRightInd w:val="0"/>
        <w:spacing w:after="0" w:line="240" w:lineRule="auto"/>
        <w:jc w:val="center"/>
        <w:rPr>
          <w:rFonts w:ascii="Times New Roman" w:hAnsi="Times New Roman" w:cs="Times New Roman"/>
          <w:b/>
          <w:bCs/>
          <w:sz w:val="28"/>
          <w:szCs w:val="28"/>
          <w:lang w:val="uz-Cyrl-UZ"/>
        </w:rPr>
      </w:pPr>
      <w:r w:rsidRPr="00101CE4">
        <w:rPr>
          <w:rFonts w:ascii="Times New Roman" w:hAnsi="Times New Roman" w:cs="Times New Roman"/>
          <w:b/>
          <w:bCs/>
          <w:sz w:val="28"/>
          <w:szCs w:val="28"/>
          <w:lang w:val="en-US"/>
        </w:rPr>
        <w:t>I</w:t>
      </w:r>
      <w:r w:rsidRPr="00101CE4">
        <w:rPr>
          <w:rFonts w:ascii="Times New Roman" w:hAnsi="Times New Roman" w:cs="Times New Roman"/>
          <w:b/>
          <w:bCs/>
          <w:sz w:val="28"/>
          <w:szCs w:val="28"/>
        </w:rPr>
        <w:t xml:space="preserve">. </w:t>
      </w:r>
      <w:r w:rsidRPr="00101CE4">
        <w:rPr>
          <w:rFonts w:ascii="Times New Roman" w:hAnsi="Times New Roman" w:cs="Times New Roman"/>
          <w:b/>
          <w:bCs/>
          <w:sz w:val="28"/>
          <w:szCs w:val="28"/>
          <w:lang w:val="uz-Cyrl-UZ"/>
        </w:rPr>
        <w:t>Процессуал ҳуқуқ нормаларини қўллаш амалиёти</w:t>
      </w:r>
    </w:p>
    <w:p w:rsidR="00B315B2" w:rsidRDefault="00B315B2" w:rsidP="00B315B2">
      <w:pPr>
        <w:autoSpaceDE w:val="0"/>
        <w:autoSpaceDN w:val="0"/>
        <w:adjustRightInd w:val="0"/>
        <w:spacing w:after="0" w:line="240" w:lineRule="auto"/>
        <w:ind w:firstLine="709"/>
        <w:jc w:val="both"/>
        <w:rPr>
          <w:rFonts w:ascii="Times New Roman" w:hAnsi="Times New Roman" w:cs="Times New Roman"/>
          <w:b/>
          <w:noProof/>
          <w:sz w:val="28"/>
          <w:szCs w:val="28"/>
          <w:lang w:val="uz-Cyrl-UZ"/>
        </w:rPr>
      </w:pPr>
    </w:p>
    <w:p w:rsidR="000C6E87" w:rsidRPr="000C6E87" w:rsidRDefault="00B315B2" w:rsidP="00792469">
      <w:pPr>
        <w:spacing w:after="0" w:line="240" w:lineRule="auto"/>
        <w:ind w:firstLine="709"/>
        <w:jc w:val="both"/>
        <w:rPr>
          <w:rFonts w:ascii="Times New Roman" w:hAnsi="Times New Roman" w:cs="Times New Roman"/>
          <w:b/>
          <w:sz w:val="28"/>
          <w:szCs w:val="28"/>
          <w:lang w:val="uz-Cyrl-UZ"/>
        </w:rPr>
      </w:pPr>
      <w:r w:rsidRPr="000C6E87">
        <w:rPr>
          <w:rFonts w:ascii="Times New Roman" w:hAnsi="Times New Roman" w:cs="Times New Roman"/>
          <w:b/>
          <w:color w:val="000000"/>
          <w:sz w:val="28"/>
          <w:szCs w:val="28"/>
          <w:lang w:val="uz-Cyrl-UZ"/>
        </w:rPr>
        <w:t>1.</w:t>
      </w:r>
      <w:r w:rsidR="007B28FA">
        <w:rPr>
          <w:rFonts w:ascii="Times New Roman" w:hAnsi="Times New Roman" w:cs="Times New Roman"/>
          <w:b/>
          <w:color w:val="000000"/>
          <w:sz w:val="28"/>
          <w:szCs w:val="28"/>
          <w:lang w:val="uz-Cyrl-UZ"/>
        </w:rPr>
        <w:t> </w:t>
      </w:r>
      <w:r w:rsidR="000C6E87" w:rsidRPr="000C6E87">
        <w:rPr>
          <w:rFonts w:ascii="Times New Roman" w:hAnsi="Times New Roman" w:cs="Times New Roman"/>
          <w:b/>
          <w:sz w:val="28"/>
          <w:szCs w:val="28"/>
          <w:lang w:val="uz-Cyrl-UZ"/>
        </w:rPr>
        <w:t>Низонинг предметига нисбатан мустақил талаблар билан арз қилмайдиган учинчи шахслар биринчи инстанция суди ҳал қилув қарорини қабул қилгунига қадар, агар иш ушбу шахсларнинг тарафлардан бирига нисбатан ҳуқуқ ёки мажбуриятларига таъсир кўрсатиши мумкин бўлса, даъвогар ёхуд жавобгар тарафида ишга киришиши мумкин. Улар тарафнинг илтимосномасига ёки суднинг ташаббусига кўра ҳам ишда иштирок этишга жалб қилиниши мумкин.</w:t>
      </w:r>
    </w:p>
    <w:p w:rsidR="000C6E87" w:rsidRPr="000C6E87" w:rsidRDefault="000C6E87" w:rsidP="00792469">
      <w:pPr>
        <w:spacing w:after="0" w:line="240" w:lineRule="auto"/>
        <w:ind w:firstLine="709"/>
        <w:jc w:val="both"/>
        <w:rPr>
          <w:rFonts w:ascii="Times New Roman" w:hAnsi="Times New Roman" w:cs="Times New Roman"/>
          <w:b/>
          <w:sz w:val="28"/>
          <w:szCs w:val="28"/>
          <w:lang w:val="uz-Cyrl-UZ"/>
        </w:rPr>
      </w:pPr>
      <w:r w:rsidRPr="000C6E87">
        <w:rPr>
          <w:rFonts w:ascii="Times New Roman" w:hAnsi="Times New Roman" w:cs="Times New Roman"/>
          <w:b/>
          <w:sz w:val="28"/>
          <w:szCs w:val="28"/>
          <w:lang w:val="uz-Cyrl-UZ"/>
        </w:rPr>
        <w:t xml:space="preserve">Низонинг предметига нисбатан мустақил талаблар билан арз қилмайдиган учинчи шахсни ишда иштирок этишга жалб қилиш </w:t>
      </w:r>
      <w:r w:rsidR="00792469">
        <w:rPr>
          <w:rFonts w:ascii="Times New Roman" w:hAnsi="Times New Roman" w:cs="Times New Roman"/>
          <w:b/>
          <w:sz w:val="28"/>
          <w:szCs w:val="28"/>
          <w:lang w:val="uz-Cyrl-UZ"/>
        </w:rPr>
        <w:t xml:space="preserve">                   </w:t>
      </w:r>
      <w:r w:rsidRPr="000C6E87">
        <w:rPr>
          <w:rFonts w:ascii="Times New Roman" w:hAnsi="Times New Roman" w:cs="Times New Roman"/>
          <w:b/>
          <w:sz w:val="28"/>
          <w:szCs w:val="28"/>
          <w:lang w:val="uz-Cyrl-UZ"/>
        </w:rPr>
        <w:t>ёки жалб қилишни рад этиш тўғрисида ажрим чиқарилади.</w:t>
      </w:r>
    </w:p>
    <w:p w:rsidR="000C6E87" w:rsidRPr="000C6E87" w:rsidRDefault="000C6E87" w:rsidP="00792469">
      <w:pPr>
        <w:spacing w:after="0" w:line="240" w:lineRule="auto"/>
        <w:ind w:firstLine="709"/>
        <w:jc w:val="both"/>
        <w:rPr>
          <w:rFonts w:ascii="Times New Roman" w:hAnsi="Times New Roman" w:cs="Times New Roman"/>
          <w:sz w:val="16"/>
          <w:szCs w:val="16"/>
          <w:lang w:val="uz-Cyrl-UZ"/>
        </w:rPr>
      </w:pPr>
    </w:p>
    <w:p w:rsidR="000C6E87" w:rsidRPr="000C6E87" w:rsidRDefault="000C6E87" w:rsidP="00792469">
      <w:pPr>
        <w:spacing w:after="0" w:line="240" w:lineRule="auto"/>
        <w:ind w:firstLine="709"/>
        <w:jc w:val="both"/>
        <w:rPr>
          <w:rFonts w:ascii="Times New Roman" w:hAnsi="Times New Roman" w:cs="Times New Roman"/>
          <w:sz w:val="28"/>
          <w:szCs w:val="28"/>
          <w:lang w:val="uz-Cyrl-UZ"/>
        </w:rPr>
      </w:pPr>
      <w:r w:rsidRPr="000C6E87">
        <w:rPr>
          <w:rFonts w:ascii="Times New Roman" w:hAnsi="Times New Roman" w:cs="Times New Roman"/>
          <w:sz w:val="28"/>
          <w:szCs w:val="28"/>
          <w:lang w:val="uz-Cyrl-UZ"/>
        </w:rPr>
        <w:t>“Давлат мулкини ижарага бериш маркази” давлат корхонаси (бундан буён матнда ижарага берувчи деб юритилади)</w:t>
      </w:r>
      <w:r w:rsidR="00792469">
        <w:rPr>
          <w:rFonts w:ascii="Times New Roman" w:hAnsi="Times New Roman" w:cs="Times New Roman"/>
          <w:sz w:val="28"/>
          <w:szCs w:val="28"/>
          <w:lang w:val="uz-Cyrl-UZ"/>
        </w:rPr>
        <w:t xml:space="preserve">, </w:t>
      </w:r>
      <w:r w:rsidRPr="000C6E87">
        <w:rPr>
          <w:rFonts w:ascii="Times New Roman" w:hAnsi="Times New Roman" w:cs="Times New Roman"/>
          <w:sz w:val="28"/>
          <w:szCs w:val="28"/>
          <w:lang w:val="uz-Cyrl-UZ"/>
        </w:rPr>
        <w:t>“Т” МЧЖ (бундан буён матнда балансда сақловчи  деб юритилади) ва “Р” МЧЖ (бундан буён матнда жавобгар деб юритилади) ўртасида инвестиция мажбуриятлари қабул қилиш шарти билан ижарага бериш тўғрисида тузилган шартномага кўра, ижарага берувчи жавобгарга бинони (бундан буён матнда объект деб юритилади) ижарага берган.</w:t>
      </w:r>
    </w:p>
    <w:p w:rsidR="000C6E87" w:rsidRPr="000C6E87" w:rsidRDefault="000C6E87" w:rsidP="00792469">
      <w:pPr>
        <w:spacing w:after="0" w:line="240" w:lineRule="auto"/>
        <w:ind w:firstLine="709"/>
        <w:jc w:val="both"/>
        <w:rPr>
          <w:rFonts w:ascii="Times New Roman" w:hAnsi="Times New Roman" w:cs="Times New Roman"/>
          <w:sz w:val="28"/>
          <w:szCs w:val="28"/>
          <w:lang w:val="uz-Cyrl-UZ"/>
        </w:rPr>
      </w:pPr>
      <w:r w:rsidRPr="000C6E87">
        <w:rPr>
          <w:rFonts w:ascii="Times New Roman" w:hAnsi="Times New Roman" w:cs="Times New Roman"/>
          <w:sz w:val="28"/>
          <w:szCs w:val="28"/>
          <w:lang w:val="uz-Cyrl-UZ"/>
        </w:rPr>
        <w:t xml:space="preserve">Шунингдек, “Туман кичик саноат зонасини бошқариш дирекцияси” давлат унитар корхонаси (бундан буён матнда даъвогар деб юритилади) </w:t>
      </w:r>
      <w:r w:rsidR="000F3162">
        <w:rPr>
          <w:rFonts w:ascii="Times New Roman" w:hAnsi="Times New Roman" w:cs="Times New Roman"/>
          <w:sz w:val="28"/>
          <w:szCs w:val="28"/>
          <w:lang w:val="uz-Cyrl-UZ"/>
        </w:rPr>
        <w:br/>
      </w:r>
      <w:r w:rsidRPr="000C6E87">
        <w:rPr>
          <w:rFonts w:ascii="Times New Roman" w:hAnsi="Times New Roman" w:cs="Times New Roman"/>
          <w:sz w:val="28"/>
          <w:szCs w:val="28"/>
          <w:lang w:val="uz-Cyrl-UZ"/>
        </w:rPr>
        <w:t>ва жавобгар ўртасида тузилган эксплуатация хизматларини кўрсатиш тўғрисида шартноманинг 1.1-бандига мувофиқ даъвогарнинг ҳудудида жойлашган ижарага олинган объектда даъвогар томонидан эксплуатация хизматларини кўрсатиш, жавобгар эса кўрсатилган хизматлар ҳақини тўлаш мажбуриятини олган.</w:t>
      </w:r>
    </w:p>
    <w:p w:rsidR="000C6E87" w:rsidRPr="000C6E87" w:rsidRDefault="000C6E87" w:rsidP="00792469">
      <w:pPr>
        <w:spacing w:after="0" w:line="240" w:lineRule="auto"/>
        <w:ind w:firstLine="709"/>
        <w:jc w:val="both"/>
        <w:rPr>
          <w:rFonts w:ascii="Times New Roman" w:hAnsi="Times New Roman" w:cs="Times New Roman"/>
          <w:sz w:val="28"/>
          <w:szCs w:val="28"/>
          <w:lang w:val="uz-Cyrl-UZ"/>
        </w:rPr>
      </w:pPr>
      <w:r w:rsidRPr="000C6E87">
        <w:rPr>
          <w:rFonts w:ascii="Times New Roman" w:hAnsi="Times New Roman" w:cs="Times New Roman"/>
          <w:sz w:val="28"/>
          <w:szCs w:val="28"/>
          <w:lang w:val="uz-Cyrl-UZ"/>
        </w:rPr>
        <w:t>Шартноманинг иловасига мувофиқ 1м</w:t>
      </w:r>
      <w:r>
        <w:rPr>
          <w:rFonts w:ascii="Times New Roman" w:hAnsi="Times New Roman" w:cs="Times New Roman"/>
          <w:sz w:val="28"/>
          <w:szCs w:val="28"/>
          <w:vertAlign w:val="superscript"/>
          <w:lang w:val="uz-Cyrl-UZ"/>
        </w:rPr>
        <w:t>2</w:t>
      </w:r>
      <w:r>
        <w:rPr>
          <w:rFonts w:ascii="Times New Roman" w:hAnsi="Times New Roman" w:cs="Times New Roman"/>
          <w:sz w:val="28"/>
          <w:szCs w:val="28"/>
          <w:lang w:val="uz-Cyrl-UZ"/>
        </w:rPr>
        <w:t xml:space="preserve"> </w:t>
      </w:r>
      <w:r w:rsidRPr="000C6E87">
        <w:rPr>
          <w:rFonts w:ascii="Times New Roman" w:hAnsi="Times New Roman" w:cs="Times New Roman"/>
          <w:sz w:val="28"/>
          <w:szCs w:val="28"/>
          <w:lang w:val="uz-Cyrl-UZ"/>
        </w:rPr>
        <w:t xml:space="preserve">учун ойлик тўлов суммаси </w:t>
      </w:r>
      <w:r w:rsidRPr="000C6E87">
        <w:rPr>
          <w:rFonts w:ascii="Times New Roman" w:hAnsi="Times New Roman" w:cs="Times New Roman"/>
          <w:sz w:val="28"/>
          <w:szCs w:val="28"/>
          <w:lang w:val="uz-Cyrl-UZ"/>
        </w:rPr>
        <w:br/>
        <w:t>1 640 сўмни, жами бир ойлик тўлов суммаси 3 791 680 сўмни, йиллик тўлов суммаси эса 45 500 160 сўмни ташкил этиши белгиланган.</w:t>
      </w:r>
    </w:p>
    <w:p w:rsidR="000C6E87" w:rsidRPr="000C6E87" w:rsidRDefault="000C6E87" w:rsidP="00792469">
      <w:pPr>
        <w:spacing w:after="0" w:line="240" w:lineRule="auto"/>
        <w:ind w:firstLine="709"/>
        <w:jc w:val="both"/>
        <w:rPr>
          <w:rFonts w:ascii="Times New Roman" w:hAnsi="Times New Roman" w:cs="Times New Roman"/>
          <w:sz w:val="28"/>
          <w:szCs w:val="28"/>
          <w:lang w:val="uz-Cyrl-UZ"/>
        </w:rPr>
      </w:pPr>
      <w:r w:rsidRPr="000C6E87">
        <w:rPr>
          <w:rFonts w:ascii="Times New Roman" w:hAnsi="Times New Roman" w:cs="Times New Roman"/>
          <w:sz w:val="28"/>
          <w:szCs w:val="28"/>
          <w:lang w:val="uz-Cyrl-UZ"/>
        </w:rPr>
        <w:t xml:space="preserve">Шунингдек, шартноманинг 2.3-бандида эксплуатация хизматлари учун нархлар ўзгарганда ва бу ўзгаришлар ҳокимият томонидан тасдиқланган тақдирда, даъвогар жавобгарни бу ҳақда 5 кун ичида хабардор қилиши </w:t>
      </w:r>
      <w:r w:rsidRPr="000C6E87">
        <w:rPr>
          <w:rFonts w:ascii="Times New Roman" w:hAnsi="Times New Roman" w:cs="Times New Roman"/>
          <w:sz w:val="28"/>
          <w:szCs w:val="28"/>
          <w:lang w:val="uz-Cyrl-UZ"/>
        </w:rPr>
        <w:br/>
        <w:t>ва ҳисоб-китобларни янги тариф бўйича амалга оширишни давом эттириши белгиланган.</w:t>
      </w:r>
    </w:p>
    <w:p w:rsidR="000C6E87" w:rsidRPr="000C6E87" w:rsidRDefault="000C6E87" w:rsidP="00792469">
      <w:pPr>
        <w:spacing w:after="0" w:line="240" w:lineRule="auto"/>
        <w:ind w:firstLine="709"/>
        <w:jc w:val="both"/>
        <w:rPr>
          <w:rFonts w:ascii="Times New Roman" w:hAnsi="Times New Roman" w:cs="Times New Roman"/>
          <w:sz w:val="28"/>
          <w:szCs w:val="28"/>
          <w:lang w:val="uz-Cyrl-UZ"/>
        </w:rPr>
      </w:pPr>
      <w:r w:rsidRPr="000C6E87">
        <w:rPr>
          <w:rFonts w:ascii="Times New Roman" w:hAnsi="Times New Roman" w:cs="Times New Roman"/>
          <w:sz w:val="28"/>
          <w:szCs w:val="28"/>
          <w:lang w:val="uz-Cyrl-UZ"/>
        </w:rPr>
        <w:t>“Муниципиал активларни бошқариш маркази” давлат унитар корхонаси ва даъвогар томонидан тасдиқланган калькуляцияда 2019 йил учун эксплуатация хизматлари қиймати қўшимча қиймат солиғини инобатга олмаганда бир ойда 1м</w:t>
      </w:r>
      <w:r>
        <w:rPr>
          <w:rFonts w:ascii="Times New Roman" w:hAnsi="Times New Roman" w:cs="Times New Roman"/>
          <w:sz w:val="28"/>
          <w:szCs w:val="28"/>
          <w:vertAlign w:val="superscript"/>
          <w:lang w:val="uz-Cyrl-UZ"/>
        </w:rPr>
        <w:t>2</w:t>
      </w:r>
      <w:r w:rsidRPr="000C6E87">
        <w:rPr>
          <w:rFonts w:ascii="Times New Roman" w:hAnsi="Times New Roman" w:cs="Times New Roman"/>
          <w:sz w:val="28"/>
          <w:szCs w:val="28"/>
          <w:lang w:val="uz-Cyrl-UZ"/>
        </w:rPr>
        <w:t xml:space="preserve"> учун 5 620,09 сўмни, бир йилга 67 440,04 сўмни ташкил этиши назарда тутилган.</w:t>
      </w:r>
    </w:p>
    <w:p w:rsidR="000C6E87" w:rsidRPr="000C6E87" w:rsidRDefault="000C6E87" w:rsidP="00792469">
      <w:pPr>
        <w:spacing w:after="0" w:line="240" w:lineRule="auto"/>
        <w:ind w:firstLine="709"/>
        <w:jc w:val="both"/>
        <w:rPr>
          <w:rFonts w:ascii="Times New Roman" w:hAnsi="Times New Roman" w:cs="Times New Roman"/>
          <w:sz w:val="28"/>
          <w:szCs w:val="28"/>
          <w:lang w:val="uz-Cyrl-UZ"/>
        </w:rPr>
      </w:pPr>
      <w:r w:rsidRPr="000C6E87">
        <w:rPr>
          <w:rFonts w:ascii="Times New Roman" w:hAnsi="Times New Roman" w:cs="Times New Roman"/>
          <w:sz w:val="28"/>
          <w:szCs w:val="28"/>
          <w:lang w:val="uz-Cyrl-UZ"/>
        </w:rPr>
        <w:lastRenderedPageBreak/>
        <w:t>Шунга кўра, шартноманинг 2.3-банди талабларидан келиб чиқиб, даъвогар томонидан жавобгарга 2019 йил учун эксплуатация харажатлари ошганлиги маълум қилинган ҳамда амалдаги шартномага асосан янги тариф бўйича тўловлар ўз вақтида тўланмаганда шартномаларни бекор қилиш тўғрисида судга мурожаат қилиниши тўғрисида огоҳлантирилган.</w:t>
      </w:r>
    </w:p>
    <w:p w:rsidR="000C6E87" w:rsidRPr="000C6E87" w:rsidRDefault="000C6E87" w:rsidP="00792469">
      <w:pPr>
        <w:spacing w:after="0" w:line="240" w:lineRule="auto"/>
        <w:ind w:firstLine="709"/>
        <w:jc w:val="both"/>
        <w:rPr>
          <w:rFonts w:ascii="Times New Roman" w:hAnsi="Times New Roman" w:cs="Times New Roman"/>
          <w:sz w:val="28"/>
          <w:szCs w:val="28"/>
          <w:lang w:val="uz-Cyrl-UZ"/>
        </w:rPr>
      </w:pPr>
      <w:r w:rsidRPr="000C6E87">
        <w:rPr>
          <w:rFonts w:ascii="Times New Roman" w:hAnsi="Times New Roman" w:cs="Times New Roman"/>
          <w:sz w:val="28"/>
          <w:szCs w:val="28"/>
          <w:lang w:val="uz-Cyrl-UZ"/>
        </w:rPr>
        <w:t>Ўзбекистон Савдо-саноат палатаси ҳудудий бошқармаси (бундан буён матнда Палата деб юритилади) даъвогар манфаатида туманлараро иқтисодий судга даъво аризаси билан мурожаат қилиб, ижара шартномаcини бекор қилишни ҳамда жавобгар ҳисобидан даъвогар фойдасига 16 868 352 сўм асосий қарз ва 1 871 055 сўм пеня ундиришни сўраган.</w:t>
      </w:r>
    </w:p>
    <w:p w:rsidR="000C6E87" w:rsidRPr="000C6E87" w:rsidRDefault="000C6E87" w:rsidP="00792469">
      <w:pPr>
        <w:spacing w:after="0" w:line="240" w:lineRule="auto"/>
        <w:ind w:firstLine="709"/>
        <w:jc w:val="both"/>
        <w:rPr>
          <w:rFonts w:ascii="Times New Roman" w:hAnsi="Times New Roman" w:cs="Times New Roman"/>
          <w:sz w:val="28"/>
          <w:szCs w:val="28"/>
          <w:lang w:val="uz-Cyrl-UZ"/>
        </w:rPr>
      </w:pPr>
      <w:r w:rsidRPr="000C6E87">
        <w:rPr>
          <w:rFonts w:ascii="Times New Roman" w:hAnsi="Times New Roman" w:cs="Times New Roman"/>
          <w:sz w:val="28"/>
          <w:szCs w:val="28"/>
          <w:lang w:val="uz-Cyrl-UZ"/>
        </w:rPr>
        <w:t>Ишни судда кўриб чиқиш жараёнида Палата қўшимча даъво аризаси билан мурожаат қилиб, жавобгардан вужудга келган 48 052 608 cўм асосий қарз ва 6 072 607 сўм пеня ундиришни сўраган.</w:t>
      </w:r>
    </w:p>
    <w:p w:rsidR="000C6E87" w:rsidRPr="000C6E87" w:rsidRDefault="000C6E87" w:rsidP="00792469">
      <w:pPr>
        <w:spacing w:after="0" w:line="240" w:lineRule="auto"/>
        <w:ind w:firstLine="709"/>
        <w:jc w:val="both"/>
        <w:rPr>
          <w:rFonts w:ascii="Times New Roman" w:hAnsi="Times New Roman" w:cs="Times New Roman"/>
          <w:sz w:val="28"/>
          <w:szCs w:val="28"/>
          <w:lang w:val="uz-Cyrl-UZ"/>
        </w:rPr>
      </w:pPr>
      <w:r w:rsidRPr="000C6E87">
        <w:rPr>
          <w:rFonts w:ascii="Times New Roman" w:hAnsi="Times New Roman" w:cs="Times New Roman"/>
          <w:sz w:val="28"/>
          <w:szCs w:val="28"/>
          <w:lang w:val="uz-Cyrl-UZ"/>
        </w:rPr>
        <w:t>Биринчи инстанция судининг ҳал қилув қарори билан даъво талаблари қисман қаноатлантирилиб, жавобгардан даъвогар фойдасига 48 052 608 cўм асосий қарз ва 6 072 607 сўм пеня ундирилган. Даъво талабининг ижара шартномаcини бекор қилиш қисмини қаноатлантириш рад қилинган.</w:t>
      </w:r>
    </w:p>
    <w:p w:rsidR="000C6E87" w:rsidRPr="000C6E87" w:rsidRDefault="000C6E87" w:rsidP="00792469">
      <w:pPr>
        <w:widowControl w:val="0"/>
        <w:tabs>
          <w:tab w:val="center" w:pos="0"/>
        </w:tabs>
        <w:spacing w:after="0" w:line="240" w:lineRule="auto"/>
        <w:ind w:right="-2" w:firstLine="709"/>
        <w:jc w:val="both"/>
        <w:rPr>
          <w:rFonts w:ascii="Times New Roman" w:hAnsi="Times New Roman" w:cs="Times New Roman"/>
          <w:sz w:val="28"/>
          <w:szCs w:val="28"/>
          <w:lang w:val="uz-Cyrl-UZ"/>
        </w:rPr>
      </w:pPr>
      <w:r w:rsidRPr="000C6E87">
        <w:rPr>
          <w:rFonts w:ascii="Times New Roman" w:hAnsi="Times New Roman" w:cs="Times New Roman"/>
          <w:sz w:val="28"/>
          <w:szCs w:val="28"/>
          <w:lang w:val="uz-Cyrl-UZ"/>
        </w:rPr>
        <w:t>Кассация инстанцияси судининг қарори билан биринчи инстанция суди ҳал қилув қарорининг суд харажатларини тақсимлаш қисми ўзгартирилган.</w:t>
      </w:r>
    </w:p>
    <w:p w:rsidR="000C6E87" w:rsidRPr="000C6E87" w:rsidRDefault="000C6E87" w:rsidP="00792469">
      <w:pPr>
        <w:spacing w:after="0" w:line="240" w:lineRule="auto"/>
        <w:ind w:firstLine="709"/>
        <w:jc w:val="both"/>
        <w:rPr>
          <w:rFonts w:ascii="Times New Roman" w:hAnsi="Times New Roman" w:cs="Times New Roman"/>
          <w:sz w:val="28"/>
          <w:szCs w:val="28"/>
          <w:lang w:val="uz-Cyrl-UZ"/>
        </w:rPr>
      </w:pPr>
      <w:r w:rsidRPr="000C6E87">
        <w:rPr>
          <w:rFonts w:ascii="Times New Roman" w:hAnsi="Times New Roman" w:cs="Times New Roman"/>
          <w:sz w:val="28"/>
          <w:szCs w:val="28"/>
          <w:lang w:val="uz-Cyrl-UZ"/>
        </w:rPr>
        <w:t>Иш ҳужжатларидан аниқланишича, ижарага берувчи, балансда сақловчи ва жавобгар ўртасида инвестиция мажбуриятларини қабул қилиш шарти билан ижарага бериш тўғрисида тузилган шартномага кўра ижарага берувчи жавобгарга объектни ижарага берган.</w:t>
      </w:r>
    </w:p>
    <w:p w:rsidR="000C6E87" w:rsidRPr="000C6E87" w:rsidRDefault="000C6E87" w:rsidP="00792469">
      <w:pPr>
        <w:spacing w:after="0" w:line="240" w:lineRule="auto"/>
        <w:ind w:firstLine="709"/>
        <w:jc w:val="both"/>
        <w:rPr>
          <w:rFonts w:ascii="Times New Roman" w:hAnsi="Times New Roman" w:cs="Times New Roman"/>
          <w:sz w:val="28"/>
          <w:szCs w:val="28"/>
          <w:lang w:val="uz-Cyrl-UZ"/>
        </w:rPr>
      </w:pPr>
      <w:r w:rsidRPr="000C6E87">
        <w:rPr>
          <w:rFonts w:ascii="Times New Roman" w:hAnsi="Times New Roman" w:cs="Times New Roman"/>
          <w:sz w:val="28"/>
          <w:szCs w:val="28"/>
          <w:lang w:val="uz-Cyrl-UZ"/>
        </w:rPr>
        <w:t>Кейинчалик ижарага берувчи, даъвогар (балансда сақловчи) ва жавобгар ўртасида шартномага ўзгартиш ва қўшимчалар киритиш тўғрисида қўшимча келишув битими тузилган.</w:t>
      </w:r>
    </w:p>
    <w:p w:rsidR="000C6E87" w:rsidRPr="000C6E87" w:rsidRDefault="000C6E87" w:rsidP="00792469">
      <w:pPr>
        <w:spacing w:after="0" w:line="240" w:lineRule="auto"/>
        <w:ind w:firstLine="709"/>
        <w:jc w:val="both"/>
        <w:rPr>
          <w:rFonts w:ascii="Times New Roman" w:hAnsi="Times New Roman" w:cs="Times New Roman"/>
          <w:sz w:val="28"/>
          <w:szCs w:val="28"/>
          <w:lang w:val="uz-Cyrl-UZ"/>
        </w:rPr>
      </w:pPr>
      <w:r w:rsidRPr="000C6E87">
        <w:rPr>
          <w:rFonts w:ascii="Times New Roman" w:hAnsi="Times New Roman" w:cs="Times New Roman"/>
          <w:sz w:val="28"/>
          <w:szCs w:val="28"/>
          <w:lang w:val="uz-Cyrl-UZ"/>
        </w:rPr>
        <w:t>Шунингдек, даъвогар ва жавобгар ўртасида эксплуатация хизматларини кўрсатиш тўғрисида шартнома тузилган.</w:t>
      </w:r>
    </w:p>
    <w:p w:rsidR="000C6E87" w:rsidRPr="000C6E87" w:rsidRDefault="000C6E87" w:rsidP="00792469">
      <w:pPr>
        <w:spacing w:after="0" w:line="240" w:lineRule="auto"/>
        <w:ind w:firstLine="709"/>
        <w:jc w:val="both"/>
        <w:rPr>
          <w:rFonts w:ascii="Times New Roman" w:hAnsi="Times New Roman" w:cs="Times New Roman"/>
          <w:sz w:val="28"/>
          <w:szCs w:val="28"/>
          <w:lang w:val="uz-Cyrl-UZ"/>
        </w:rPr>
      </w:pPr>
      <w:r w:rsidRPr="000C6E87">
        <w:rPr>
          <w:rFonts w:ascii="Times New Roman" w:hAnsi="Times New Roman" w:cs="Times New Roman"/>
          <w:sz w:val="28"/>
          <w:szCs w:val="28"/>
          <w:lang w:val="uz-Cyrl-UZ"/>
        </w:rPr>
        <w:t>ФК 382-моддасининг биринчи ва иккинчи қисмларига кўра, агар ушбу Кодексда, бошқа қонунларда ёки шартномада бошқача тартиб назарда тутилган бўлмаса, шартнома тарафларнинг келишувига мувофиқ ўзгартирилиши ва бекор қилиниши мумкин.</w:t>
      </w:r>
    </w:p>
    <w:p w:rsidR="000C6E87" w:rsidRPr="000C6E87" w:rsidRDefault="000C6E87" w:rsidP="00792469">
      <w:pPr>
        <w:spacing w:after="0" w:line="240" w:lineRule="auto"/>
        <w:ind w:firstLine="709"/>
        <w:jc w:val="both"/>
        <w:rPr>
          <w:rFonts w:ascii="Times New Roman" w:hAnsi="Times New Roman" w:cs="Times New Roman"/>
          <w:sz w:val="28"/>
          <w:szCs w:val="28"/>
          <w:lang w:val="uz-Cyrl-UZ"/>
        </w:rPr>
      </w:pPr>
      <w:r w:rsidRPr="000C6E87">
        <w:rPr>
          <w:rFonts w:ascii="Times New Roman" w:hAnsi="Times New Roman" w:cs="Times New Roman"/>
          <w:sz w:val="28"/>
          <w:szCs w:val="28"/>
          <w:lang w:val="uz-Cyrl-UZ"/>
        </w:rPr>
        <w:t>Тарафлардан бирининг талаби билан шартнома суд томонидан фақат қуйидаги ҳолларда ўзгартирилиши ёки бекор қилиниши мумкин:</w:t>
      </w:r>
    </w:p>
    <w:p w:rsidR="000C6E87" w:rsidRPr="000C6E87" w:rsidRDefault="000C6E87" w:rsidP="00792469">
      <w:pPr>
        <w:spacing w:after="0" w:line="240" w:lineRule="auto"/>
        <w:ind w:firstLine="709"/>
        <w:jc w:val="both"/>
        <w:rPr>
          <w:rFonts w:ascii="Times New Roman" w:hAnsi="Times New Roman" w:cs="Times New Roman"/>
          <w:sz w:val="28"/>
          <w:szCs w:val="28"/>
          <w:lang w:val="uz-Cyrl-UZ"/>
        </w:rPr>
      </w:pPr>
      <w:r w:rsidRPr="000C6E87">
        <w:rPr>
          <w:rFonts w:ascii="Times New Roman" w:hAnsi="Times New Roman" w:cs="Times New Roman"/>
          <w:sz w:val="28"/>
          <w:szCs w:val="28"/>
          <w:lang w:val="uz-Cyrl-UZ"/>
        </w:rPr>
        <w:t>1) иккинчи тараф шартномани жиддий равишда бузса;</w:t>
      </w:r>
    </w:p>
    <w:p w:rsidR="000C6E87" w:rsidRPr="000C6E87" w:rsidRDefault="000C6E87" w:rsidP="00792469">
      <w:pPr>
        <w:spacing w:after="0" w:line="240" w:lineRule="auto"/>
        <w:ind w:firstLine="709"/>
        <w:jc w:val="both"/>
        <w:rPr>
          <w:rFonts w:ascii="Times New Roman" w:hAnsi="Times New Roman" w:cs="Times New Roman"/>
          <w:sz w:val="28"/>
          <w:szCs w:val="28"/>
          <w:lang w:val="uz-Cyrl-UZ"/>
        </w:rPr>
      </w:pPr>
      <w:r w:rsidRPr="000C6E87">
        <w:rPr>
          <w:rFonts w:ascii="Times New Roman" w:hAnsi="Times New Roman" w:cs="Times New Roman"/>
          <w:sz w:val="28"/>
          <w:szCs w:val="28"/>
          <w:lang w:val="uz-Cyrl-UZ"/>
        </w:rPr>
        <w:t>2) ушбу Кодекс, бошқа қонунлар ва шартномада назарда тутилган ўзга ҳолларда.</w:t>
      </w:r>
    </w:p>
    <w:p w:rsidR="000C6E87" w:rsidRPr="000C6E87" w:rsidRDefault="000C6E87" w:rsidP="00792469">
      <w:pPr>
        <w:spacing w:after="0" w:line="240" w:lineRule="auto"/>
        <w:ind w:firstLine="709"/>
        <w:jc w:val="both"/>
        <w:rPr>
          <w:rFonts w:ascii="Times New Roman" w:hAnsi="Times New Roman" w:cs="Times New Roman"/>
          <w:sz w:val="28"/>
          <w:szCs w:val="28"/>
          <w:lang w:val="uz-Cyrl-UZ"/>
        </w:rPr>
      </w:pPr>
      <w:r w:rsidRPr="000C6E87">
        <w:rPr>
          <w:rFonts w:ascii="Times New Roman" w:hAnsi="Times New Roman" w:cs="Times New Roman"/>
          <w:sz w:val="28"/>
          <w:szCs w:val="28"/>
          <w:lang w:val="uz-Cyrl-UZ"/>
        </w:rPr>
        <w:t>ФК 384-моддасининг иккинчи қисмига биноан бир тараф шартномани ўзгартириш ёки бекор қилиш ҳақидаги таклифга иккинчи тарафдан рад жавоби олганидан кейингина ёки таклифда кўрсатилган ёхуд қонунда ёинки шартномада белгиланган муддатда, бундай муддат бўлмаганида эса - ўттиз кунлик муддатда жавоб олмаганидан кейин, шартномани ўзгартириш ёки бекор қилиш ҳақидаги талабни судга тақдим этиши мумкин.</w:t>
      </w:r>
    </w:p>
    <w:p w:rsidR="000C6E87" w:rsidRPr="000C6E87" w:rsidRDefault="000C6E87" w:rsidP="00792469">
      <w:pPr>
        <w:spacing w:after="0" w:line="240" w:lineRule="auto"/>
        <w:ind w:firstLine="709"/>
        <w:jc w:val="both"/>
        <w:rPr>
          <w:rFonts w:ascii="Times New Roman" w:hAnsi="Times New Roman" w:cs="Times New Roman"/>
          <w:sz w:val="28"/>
          <w:szCs w:val="28"/>
          <w:lang w:val="uz-Cyrl-UZ"/>
        </w:rPr>
      </w:pPr>
      <w:r w:rsidRPr="000C6E87">
        <w:rPr>
          <w:rFonts w:ascii="Times New Roman" w:hAnsi="Times New Roman" w:cs="Times New Roman"/>
          <w:sz w:val="28"/>
          <w:szCs w:val="28"/>
          <w:lang w:val="uz-Cyrl-UZ"/>
        </w:rPr>
        <w:t xml:space="preserve">Даъвогар талабнома ва огоҳлантириш хати билан жавобгарга мурожаат қилиб, эксплуатация хизматлари учун янги тариф бўйича тўловларни ўз </w:t>
      </w:r>
      <w:r w:rsidRPr="000C6E87">
        <w:rPr>
          <w:rFonts w:ascii="Times New Roman" w:hAnsi="Times New Roman" w:cs="Times New Roman"/>
          <w:sz w:val="28"/>
          <w:szCs w:val="28"/>
          <w:lang w:val="uz-Cyrl-UZ"/>
        </w:rPr>
        <w:lastRenderedPageBreak/>
        <w:t>вақтида тўлашни, акс ҳолда тарафлар ўртасида тузилган шартномаларни бекор қилиш бўйича судга даъво аризаси киритилиши ҳақида огоҳлантирилган.</w:t>
      </w:r>
    </w:p>
    <w:p w:rsidR="000C6E87" w:rsidRPr="000C6E87" w:rsidRDefault="000C6E87" w:rsidP="00792469">
      <w:pPr>
        <w:spacing w:after="0" w:line="240" w:lineRule="auto"/>
        <w:ind w:firstLine="709"/>
        <w:jc w:val="both"/>
        <w:rPr>
          <w:rFonts w:ascii="Times New Roman" w:hAnsi="Times New Roman" w:cs="Times New Roman"/>
          <w:sz w:val="28"/>
          <w:szCs w:val="28"/>
          <w:lang w:val="uz-Cyrl-UZ"/>
        </w:rPr>
      </w:pPr>
      <w:r w:rsidRPr="000C6E87">
        <w:rPr>
          <w:rFonts w:ascii="Times New Roman" w:hAnsi="Times New Roman" w:cs="Times New Roman"/>
          <w:sz w:val="28"/>
          <w:szCs w:val="28"/>
          <w:lang w:val="uz-Cyrl-UZ"/>
        </w:rPr>
        <w:t>Жавобгар томонидан эксплуатация хизматлари учун янги тариф бўйича тўловлар амалга оширилмаганлиги сабабли Палата даъвогар манфаатида судга мурожаат этиб, ижара шартномасини бекор қилишни ҳамда қарздорлик суммасини неустойка билан бирга ундиришни сўраган.</w:t>
      </w:r>
    </w:p>
    <w:p w:rsidR="000C6E87" w:rsidRPr="000C6E87" w:rsidRDefault="000C6E87" w:rsidP="00792469">
      <w:pPr>
        <w:spacing w:after="0" w:line="240" w:lineRule="auto"/>
        <w:ind w:firstLine="709"/>
        <w:jc w:val="both"/>
        <w:rPr>
          <w:rFonts w:ascii="Times New Roman" w:hAnsi="Times New Roman" w:cs="Times New Roman"/>
          <w:sz w:val="28"/>
          <w:szCs w:val="28"/>
          <w:lang w:val="uz-Cyrl-UZ"/>
        </w:rPr>
      </w:pPr>
      <w:r w:rsidRPr="000C6E87">
        <w:rPr>
          <w:rFonts w:ascii="Times New Roman" w:hAnsi="Times New Roman" w:cs="Times New Roman"/>
          <w:sz w:val="28"/>
          <w:szCs w:val="28"/>
          <w:lang w:val="uz-Cyrl-UZ"/>
        </w:rPr>
        <w:t>Бекор қилиш сўралган ижара шартномаси уч томонлама, яъни ижарага берувчи, даъвогар ва жавобгар ўртасида тузилган бўлса-да, Палата даъво аризасида ижарага берувчини тараф (жавобгар ёки учинчи шахс) сифатида кўрсатмаган.</w:t>
      </w:r>
    </w:p>
    <w:p w:rsidR="000C6E87" w:rsidRPr="000C6E87" w:rsidRDefault="000C6E87" w:rsidP="00792469">
      <w:pPr>
        <w:spacing w:after="0" w:line="240" w:lineRule="auto"/>
        <w:ind w:firstLine="709"/>
        <w:jc w:val="both"/>
        <w:rPr>
          <w:rFonts w:ascii="Times New Roman" w:hAnsi="Times New Roman" w:cs="Times New Roman"/>
          <w:sz w:val="28"/>
          <w:szCs w:val="28"/>
          <w:lang w:val="uz-Cyrl-UZ"/>
        </w:rPr>
      </w:pPr>
      <w:r w:rsidRPr="000C6E87">
        <w:rPr>
          <w:rFonts w:ascii="Times New Roman" w:hAnsi="Times New Roman" w:cs="Times New Roman"/>
          <w:sz w:val="28"/>
          <w:szCs w:val="28"/>
          <w:lang w:val="uz-Cyrl-UZ"/>
        </w:rPr>
        <w:t>ИПК 44-моддасида даъво бир неча даъвогар (шерик даъвогарлар) томонидан биргаликда ёки бир неча жавобгарга (шерик жавобгарларга) нисбатан тақдим этилиши мумкинлиги, суд даъвогарнинг илтимосномаси бўйича ҳам бошқа жавобгарни ишда иштирок этиш учун жалб этишга ҳақлилиги, бошқа жавобгарни ишда иштирок этишга жалб этиш ёки жалб этишни рад қилиш тўғрисида ажрим чиқарилиши белгиланган.</w:t>
      </w:r>
    </w:p>
    <w:p w:rsidR="000C6E87" w:rsidRPr="000C6E87" w:rsidRDefault="000C6E87" w:rsidP="00792469">
      <w:pPr>
        <w:spacing w:after="0" w:line="240" w:lineRule="auto"/>
        <w:ind w:firstLine="709"/>
        <w:jc w:val="both"/>
        <w:rPr>
          <w:rFonts w:ascii="Times New Roman" w:hAnsi="Times New Roman" w:cs="Times New Roman"/>
          <w:sz w:val="28"/>
          <w:szCs w:val="28"/>
          <w:lang w:val="uz-Cyrl-UZ"/>
        </w:rPr>
      </w:pPr>
      <w:r w:rsidRPr="000C6E87">
        <w:rPr>
          <w:rFonts w:ascii="Times New Roman" w:hAnsi="Times New Roman" w:cs="Times New Roman"/>
          <w:sz w:val="28"/>
          <w:szCs w:val="28"/>
          <w:lang w:val="uz-Cyrl-UZ"/>
        </w:rPr>
        <w:t>Шунингдек, ИПК</w:t>
      </w:r>
      <w:r w:rsidR="00792469">
        <w:rPr>
          <w:rFonts w:ascii="Times New Roman" w:hAnsi="Times New Roman" w:cs="Times New Roman"/>
          <w:sz w:val="28"/>
          <w:szCs w:val="28"/>
          <w:lang w:val="uz-Cyrl-UZ"/>
        </w:rPr>
        <w:t xml:space="preserve"> </w:t>
      </w:r>
      <w:r w:rsidRPr="000C6E87">
        <w:rPr>
          <w:rFonts w:ascii="Times New Roman" w:hAnsi="Times New Roman" w:cs="Times New Roman"/>
          <w:sz w:val="28"/>
          <w:szCs w:val="28"/>
          <w:lang w:val="uz-Cyrl-UZ"/>
        </w:rPr>
        <w:t>48-моддасига кўра, низонинг предметига нисбатан мустақил талаблар билан арз қилмайдиган учинчи шахслар биринчи инстанция суди ҳал қилув қарорини қабул қилгунига қадар, агар иш ушбу шахсларнинг тарафлардан бирига нисбатан ҳуқуқ ёки мажбуриятларига таъсир кўрсатиши мумкин бўлса, даъвогар ёхуд жавобгар тарафида ишга киришиши мумкин. Улар тарафнинг илтимосномасига ёки суднинг ташаббусига кўра ҳам ишда иштирок этишга жалб қилиниши мумкин.</w:t>
      </w:r>
    </w:p>
    <w:p w:rsidR="000C6E87" w:rsidRPr="000C6E87" w:rsidRDefault="000C6E87" w:rsidP="00792469">
      <w:pPr>
        <w:spacing w:after="0" w:line="240" w:lineRule="auto"/>
        <w:ind w:firstLine="709"/>
        <w:jc w:val="both"/>
        <w:rPr>
          <w:rFonts w:ascii="Times New Roman" w:hAnsi="Times New Roman" w:cs="Times New Roman"/>
          <w:sz w:val="28"/>
          <w:szCs w:val="28"/>
          <w:lang w:val="uz-Cyrl-UZ"/>
        </w:rPr>
      </w:pPr>
      <w:r w:rsidRPr="000C6E87">
        <w:rPr>
          <w:rFonts w:ascii="Times New Roman" w:hAnsi="Times New Roman" w:cs="Times New Roman"/>
          <w:sz w:val="28"/>
          <w:szCs w:val="28"/>
          <w:lang w:val="uz-Cyrl-UZ"/>
        </w:rPr>
        <w:t>Низонинг предметига нисбатан мустақил талаблар билан арз қилмайдиган учинчи шахсни ишда иштирок этишга жалб қилиш ёки жалб қилишни рад этиш тўғрисида ажрим чиқарилади.</w:t>
      </w:r>
    </w:p>
    <w:p w:rsidR="000C6E87" w:rsidRPr="000C6E87" w:rsidRDefault="000C6E87" w:rsidP="00792469">
      <w:pPr>
        <w:spacing w:after="0" w:line="240" w:lineRule="auto"/>
        <w:ind w:firstLine="709"/>
        <w:jc w:val="both"/>
        <w:rPr>
          <w:rFonts w:ascii="Times New Roman" w:hAnsi="Times New Roman" w:cs="Times New Roman"/>
          <w:sz w:val="28"/>
          <w:szCs w:val="28"/>
          <w:lang w:val="uz-Cyrl-UZ"/>
        </w:rPr>
      </w:pPr>
      <w:r w:rsidRPr="000C6E87">
        <w:rPr>
          <w:rFonts w:ascii="Times New Roman" w:hAnsi="Times New Roman" w:cs="Times New Roman"/>
          <w:sz w:val="28"/>
          <w:szCs w:val="28"/>
          <w:lang w:val="uz-Cyrl-UZ"/>
        </w:rPr>
        <w:t>Ишни кўриш жараёнида даъвогар ижарага берувчини ишга даъво предметига нисбатан мустақил талаблар билан арз қилмайдиган учинчи шахс сифатида жалб қилиш ҳақида илтимоснома киритган.</w:t>
      </w:r>
    </w:p>
    <w:p w:rsidR="000C6E87" w:rsidRPr="000C6E87" w:rsidRDefault="000C6E87" w:rsidP="00792469">
      <w:pPr>
        <w:spacing w:after="0" w:line="240" w:lineRule="auto"/>
        <w:ind w:firstLine="709"/>
        <w:jc w:val="both"/>
        <w:rPr>
          <w:rFonts w:ascii="Times New Roman" w:hAnsi="Times New Roman" w:cs="Times New Roman"/>
          <w:sz w:val="28"/>
          <w:szCs w:val="28"/>
          <w:lang w:val="uz-Cyrl-UZ"/>
        </w:rPr>
      </w:pPr>
      <w:r w:rsidRPr="000C6E87">
        <w:rPr>
          <w:rFonts w:ascii="Times New Roman" w:hAnsi="Times New Roman" w:cs="Times New Roman"/>
          <w:sz w:val="28"/>
          <w:szCs w:val="28"/>
          <w:lang w:val="uz-Cyrl-UZ"/>
        </w:rPr>
        <w:t>Бироқ, биринчи инстанция суди ижарага берувчини ишга учинчи шахс сифатида жалб этиш ҳақида ажрим чиқармаган, балки ҳал қилув қарори билан ижарага берувчини учинчи шахс сифатида ишга жалб этган.</w:t>
      </w:r>
    </w:p>
    <w:p w:rsidR="000C6E87" w:rsidRPr="000C6E87" w:rsidRDefault="000C6E87" w:rsidP="00792469">
      <w:pPr>
        <w:spacing w:after="0" w:line="240" w:lineRule="auto"/>
        <w:ind w:firstLine="709"/>
        <w:jc w:val="both"/>
        <w:rPr>
          <w:rFonts w:ascii="Times New Roman" w:hAnsi="Times New Roman" w:cs="Times New Roman"/>
          <w:sz w:val="28"/>
          <w:szCs w:val="28"/>
          <w:lang w:val="uz-Cyrl-UZ"/>
        </w:rPr>
      </w:pPr>
      <w:r w:rsidRPr="000C6E87">
        <w:rPr>
          <w:rFonts w:ascii="Times New Roman" w:hAnsi="Times New Roman" w:cs="Times New Roman"/>
          <w:sz w:val="28"/>
          <w:szCs w:val="28"/>
          <w:lang w:val="uz-Cyrl-UZ"/>
        </w:rPr>
        <w:t>ИПК 48-моддасининг тўртинчи қисмига кўра, агар низонинг предметига нисбатан мустақил талаблар билан арз қилмайдиган учинчи шахс ишга суд муҳокамаси бошланганидан кейин киришса, ишни кўриш бошидан бошланади.</w:t>
      </w:r>
    </w:p>
    <w:p w:rsidR="000C6E87" w:rsidRPr="000C6E87" w:rsidRDefault="000C6E87" w:rsidP="00792469">
      <w:pPr>
        <w:spacing w:after="0" w:line="240" w:lineRule="auto"/>
        <w:ind w:firstLine="709"/>
        <w:jc w:val="both"/>
        <w:rPr>
          <w:rFonts w:ascii="Times New Roman" w:hAnsi="Times New Roman" w:cs="Times New Roman"/>
          <w:sz w:val="28"/>
          <w:szCs w:val="28"/>
          <w:lang w:val="uz-Cyrl-UZ"/>
        </w:rPr>
      </w:pPr>
      <w:r w:rsidRPr="000C6E87">
        <w:rPr>
          <w:rFonts w:ascii="Times New Roman" w:hAnsi="Times New Roman" w:cs="Times New Roman"/>
          <w:sz w:val="28"/>
          <w:szCs w:val="28"/>
          <w:lang w:val="uz-Cyrl-UZ"/>
        </w:rPr>
        <w:t>Аммо, биринчи инстанция суди ижарага берувчини ишга учинчи шахс сифатида жалб этган бўлса-да, ишни кўришни бошидан бошламаган.</w:t>
      </w:r>
    </w:p>
    <w:p w:rsidR="000C6E87" w:rsidRPr="000C6E87" w:rsidRDefault="000C6E87" w:rsidP="00792469">
      <w:pPr>
        <w:widowControl w:val="0"/>
        <w:spacing w:after="0" w:line="240" w:lineRule="auto"/>
        <w:ind w:right="99" w:firstLine="709"/>
        <w:jc w:val="both"/>
        <w:rPr>
          <w:rFonts w:ascii="Times New Roman" w:hAnsi="Times New Roman" w:cs="Times New Roman"/>
          <w:sz w:val="28"/>
          <w:szCs w:val="28"/>
          <w:lang w:val="uz-Cyrl-UZ"/>
        </w:rPr>
      </w:pPr>
      <w:r w:rsidRPr="000C6E87">
        <w:rPr>
          <w:rFonts w:ascii="Times New Roman" w:hAnsi="Times New Roman" w:cs="Times New Roman"/>
          <w:sz w:val="28"/>
          <w:szCs w:val="28"/>
          <w:lang w:val="uz-Cyrl-UZ"/>
        </w:rPr>
        <w:t>Бундан кўринадики, биринчи инстанция суди низо юзасидан қарор қабул қилишда процессуал ҳуқуқ нормаларини нотўғри қўллаб, ишга жалб қилинмаган ижарага берувчининг</w:t>
      </w:r>
      <w:r w:rsidRPr="000C6E87">
        <w:rPr>
          <w:rFonts w:ascii="Times New Roman" w:hAnsi="Times New Roman" w:cs="Times New Roman"/>
          <w:bCs/>
          <w:sz w:val="28"/>
          <w:szCs w:val="28"/>
          <w:lang w:val="uz-Cyrl-UZ"/>
        </w:rPr>
        <w:t xml:space="preserve"> ҳуқуқ ва мажбуриятлари тўғрисида</w:t>
      </w:r>
      <w:r w:rsidRPr="000C6E87">
        <w:rPr>
          <w:rFonts w:ascii="Times New Roman" w:hAnsi="Times New Roman" w:cs="Times New Roman"/>
          <w:sz w:val="28"/>
          <w:szCs w:val="28"/>
          <w:lang w:val="uz-Cyrl-UZ"/>
        </w:rPr>
        <w:t xml:space="preserve"> </w:t>
      </w:r>
      <w:r w:rsidRPr="000C6E87">
        <w:rPr>
          <w:rFonts w:ascii="Times New Roman" w:hAnsi="Times New Roman" w:cs="Times New Roman"/>
          <w:bCs/>
          <w:sz w:val="28"/>
          <w:szCs w:val="28"/>
          <w:lang w:val="uz-Cyrl-UZ"/>
        </w:rPr>
        <w:t>ҳал қилув қарори қабул қилган</w:t>
      </w:r>
      <w:r w:rsidRPr="000C6E87">
        <w:rPr>
          <w:rFonts w:ascii="Times New Roman" w:hAnsi="Times New Roman" w:cs="Times New Roman"/>
          <w:sz w:val="28"/>
          <w:szCs w:val="28"/>
          <w:lang w:val="uz-Cyrl-UZ"/>
        </w:rPr>
        <w:t>, кассация инстанцияси суди эса биринчи инстанция судининг хатосини тузатмасдан, ҳал қилув қарорининг фақат давлат божи ундириш қисмини ўзгартирган.</w:t>
      </w:r>
    </w:p>
    <w:p w:rsidR="000C6E87" w:rsidRPr="000C6E87" w:rsidRDefault="000C6E87" w:rsidP="00792469">
      <w:pPr>
        <w:spacing w:after="0" w:line="240" w:lineRule="auto"/>
        <w:ind w:firstLine="709"/>
        <w:jc w:val="both"/>
        <w:rPr>
          <w:rFonts w:ascii="Times New Roman" w:hAnsi="Times New Roman" w:cs="Times New Roman"/>
          <w:b/>
          <w:szCs w:val="28"/>
          <w:lang w:val="uz-Cyrl-UZ"/>
        </w:rPr>
      </w:pPr>
      <w:r w:rsidRPr="000C6E87">
        <w:rPr>
          <w:rFonts w:ascii="Times New Roman" w:hAnsi="Times New Roman" w:cs="Times New Roman"/>
          <w:bCs/>
          <w:sz w:val="28"/>
          <w:szCs w:val="28"/>
          <w:lang w:val="uz-Cyrl-UZ"/>
        </w:rPr>
        <w:lastRenderedPageBreak/>
        <w:t>Шунинг учун судлов ҳайъати жавобгарнинг назорат шикоятини қисман қаноатлантириш, иш юзасидан қабул қилинган биринчи инстанция судининг ҳал қилув қарори ва кассация инстанцияси судининг қарорини бекор қилиб, ишни янгидан кўриш учун биринчи инстанция судига юбориш тўғрисида қарор қабул қилган.</w:t>
      </w:r>
    </w:p>
    <w:p w:rsidR="00101CE4" w:rsidRPr="00101CE4" w:rsidRDefault="00101CE4" w:rsidP="00792469">
      <w:pPr>
        <w:spacing w:after="0" w:line="240" w:lineRule="auto"/>
        <w:ind w:firstLine="709"/>
        <w:jc w:val="right"/>
        <w:rPr>
          <w:rFonts w:ascii="Times New Roman" w:hAnsi="Times New Roman" w:cs="Times New Roman"/>
          <w:sz w:val="24"/>
          <w:szCs w:val="24"/>
          <w:lang w:val="uz-Cyrl-UZ"/>
        </w:rPr>
      </w:pPr>
      <w:r w:rsidRPr="00101CE4">
        <w:rPr>
          <w:rFonts w:ascii="Times New Roman" w:hAnsi="Times New Roman" w:cs="Times New Roman"/>
          <w:sz w:val="24"/>
          <w:szCs w:val="24"/>
          <w:lang w:val="uz-Cyrl-UZ"/>
        </w:rPr>
        <w:t>4-1001-1915/14226-сонли иш</w:t>
      </w:r>
    </w:p>
    <w:p w:rsidR="000C6E87" w:rsidRDefault="000C6E87" w:rsidP="00792469">
      <w:pPr>
        <w:spacing w:after="0" w:line="240" w:lineRule="auto"/>
        <w:ind w:firstLine="709"/>
        <w:jc w:val="both"/>
        <w:rPr>
          <w:rFonts w:ascii="Times New Roman" w:hAnsi="Times New Roman" w:cs="Times New Roman"/>
          <w:b/>
          <w:color w:val="000000"/>
          <w:sz w:val="28"/>
          <w:szCs w:val="28"/>
          <w:lang w:val="uz-Cyrl-UZ"/>
        </w:rPr>
      </w:pPr>
    </w:p>
    <w:p w:rsidR="00B35925" w:rsidRPr="00035D9D" w:rsidRDefault="000C6E87" w:rsidP="00792469">
      <w:pPr>
        <w:widowControl w:val="0"/>
        <w:spacing w:line="240" w:lineRule="auto"/>
        <w:ind w:firstLine="709"/>
        <w:contextualSpacing/>
        <w:jc w:val="both"/>
        <w:rPr>
          <w:rFonts w:ascii="Times New Roman" w:hAnsi="Times New Roman" w:cs="Times New Roman"/>
          <w:b/>
          <w:sz w:val="28"/>
          <w:szCs w:val="28"/>
          <w:lang w:val="uz-Cyrl-UZ"/>
        </w:rPr>
      </w:pPr>
      <w:r>
        <w:rPr>
          <w:rFonts w:ascii="Times New Roman" w:hAnsi="Times New Roman" w:cs="Times New Roman"/>
          <w:b/>
          <w:color w:val="000000"/>
          <w:sz w:val="28"/>
          <w:szCs w:val="28"/>
          <w:lang w:val="uz-Cyrl-UZ"/>
        </w:rPr>
        <w:t>2.</w:t>
      </w:r>
      <w:r w:rsidR="00792469">
        <w:rPr>
          <w:rFonts w:ascii="Times New Roman" w:hAnsi="Times New Roman" w:cs="Times New Roman"/>
          <w:b/>
          <w:color w:val="000000"/>
          <w:sz w:val="28"/>
          <w:szCs w:val="28"/>
          <w:lang w:val="uz-Cyrl-UZ"/>
        </w:rPr>
        <w:t> </w:t>
      </w:r>
      <w:r w:rsidR="00B35925">
        <w:rPr>
          <w:rFonts w:ascii="Times New Roman" w:hAnsi="Times New Roman" w:cs="Times New Roman"/>
          <w:b/>
          <w:sz w:val="28"/>
          <w:szCs w:val="28"/>
          <w:lang w:val="uz-Cyrl-UZ"/>
        </w:rPr>
        <w:t>И</w:t>
      </w:r>
      <w:r w:rsidR="00B35925" w:rsidRPr="00035D9D">
        <w:rPr>
          <w:rFonts w:ascii="Times New Roman" w:hAnsi="Times New Roman" w:cs="Times New Roman"/>
          <w:b/>
          <w:sz w:val="28"/>
          <w:szCs w:val="28"/>
          <w:lang w:val="uz-Cyrl-UZ"/>
        </w:rPr>
        <w:t>қтисодий суд зарарнинг ўрнини қоплаш ва муайян ҳаракатларни амалга ошириш мажбуриятини юклатиш каби низоларни ҳал эт</w:t>
      </w:r>
      <w:r w:rsidR="00B35925">
        <w:rPr>
          <w:rFonts w:ascii="Times New Roman" w:hAnsi="Times New Roman" w:cs="Times New Roman"/>
          <w:b/>
          <w:sz w:val="28"/>
          <w:szCs w:val="28"/>
          <w:lang w:val="uz-Cyrl-UZ"/>
        </w:rPr>
        <w:t>ад</w:t>
      </w:r>
      <w:r w:rsidR="00B35925" w:rsidRPr="00035D9D">
        <w:rPr>
          <w:rFonts w:ascii="Times New Roman" w:hAnsi="Times New Roman" w:cs="Times New Roman"/>
          <w:b/>
          <w:sz w:val="28"/>
          <w:szCs w:val="28"/>
          <w:lang w:val="uz-Cyrl-UZ"/>
        </w:rPr>
        <w:t>и</w:t>
      </w:r>
      <w:r w:rsidR="00B35925">
        <w:rPr>
          <w:rFonts w:ascii="Times New Roman" w:hAnsi="Times New Roman" w:cs="Times New Roman"/>
          <w:b/>
          <w:sz w:val="28"/>
          <w:szCs w:val="28"/>
          <w:lang w:val="uz-Cyrl-UZ"/>
        </w:rPr>
        <w:t>.</w:t>
      </w:r>
      <w:r w:rsidR="00B35925" w:rsidRPr="00035D9D">
        <w:rPr>
          <w:rFonts w:ascii="Times New Roman" w:hAnsi="Times New Roman" w:cs="Times New Roman"/>
          <w:b/>
          <w:sz w:val="28"/>
          <w:szCs w:val="28"/>
          <w:lang w:val="uz-Cyrl-UZ"/>
        </w:rPr>
        <w:t xml:space="preserve"> </w:t>
      </w:r>
    </w:p>
    <w:p w:rsidR="00B35925" w:rsidRPr="00517306" w:rsidRDefault="00B35925" w:rsidP="00792469">
      <w:pPr>
        <w:widowControl w:val="0"/>
        <w:spacing w:line="240" w:lineRule="auto"/>
        <w:ind w:firstLine="709"/>
        <w:contextualSpacing/>
        <w:jc w:val="both"/>
        <w:rPr>
          <w:rFonts w:ascii="Times New Roman" w:hAnsi="Times New Roman" w:cs="Times New Roman"/>
          <w:b/>
          <w:sz w:val="28"/>
          <w:szCs w:val="28"/>
          <w:lang w:val="uz-Cyrl-UZ"/>
        </w:rPr>
      </w:pPr>
      <w:r>
        <w:rPr>
          <w:rFonts w:ascii="Times New Roman" w:hAnsi="Times New Roman" w:cs="Times New Roman"/>
          <w:b/>
          <w:sz w:val="28"/>
          <w:szCs w:val="28"/>
          <w:lang w:val="uz-Cyrl-UZ"/>
        </w:rPr>
        <w:t>Қ</w:t>
      </w:r>
      <w:r w:rsidRPr="00517306">
        <w:rPr>
          <w:rFonts w:ascii="Times New Roman" w:hAnsi="Times New Roman" w:cs="Times New Roman"/>
          <w:b/>
          <w:sz w:val="28"/>
          <w:szCs w:val="28"/>
          <w:lang w:val="uz-Cyrl-UZ"/>
        </w:rPr>
        <w:t xml:space="preserve">арши даъвони тақдим этиш ва иш юритишга қабул қилиш </w:t>
      </w:r>
      <w:r>
        <w:rPr>
          <w:rFonts w:ascii="Times New Roman" w:hAnsi="Times New Roman" w:cs="Times New Roman"/>
          <w:b/>
          <w:sz w:val="28"/>
          <w:szCs w:val="28"/>
          <w:lang w:val="uz-Cyrl-UZ"/>
        </w:rPr>
        <w:t>процессуал</w:t>
      </w:r>
      <w:r w:rsidRPr="00517306">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к</w:t>
      </w:r>
      <w:r w:rsidRPr="00517306">
        <w:rPr>
          <w:rFonts w:ascii="Times New Roman" w:hAnsi="Times New Roman" w:cs="Times New Roman"/>
          <w:b/>
          <w:sz w:val="28"/>
          <w:szCs w:val="28"/>
          <w:lang w:val="uz-Cyrl-UZ"/>
        </w:rPr>
        <w:t>одексда даъво аризаларини тақдим этиш ва иш юритишга қабул қилиш учун белгиланган қоидалар бўйича амалга оширилади.</w:t>
      </w:r>
    </w:p>
    <w:p w:rsidR="00B35925" w:rsidRPr="00517306" w:rsidRDefault="00B35925" w:rsidP="00792469">
      <w:pPr>
        <w:widowControl w:val="0"/>
        <w:spacing w:line="240" w:lineRule="auto"/>
        <w:ind w:firstLine="709"/>
        <w:contextualSpacing/>
        <w:jc w:val="both"/>
        <w:rPr>
          <w:rFonts w:ascii="Times New Roman" w:hAnsi="Times New Roman" w:cs="Times New Roman"/>
          <w:sz w:val="16"/>
          <w:szCs w:val="16"/>
          <w:lang w:val="uz-Cyrl-UZ"/>
        </w:rPr>
      </w:pPr>
    </w:p>
    <w:p w:rsidR="00B35925" w:rsidRPr="00F23219" w:rsidRDefault="00B35925" w:rsidP="00792469">
      <w:pPr>
        <w:widowControl w:val="0"/>
        <w:spacing w:line="240" w:lineRule="auto"/>
        <w:ind w:firstLine="709"/>
        <w:contextualSpacing/>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Т</w:t>
      </w:r>
      <w:r w:rsidRPr="00F23219">
        <w:rPr>
          <w:rFonts w:ascii="Times New Roman" w:eastAsia="Calibri" w:hAnsi="Times New Roman" w:cs="Times New Roman"/>
          <w:sz w:val="28"/>
          <w:szCs w:val="28"/>
          <w:lang w:val="uz-Cyrl-UZ"/>
        </w:rPr>
        <w:t xml:space="preserve">уман ҳокимининг қарори билан фуқаро </w:t>
      </w:r>
      <w:r>
        <w:rPr>
          <w:rFonts w:ascii="Times New Roman" w:eastAsia="Calibri" w:hAnsi="Times New Roman" w:cs="Times New Roman"/>
          <w:sz w:val="28"/>
          <w:szCs w:val="28"/>
          <w:lang w:val="uz-Cyrl-UZ"/>
        </w:rPr>
        <w:t>А</w:t>
      </w:r>
      <w:r w:rsidR="00091A5D">
        <w:rPr>
          <w:rFonts w:ascii="Times New Roman" w:eastAsia="Calibri" w:hAnsi="Times New Roman" w:cs="Times New Roman"/>
          <w:sz w:val="28"/>
          <w:szCs w:val="28"/>
          <w:lang w:val="uz-Cyrl-UZ"/>
        </w:rPr>
        <w:t>.</w:t>
      </w:r>
      <w:r w:rsidRPr="00F23219">
        <w:rPr>
          <w:rFonts w:ascii="Times New Roman" w:eastAsia="Calibri" w:hAnsi="Times New Roman" w:cs="Times New Roman"/>
          <w:sz w:val="28"/>
          <w:szCs w:val="28"/>
          <w:lang w:val="uz-Cyrl-UZ"/>
        </w:rPr>
        <w:t>га туман ҳокимининг экинларни жойлаштириш бўйича қабул қилган қарорига мувофиқ экинлар етиштириш, боғдорчилик, сабзавотчилик, ғаллачилик ҳамда техник ва мойли экинлар етиштириш учун</w:t>
      </w:r>
      <w:r>
        <w:rPr>
          <w:rFonts w:ascii="Times New Roman" w:eastAsia="Calibri" w:hAnsi="Times New Roman" w:cs="Times New Roman"/>
          <w:sz w:val="28"/>
          <w:szCs w:val="28"/>
          <w:lang w:val="uz-Cyrl-UZ"/>
        </w:rPr>
        <w:t xml:space="preserve"> ер майдони </w:t>
      </w:r>
      <w:r w:rsidRPr="00F23219">
        <w:rPr>
          <w:rFonts w:ascii="Times New Roman" w:eastAsia="Calibri" w:hAnsi="Times New Roman" w:cs="Times New Roman"/>
          <w:sz w:val="28"/>
          <w:szCs w:val="28"/>
          <w:lang w:val="uz-Cyrl-UZ"/>
        </w:rPr>
        <w:t xml:space="preserve">ажратилган. Ушбу қарор билан туман </w:t>
      </w:r>
      <w:r>
        <w:rPr>
          <w:rFonts w:ascii="Times New Roman" w:eastAsia="Calibri" w:hAnsi="Times New Roman" w:cs="Times New Roman"/>
          <w:sz w:val="28"/>
          <w:szCs w:val="28"/>
          <w:lang w:val="uz-Cyrl-UZ"/>
        </w:rPr>
        <w:t>е</w:t>
      </w:r>
      <w:r w:rsidRPr="00F23219">
        <w:rPr>
          <w:rFonts w:ascii="Times New Roman" w:eastAsia="Calibri" w:hAnsi="Times New Roman" w:cs="Times New Roman"/>
          <w:sz w:val="28"/>
          <w:szCs w:val="28"/>
          <w:lang w:val="uz-Cyrl-UZ"/>
        </w:rPr>
        <w:t>р ресурслари ва давлат кадастри бўлими бошлиғи</w:t>
      </w:r>
      <w:r>
        <w:rPr>
          <w:rFonts w:ascii="Times New Roman" w:eastAsia="Calibri" w:hAnsi="Times New Roman" w:cs="Times New Roman"/>
          <w:sz w:val="28"/>
          <w:szCs w:val="28"/>
          <w:lang w:val="uz-Cyrl-UZ"/>
        </w:rPr>
        <w:t xml:space="preserve"> зиммаси</w:t>
      </w:r>
      <w:r w:rsidRPr="00F23219">
        <w:rPr>
          <w:rFonts w:ascii="Times New Roman" w:eastAsia="Calibri" w:hAnsi="Times New Roman" w:cs="Times New Roman"/>
          <w:sz w:val="28"/>
          <w:szCs w:val="28"/>
          <w:lang w:val="uz-Cyrl-UZ"/>
        </w:rPr>
        <w:t xml:space="preserve">га танлов ғолиби билан 30 йил муддатга ер участкасини узоқ муддатли ижарага бериш тўғрисидаги шартномани туман ҳокими билан тузиш ҳамда унга ер участкасига бўлган ҳуқуқни давлат рўйхатига олинганлиги тўғрисидаги гувоҳномани бериш юклатилган. </w:t>
      </w:r>
    </w:p>
    <w:p w:rsidR="00B35925" w:rsidRPr="00F23219" w:rsidRDefault="00B35925" w:rsidP="00792469">
      <w:pPr>
        <w:widowControl w:val="0"/>
        <w:spacing w:line="240" w:lineRule="auto"/>
        <w:ind w:firstLine="709"/>
        <w:contextualSpacing/>
        <w:jc w:val="both"/>
        <w:rPr>
          <w:rFonts w:ascii="Times New Roman" w:eastAsia="Calibri" w:hAnsi="Times New Roman" w:cs="Times New Roman"/>
          <w:sz w:val="28"/>
          <w:szCs w:val="28"/>
          <w:lang w:val="uz-Cyrl-UZ"/>
        </w:rPr>
      </w:pPr>
      <w:r w:rsidRPr="00F23219">
        <w:rPr>
          <w:rFonts w:ascii="Times New Roman" w:eastAsia="Calibri" w:hAnsi="Times New Roman" w:cs="Times New Roman"/>
          <w:sz w:val="28"/>
          <w:szCs w:val="28"/>
          <w:lang w:val="uz-Cyrl-UZ"/>
        </w:rPr>
        <w:t xml:space="preserve">Мазкур қарор асосида “B” фермер хўжалиги (бундан буён матнда жавобгар деб юритилади) ташкил этилиб, унинг устави туман </w:t>
      </w:r>
      <w:r>
        <w:rPr>
          <w:rFonts w:ascii="Times New Roman" w:eastAsia="Calibri" w:hAnsi="Times New Roman" w:cs="Times New Roman"/>
          <w:sz w:val="28"/>
          <w:szCs w:val="28"/>
          <w:lang w:val="uz-Cyrl-UZ"/>
        </w:rPr>
        <w:t>д</w:t>
      </w:r>
      <w:r w:rsidRPr="00F23219">
        <w:rPr>
          <w:rFonts w:ascii="Times New Roman" w:eastAsia="Calibri" w:hAnsi="Times New Roman" w:cs="Times New Roman"/>
          <w:sz w:val="28"/>
          <w:szCs w:val="28"/>
          <w:lang w:val="uz-Cyrl-UZ"/>
        </w:rPr>
        <w:t>авлат хизматлари маркази томонидан реестр рақами билан рўйхатга олинган.</w:t>
      </w:r>
    </w:p>
    <w:p w:rsidR="00B35925" w:rsidRPr="00F23219" w:rsidRDefault="00B35925" w:rsidP="00792469">
      <w:pPr>
        <w:widowControl w:val="0"/>
        <w:spacing w:line="240" w:lineRule="auto"/>
        <w:ind w:firstLine="709"/>
        <w:contextualSpacing/>
        <w:jc w:val="both"/>
        <w:rPr>
          <w:rFonts w:ascii="Times New Roman" w:eastAsia="Calibri" w:hAnsi="Times New Roman" w:cs="Times New Roman"/>
          <w:sz w:val="28"/>
          <w:szCs w:val="28"/>
          <w:lang w:val="uz-Cyrl-UZ"/>
        </w:rPr>
      </w:pPr>
      <w:r w:rsidRPr="00F23219">
        <w:rPr>
          <w:rFonts w:ascii="Times New Roman" w:eastAsia="Calibri" w:hAnsi="Times New Roman" w:cs="Times New Roman"/>
          <w:sz w:val="28"/>
          <w:szCs w:val="28"/>
          <w:lang w:val="uz-Cyrl-UZ"/>
        </w:rPr>
        <w:t>Ўзбекистон Республикаси Вазирлар Маҳкамасининг қарори билан</w:t>
      </w:r>
      <w:r>
        <w:rPr>
          <w:rFonts w:ascii="Times New Roman" w:eastAsia="Calibri" w:hAnsi="Times New Roman" w:cs="Times New Roman"/>
          <w:sz w:val="28"/>
          <w:szCs w:val="28"/>
          <w:lang w:val="uz-Cyrl-UZ"/>
        </w:rPr>
        <w:t xml:space="preserve"> туман ҳудудида</w:t>
      </w:r>
      <w:r w:rsidRPr="00F23219">
        <w:rPr>
          <w:rFonts w:ascii="Times New Roman" w:eastAsia="Calibri" w:hAnsi="Times New Roman" w:cs="Times New Roman"/>
          <w:sz w:val="28"/>
          <w:szCs w:val="28"/>
          <w:lang w:val="uz-Cyrl-UZ"/>
        </w:rPr>
        <w:t xml:space="preserve"> “T”</w:t>
      </w:r>
      <w:r>
        <w:rPr>
          <w:rFonts w:ascii="Times New Roman" w:eastAsia="Calibri" w:hAnsi="Times New Roman" w:cs="Times New Roman"/>
          <w:sz w:val="28"/>
          <w:szCs w:val="28"/>
          <w:lang w:val="uz-Cyrl-UZ"/>
        </w:rPr>
        <w:t xml:space="preserve"> кластери</w:t>
      </w:r>
      <w:r w:rsidRPr="00F23219">
        <w:rPr>
          <w:rFonts w:ascii="Times New Roman" w:eastAsia="Calibri" w:hAnsi="Times New Roman" w:cs="Times New Roman"/>
          <w:sz w:val="28"/>
          <w:szCs w:val="28"/>
          <w:lang w:val="uz-Cyrl-UZ"/>
        </w:rPr>
        <w:t xml:space="preserve"> МЧЖни ташкил этишга ва унинг таркибига кирадиган агросаноат корхоналарига </w:t>
      </w:r>
      <w:r>
        <w:rPr>
          <w:rFonts w:ascii="Times New Roman" w:eastAsia="Calibri" w:hAnsi="Times New Roman" w:cs="Times New Roman"/>
          <w:sz w:val="28"/>
          <w:szCs w:val="28"/>
          <w:lang w:val="uz-Cyrl-UZ"/>
        </w:rPr>
        <w:t>туман</w:t>
      </w:r>
      <w:r w:rsidRPr="00F23219">
        <w:rPr>
          <w:rFonts w:ascii="Times New Roman" w:eastAsia="Calibri" w:hAnsi="Times New Roman" w:cs="Times New Roman"/>
          <w:sz w:val="28"/>
          <w:szCs w:val="28"/>
          <w:lang w:val="uz-Cyrl-UZ"/>
        </w:rPr>
        <w:t>даги жами 35,4 минг гектар суғориладиган ер ва 3,1 минг гектар балиқчилик кўлларини ажратиб беришга розилик берилган.</w:t>
      </w:r>
    </w:p>
    <w:p w:rsidR="00B35925" w:rsidRPr="00F23219" w:rsidRDefault="00B35925" w:rsidP="00792469">
      <w:pPr>
        <w:widowControl w:val="0"/>
        <w:spacing w:line="240" w:lineRule="auto"/>
        <w:ind w:firstLine="709"/>
        <w:contextualSpacing/>
        <w:jc w:val="both"/>
        <w:rPr>
          <w:rFonts w:ascii="Times New Roman" w:eastAsia="Calibri" w:hAnsi="Times New Roman" w:cs="Times New Roman"/>
          <w:sz w:val="28"/>
          <w:szCs w:val="28"/>
          <w:lang w:val="uz-Cyrl-UZ"/>
        </w:rPr>
      </w:pPr>
      <w:r w:rsidRPr="00F23219">
        <w:rPr>
          <w:rFonts w:ascii="Times New Roman" w:eastAsia="Calibri" w:hAnsi="Times New Roman" w:cs="Times New Roman"/>
          <w:sz w:val="28"/>
          <w:szCs w:val="28"/>
          <w:lang w:val="uz-Cyrl-UZ"/>
        </w:rPr>
        <w:t>Мазкур қарор ижроси юзасидан вилоят ҳокими</w:t>
      </w:r>
      <w:r>
        <w:rPr>
          <w:rFonts w:ascii="Times New Roman" w:eastAsia="Calibri" w:hAnsi="Times New Roman" w:cs="Times New Roman"/>
          <w:sz w:val="28"/>
          <w:szCs w:val="28"/>
          <w:lang w:val="uz-Cyrl-UZ"/>
        </w:rPr>
        <w:t xml:space="preserve"> ва туман ҳокими</w:t>
      </w:r>
      <w:r w:rsidRPr="00F23219">
        <w:rPr>
          <w:rFonts w:ascii="Times New Roman" w:eastAsia="Calibri" w:hAnsi="Times New Roman" w:cs="Times New Roman"/>
          <w:sz w:val="28"/>
          <w:szCs w:val="28"/>
          <w:lang w:val="uz-Cyrl-UZ"/>
        </w:rPr>
        <w:t>нинг</w:t>
      </w:r>
      <w:r>
        <w:rPr>
          <w:rFonts w:ascii="Times New Roman" w:eastAsia="Calibri" w:hAnsi="Times New Roman" w:cs="Times New Roman"/>
          <w:sz w:val="28"/>
          <w:szCs w:val="28"/>
          <w:lang w:val="uz-Cyrl-UZ"/>
        </w:rPr>
        <w:t xml:space="preserve"> тегишли</w:t>
      </w:r>
      <w:r w:rsidRPr="00F23219">
        <w:rPr>
          <w:rFonts w:ascii="Times New Roman" w:eastAsia="Calibri" w:hAnsi="Times New Roman" w:cs="Times New Roman"/>
          <w:sz w:val="28"/>
          <w:szCs w:val="28"/>
          <w:lang w:val="uz-Cyrl-UZ"/>
        </w:rPr>
        <w:t xml:space="preserve"> қарор</w:t>
      </w:r>
      <w:r>
        <w:rPr>
          <w:rFonts w:ascii="Times New Roman" w:eastAsia="Calibri" w:hAnsi="Times New Roman" w:cs="Times New Roman"/>
          <w:sz w:val="28"/>
          <w:szCs w:val="28"/>
          <w:lang w:val="uz-Cyrl-UZ"/>
        </w:rPr>
        <w:t>ла</w:t>
      </w:r>
      <w:r w:rsidRPr="00F23219">
        <w:rPr>
          <w:rFonts w:ascii="Times New Roman" w:eastAsia="Calibri" w:hAnsi="Times New Roman" w:cs="Times New Roman"/>
          <w:sz w:val="28"/>
          <w:szCs w:val="28"/>
          <w:lang w:val="uz-Cyrl-UZ"/>
        </w:rPr>
        <w:t xml:space="preserve">ри қабул қилинган. </w:t>
      </w:r>
    </w:p>
    <w:p w:rsidR="00B35925" w:rsidRPr="00F23219" w:rsidRDefault="00B35925" w:rsidP="00792469">
      <w:pPr>
        <w:widowControl w:val="0"/>
        <w:spacing w:line="240" w:lineRule="auto"/>
        <w:ind w:firstLine="709"/>
        <w:contextualSpacing/>
        <w:jc w:val="both"/>
        <w:rPr>
          <w:rFonts w:ascii="Times New Roman" w:eastAsia="Calibri" w:hAnsi="Times New Roman" w:cs="Times New Roman"/>
          <w:sz w:val="28"/>
          <w:szCs w:val="28"/>
          <w:lang w:val="uz-Cyrl-UZ"/>
        </w:rPr>
      </w:pPr>
      <w:r w:rsidRPr="00F23219">
        <w:rPr>
          <w:rFonts w:ascii="Times New Roman" w:eastAsia="Calibri" w:hAnsi="Times New Roman" w:cs="Times New Roman"/>
          <w:sz w:val="28"/>
          <w:szCs w:val="28"/>
          <w:lang w:val="uz-Cyrl-UZ"/>
        </w:rPr>
        <w:t xml:space="preserve">Шунингдек, мазкур қарорлар ижросини таъминлаш мақсадида туман ҳокимининг “Туманда фаолият юритаётган фермер хўжаликлари фойдаланишидаги суғориладиган экин ер майдонларини туман захирасига қайтариб олиш тўғрисида” </w:t>
      </w:r>
      <w:r>
        <w:rPr>
          <w:rFonts w:ascii="Times New Roman" w:eastAsia="Calibri" w:hAnsi="Times New Roman" w:cs="Times New Roman"/>
          <w:sz w:val="28"/>
          <w:szCs w:val="28"/>
          <w:lang w:val="uz-Cyrl-UZ"/>
        </w:rPr>
        <w:t>қарори ҳам қабул қилинган.</w:t>
      </w:r>
    </w:p>
    <w:p w:rsidR="00B35925" w:rsidRPr="00F23219" w:rsidRDefault="00B35925" w:rsidP="00792469">
      <w:pPr>
        <w:widowControl w:val="0"/>
        <w:spacing w:line="240" w:lineRule="auto"/>
        <w:ind w:firstLine="709"/>
        <w:contextualSpacing/>
        <w:jc w:val="both"/>
        <w:rPr>
          <w:rFonts w:ascii="Times New Roman" w:eastAsia="Calibri" w:hAnsi="Times New Roman" w:cs="Times New Roman"/>
          <w:sz w:val="28"/>
          <w:szCs w:val="28"/>
          <w:lang w:val="uz-Cyrl-UZ"/>
        </w:rPr>
      </w:pPr>
      <w:r w:rsidRPr="00F23219">
        <w:rPr>
          <w:rFonts w:ascii="Times New Roman" w:eastAsia="Calibri" w:hAnsi="Times New Roman" w:cs="Times New Roman"/>
          <w:sz w:val="28"/>
          <w:szCs w:val="28"/>
          <w:lang w:val="uz-Cyrl-UZ"/>
        </w:rPr>
        <w:t>Халқ депутатлари туман Кенгашининг қарори билан туман ҳокимининг мазкур қарори тасдиқланган. Кенгаш қарори</w:t>
      </w:r>
      <w:r>
        <w:rPr>
          <w:rFonts w:ascii="Times New Roman" w:eastAsia="Calibri" w:hAnsi="Times New Roman" w:cs="Times New Roman"/>
          <w:sz w:val="28"/>
          <w:szCs w:val="28"/>
          <w:lang w:val="uz-Cyrl-UZ"/>
        </w:rPr>
        <w:t>г</w:t>
      </w:r>
      <w:r w:rsidRPr="00F23219">
        <w:rPr>
          <w:rFonts w:ascii="Times New Roman" w:eastAsia="Calibri" w:hAnsi="Times New Roman" w:cs="Times New Roman"/>
          <w:sz w:val="28"/>
          <w:szCs w:val="28"/>
          <w:lang w:val="uz-Cyrl-UZ"/>
        </w:rPr>
        <w:t>а тумандаги захирага олинадиган ерлар тўғрисидаги жадвал илова қилинган бўлиб, унда  жавобгарга ажратилган ер майдони ҳам кўрсатиб ўтилган.</w:t>
      </w:r>
    </w:p>
    <w:p w:rsidR="00B35925" w:rsidRPr="00F23219" w:rsidRDefault="00B35925" w:rsidP="00792469">
      <w:pPr>
        <w:widowControl w:val="0"/>
        <w:spacing w:line="240" w:lineRule="auto"/>
        <w:ind w:firstLine="709"/>
        <w:contextualSpacing/>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Т</w:t>
      </w:r>
      <w:r w:rsidRPr="00F23219">
        <w:rPr>
          <w:rFonts w:ascii="Times New Roman" w:eastAsia="Calibri" w:hAnsi="Times New Roman" w:cs="Times New Roman"/>
          <w:sz w:val="28"/>
          <w:szCs w:val="28"/>
          <w:lang w:val="uz-Cyrl-UZ"/>
        </w:rPr>
        <w:t>уман ҳокимининг қарори билан ушбу ерлар “T”</w:t>
      </w:r>
      <w:r>
        <w:rPr>
          <w:rFonts w:ascii="Times New Roman" w:eastAsia="Calibri" w:hAnsi="Times New Roman" w:cs="Times New Roman"/>
          <w:sz w:val="28"/>
          <w:szCs w:val="28"/>
          <w:lang w:val="uz-Cyrl-UZ"/>
        </w:rPr>
        <w:t xml:space="preserve"> кластери</w:t>
      </w:r>
      <w:r w:rsidRPr="00F23219">
        <w:rPr>
          <w:rFonts w:ascii="Times New Roman" w:eastAsia="Calibri" w:hAnsi="Times New Roman" w:cs="Times New Roman"/>
          <w:sz w:val="28"/>
          <w:szCs w:val="28"/>
          <w:lang w:val="uz-Cyrl-UZ"/>
        </w:rPr>
        <w:t xml:space="preserve"> МЧЖ томонидан таъсис этилган корхоналарга, шу жумладан 31,486 минг гектар ер майдони “T”</w:t>
      </w:r>
      <w:r>
        <w:rPr>
          <w:rFonts w:ascii="Times New Roman" w:eastAsia="Calibri" w:hAnsi="Times New Roman" w:cs="Times New Roman"/>
          <w:sz w:val="28"/>
          <w:szCs w:val="28"/>
          <w:lang w:val="uz-Cyrl-UZ"/>
        </w:rPr>
        <w:t xml:space="preserve"> кластери</w:t>
      </w:r>
      <w:r w:rsidRPr="00F23219">
        <w:rPr>
          <w:rFonts w:ascii="Times New Roman" w:eastAsia="Calibri" w:hAnsi="Times New Roman" w:cs="Times New Roman"/>
          <w:sz w:val="28"/>
          <w:szCs w:val="28"/>
          <w:lang w:val="uz-Cyrl-UZ"/>
        </w:rPr>
        <w:t xml:space="preserve"> МЧЖга (бундан буён матнда даъвогар ёки МЧЖ деб юритилади) ажратиб берилган.</w:t>
      </w:r>
    </w:p>
    <w:p w:rsidR="00B35925" w:rsidRPr="00F23219" w:rsidRDefault="00B35925" w:rsidP="00792469">
      <w:pPr>
        <w:widowControl w:val="0"/>
        <w:spacing w:line="240" w:lineRule="auto"/>
        <w:ind w:firstLine="709"/>
        <w:contextualSpacing/>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lastRenderedPageBreak/>
        <w:t>Т</w:t>
      </w:r>
      <w:r w:rsidRPr="00F23219">
        <w:rPr>
          <w:rFonts w:ascii="Times New Roman" w:eastAsia="Calibri" w:hAnsi="Times New Roman" w:cs="Times New Roman"/>
          <w:sz w:val="28"/>
          <w:szCs w:val="28"/>
          <w:lang w:val="uz-Cyrl-UZ"/>
        </w:rPr>
        <w:t xml:space="preserve">уман ҳокимининг </w:t>
      </w:r>
      <w:r>
        <w:rPr>
          <w:rFonts w:ascii="Times New Roman" w:eastAsia="Calibri" w:hAnsi="Times New Roman" w:cs="Times New Roman"/>
          <w:sz w:val="28"/>
          <w:szCs w:val="28"/>
          <w:lang w:val="uz-Cyrl-UZ"/>
        </w:rPr>
        <w:t>бошқа бир</w:t>
      </w:r>
      <w:r w:rsidRPr="00F23219">
        <w:rPr>
          <w:rFonts w:ascii="Times New Roman" w:eastAsia="Calibri" w:hAnsi="Times New Roman" w:cs="Times New Roman"/>
          <w:sz w:val="28"/>
          <w:szCs w:val="28"/>
          <w:lang w:val="uz-Cyrl-UZ"/>
        </w:rPr>
        <w:t xml:space="preserve"> қарори билан фермер хўжаликларининг 24,961 минг гектар ер майдонлари, шу жумладан жавобгарнинг ер майдони</w:t>
      </w:r>
      <w:r>
        <w:rPr>
          <w:rFonts w:ascii="Times New Roman" w:eastAsia="Calibri" w:hAnsi="Times New Roman" w:cs="Times New Roman"/>
          <w:sz w:val="28"/>
          <w:szCs w:val="28"/>
          <w:lang w:val="uz-Cyrl-UZ"/>
        </w:rPr>
        <w:t xml:space="preserve"> ҳам</w:t>
      </w:r>
      <w:r w:rsidRPr="00F23219">
        <w:rPr>
          <w:rFonts w:ascii="Times New Roman" w:eastAsia="Calibri" w:hAnsi="Times New Roman" w:cs="Times New Roman"/>
          <w:sz w:val="28"/>
          <w:szCs w:val="28"/>
          <w:lang w:val="uz-Cyrl-UZ"/>
        </w:rPr>
        <w:t xml:space="preserve"> туман захира ерлари ҳисобига қайтарилиб, улар билан ер участкасини узоқ муддатли ижарага бериш тўғрисидаги шартномалар бекор қилинган.</w:t>
      </w:r>
    </w:p>
    <w:p w:rsidR="00B35925" w:rsidRPr="00F23219" w:rsidRDefault="00B35925" w:rsidP="00792469">
      <w:pPr>
        <w:widowControl w:val="0"/>
        <w:spacing w:line="240" w:lineRule="auto"/>
        <w:ind w:firstLine="709"/>
        <w:contextualSpacing/>
        <w:jc w:val="both"/>
        <w:rPr>
          <w:rFonts w:ascii="Times New Roman" w:eastAsia="Calibri" w:hAnsi="Times New Roman" w:cs="Times New Roman"/>
          <w:sz w:val="28"/>
          <w:szCs w:val="28"/>
          <w:lang w:val="uz-Cyrl-UZ"/>
        </w:rPr>
      </w:pPr>
      <w:r w:rsidRPr="00F23219">
        <w:rPr>
          <w:rFonts w:ascii="Times New Roman" w:eastAsia="Calibri" w:hAnsi="Times New Roman" w:cs="Times New Roman"/>
          <w:sz w:val="28"/>
          <w:szCs w:val="28"/>
          <w:lang w:val="uz-Cyrl-UZ"/>
        </w:rPr>
        <w:t>Жавобгар ер майдонини бўшатиб бермаганлиги важлари билан даъвогар судга даъво аризаси билан мурожаат қилиб, жавобгар томонидан ноқонуний эгаллаб келинаётган қишлоқ хўжалиги ер</w:t>
      </w:r>
      <w:r>
        <w:rPr>
          <w:rFonts w:ascii="Times New Roman" w:eastAsia="Calibri" w:hAnsi="Times New Roman" w:cs="Times New Roman"/>
          <w:sz w:val="28"/>
          <w:szCs w:val="28"/>
          <w:lang w:val="uz-Cyrl-UZ"/>
        </w:rPr>
        <w:t xml:space="preserve"> м</w:t>
      </w:r>
      <w:r w:rsidR="00FA3C0B">
        <w:rPr>
          <w:rFonts w:ascii="Times New Roman" w:eastAsia="Calibri" w:hAnsi="Times New Roman" w:cs="Times New Roman"/>
          <w:sz w:val="28"/>
          <w:szCs w:val="28"/>
          <w:lang w:val="uz-Cyrl-UZ"/>
        </w:rPr>
        <w:t>а</w:t>
      </w:r>
      <w:r>
        <w:rPr>
          <w:rFonts w:ascii="Times New Roman" w:eastAsia="Calibri" w:hAnsi="Times New Roman" w:cs="Times New Roman"/>
          <w:sz w:val="28"/>
          <w:szCs w:val="28"/>
          <w:lang w:val="uz-Cyrl-UZ"/>
        </w:rPr>
        <w:t>йдонлари</w:t>
      </w:r>
      <w:r w:rsidRPr="00F23219">
        <w:rPr>
          <w:rFonts w:ascii="Times New Roman" w:eastAsia="Calibri" w:hAnsi="Times New Roman" w:cs="Times New Roman"/>
          <w:sz w:val="28"/>
          <w:szCs w:val="28"/>
          <w:lang w:val="uz-Cyrl-UZ"/>
        </w:rPr>
        <w:t>ни даъвогарга олиб беришни сўраган.</w:t>
      </w:r>
    </w:p>
    <w:p w:rsidR="00B35925" w:rsidRPr="00F23219" w:rsidRDefault="00B35925" w:rsidP="00792469">
      <w:pPr>
        <w:widowControl w:val="0"/>
        <w:spacing w:line="240" w:lineRule="auto"/>
        <w:ind w:firstLine="709"/>
        <w:contextualSpacing/>
        <w:jc w:val="both"/>
        <w:rPr>
          <w:rFonts w:ascii="Times New Roman" w:eastAsia="Calibri" w:hAnsi="Times New Roman" w:cs="Times New Roman"/>
          <w:sz w:val="28"/>
          <w:szCs w:val="28"/>
          <w:lang w:val="uz-Cyrl-UZ"/>
        </w:rPr>
      </w:pPr>
      <w:r w:rsidRPr="00F23219">
        <w:rPr>
          <w:rFonts w:ascii="Times New Roman" w:eastAsia="Calibri" w:hAnsi="Times New Roman" w:cs="Times New Roman"/>
          <w:sz w:val="28"/>
          <w:szCs w:val="28"/>
          <w:lang w:val="uz-Cyrl-UZ"/>
        </w:rPr>
        <w:t>Ўз навбатида Ўзбекистон Савдо-саноат палатаси ҳудудий бошқармаси (бундан буён матнда Палата деб юритилади) жавобгар манфаатида судга қарши даъво аризаси билан мурожаат қилиб, даъвогар зиммасига низоли ер бўйича харажатларни тўлиқ қоплаганидан сўнг ушбу ердан фойдаланиш мажбуриятини юклашни сўраган.</w:t>
      </w:r>
    </w:p>
    <w:p w:rsidR="00B35925" w:rsidRPr="00F23219" w:rsidRDefault="00B35925" w:rsidP="00792469">
      <w:pPr>
        <w:widowControl w:val="0"/>
        <w:spacing w:line="240" w:lineRule="auto"/>
        <w:ind w:firstLine="709"/>
        <w:contextualSpacing/>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Т</w:t>
      </w:r>
      <w:r w:rsidRPr="00F23219">
        <w:rPr>
          <w:rFonts w:ascii="Times New Roman" w:eastAsia="Calibri" w:hAnsi="Times New Roman" w:cs="Times New Roman"/>
          <w:sz w:val="28"/>
          <w:szCs w:val="28"/>
          <w:lang w:val="uz-Cyrl-UZ"/>
        </w:rPr>
        <w:t>уманлараро иқтисодий судининг ҳал қилув қарори билан даъво талаби қаноатлантирилиб, жавобгар томонидан ноқонуний эгалланган қишлоқ хўжалиги ер майдони даъвогарга олиб берилган. Палатанинг жавобгар манфаатида киритган қарши даъво аризасини қабул қилиш рад этилган.</w:t>
      </w:r>
    </w:p>
    <w:p w:rsidR="00B35925" w:rsidRDefault="00B35925" w:rsidP="00792469">
      <w:pPr>
        <w:widowControl w:val="0"/>
        <w:spacing w:line="240" w:lineRule="auto"/>
        <w:ind w:firstLine="709"/>
        <w:contextualSpacing/>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А</w:t>
      </w:r>
      <w:r w:rsidRPr="00F23219">
        <w:rPr>
          <w:rFonts w:ascii="Times New Roman" w:eastAsia="Calibri" w:hAnsi="Times New Roman" w:cs="Times New Roman"/>
          <w:sz w:val="28"/>
          <w:szCs w:val="28"/>
          <w:lang w:val="uz-Cyrl-UZ"/>
        </w:rPr>
        <w:t>пелляция инстанцияси</w:t>
      </w:r>
      <w:r>
        <w:rPr>
          <w:rFonts w:ascii="Times New Roman" w:eastAsia="Calibri" w:hAnsi="Times New Roman" w:cs="Times New Roman"/>
          <w:sz w:val="28"/>
          <w:szCs w:val="28"/>
          <w:lang w:val="uz-Cyrl-UZ"/>
        </w:rPr>
        <w:t xml:space="preserve"> суди</w:t>
      </w:r>
      <w:r w:rsidRPr="00F23219">
        <w:rPr>
          <w:rFonts w:ascii="Times New Roman" w:eastAsia="Calibri" w:hAnsi="Times New Roman" w:cs="Times New Roman"/>
          <w:sz w:val="28"/>
          <w:szCs w:val="28"/>
          <w:lang w:val="uz-Cyrl-UZ"/>
        </w:rPr>
        <w:t>нинг қарори билан ҳал қилув қарори ўзгаришсиз қолдирилган.</w:t>
      </w:r>
    </w:p>
    <w:p w:rsidR="00B35925" w:rsidRPr="00E14B5B" w:rsidRDefault="00B35925" w:rsidP="00792469">
      <w:pPr>
        <w:widowControl w:val="0"/>
        <w:spacing w:line="240" w:lineRule="auto"/>
        <w:ind w:firstLine="709"/>
        <w:contextualSpacing/>
        <w:jc w:val="both"/>
        <w:rPr>
          <w:rFonts w:ascii="Times New Roman" w:hAnsi="Times New Roman" w:cs="Times New Roman"/>
          <w:sz w:val="28"/>
          <w:szCs w:val="28"/>
          <w:lang w:val="uz-Cyrl-UZ"/>
        </w:rPr>
      </w:pPr>
      <w:r w:rsidRPr="00E14B5B">
        <w:rPr>
          <w:rFonts w:ascii="Times New Roman" w:hAnsi="Times New Roman" w:cs="Times New Roman"/>
          <w:sz w:val="28"/>
          <w:szCs w:val="28"/>
          <w:lang w:val="uz-Cyrl-UZ"/>
        </w:rPr>
        <w:t xml:space="preserve">Суд ҳужжатларидан норози бўлиб, </w:t>
      </w:r>
      <w:r>
        <w:rPr>
          <w:rFonts w:ascii="Times New Roman" w:hAnsi="Times New Roman" w:cs="Times New Roman"/>
          <w:sz w:val="28"/>
          <w:szCs w:val="28"/>
          <w:lang w:val="uz-Cyrl-UZ"/>
        </w:rPr>
        <w:t xml:space="preserve">Палата </w:t>
      </w:r>
      <w:r w:rsidRPr="00E14B5B">
        <w:rPr>
          <w:rFonts w:ascii="Times New Roman" w:hAnsi="Times New Roman" w:cs="Times New Roman"/>
          <w:sz w:val="28"/>
          <w:szCs w:val="28"/>
          <w:lang w:val="uz-Cyrl-UZ"/>
        </w:rPr>
        <w:t xml:space="preserve">назорат шикояти билан мурожаат қилган ва суд </w:t>
      </w:r>
      <w:r>
        <w:rPr>
          <w:rFonts w:ascii="Times New Roman" w:hAnsi="Times New Roman" w:cs="Times New Roman"/>
          <w:sz w:val="28"/>
          <w:szCs w:val="28"/>
          <w:lang w:val="uz-Cyrl-UZ"/>
        </w:rPr>
        <w:t xml:space="preserve">қарорларини </w:t>
      </w:r>
      <w:r w:rsidRPr="00E14B5B">
        <w:rPr>
          <w:rFonts w:ascii="Times New Roman" w:hAnsi="Times New Roman" w:cs="Times New Roman"/>
          <w:sz w:val="28"/>
          <w:szCs w:val="28"/>
          <w:lang w:val="uz-Cyrl-UZ"/>
        </w:rPr>
        <w:t xml:space="preserve">бекор қилиб, </w:t>
      </w:r>
      <w:r>
        <w:rPr>
          <w:rFonts w:ascii="Times New Roman" w:hAnsi="Times New Roman" w:cs="Times New Roman"/>
          <w:sz w:val="28"/>
          <w:szCs w:val="28"/>
          <w:lang w:val="uz-Cyrl-UZ"/>
        </w:rPr>
        <w:t xml:space="preserve">зарар ва бой берилган фойдани туман ҳокимлигидан ундириш тўғрисида янги қарор қабул қилишни </w:t>
      </w:r>
      <w:r w:rsidRPr="00E14B5B">
        <w:rPr>
          <w:rFonts w:ascii="Times New Roman" w:hAnsi="Times New Roman" w:cs="Times New Roman"/>
          <w:sz w:val="28"/>
          <w:szCs w:val="28"/>
          <w:lang w:val="uz-Cyrl-UZ"/>
        </w:rPr>
        <w:t xml:space="preserve">сўраган. </w:t>
      </w:r>
    </w:p>
    <w:p w:rsidR="00B35925" w:rsidRPr="00B213B5" w:rsidRDefault="00B35925" w:rsidP="00792469">
      <w:pPr>
        <w:widowControl w:val="0"/>
        <w:spacing w:line="240" w:lineRule="auto"/>
        <w:ind w:firstLine="709"/>
        <w:contextualSpacing/>
        <w:jc w:val="both"/>
        <w:rPr>
          <w:rFonts w:ascii="Times New Roman" w:hAnsi="Times New Roman" w:cs="Times New Roman"/>
          <w:sz w:val="28"/>
          <w:szCs w:val="28"/>
          <w:lang w:val="uz-Cyrl-UZ"/>
        </w:rPr>
      </w:pPr>
      <w:r w:rsidRPr="00B213B5">
        <w:rPr>
          <w:rFonts w:ascii="Times New Roman" w:hAnsi="Times New Roman" w:cs="Times New Roman"/>
          <w:sz w:val="28"/>
          <w:szCs w:val="28"/>
          <w:lang w:val="uz-Cyrl-UZ"/>
        </w:rPr>
        <w:t>ИПК 1</w:t>
      </w:r>
      <w:r>
        <w:rPr>
          <w:rFonts w:ascii="Times New Roman" w:hAnsi="Times New Roman" w:cs="Times New Roman"/>
          <w:sz w:val="28"/>
          <w:szCs w:val="28"/>
          <w:lang w:val="uz-Cyrl-UZ"/>
        </w:rPr>
        <w:t>60</w:t>
      </w:r>
      <w:r w:rsidRPr="00B213B5">
        <w:rPr>
          <w:rFonts w:ascii="Times New Roman" w:hAnsi="Times New Roman" w:cs="Times New Roman"/>
          <w:sz w:val="28"/>
          <w:szCs w:val="28"/>
          <w:lang w:val="uz-Cyrl-UZ"/>
        </w:rPr>
        <w:t xml:space="preserve">-моддасига кўра, </w:t>
      </w:r>
      <w:r>
        <w:rPr>
          <w:rFonts w:ascii="Times New Roman" w:hAnsi="Times New Roman" w:cs="Times New Roman"/>
          <w:sz w:val="28"/>
          <w:szCs w:val="28"/>
          <w:lang w:val="uz-Cyrl-UZ"/>
        </w:rPr>
        <w:t>и</w:t>
      </w:r>
      <w:r w:rsidRPr="00B213B5">
        <w:rPr>
          <w:rFonts w:ascii="Times New Roman" w:hAnsi="Times New Roman" w:cs="Times New Roman"/>
          <w:sz w:val="28"/>
          <w:szCs w:val="28"/>
          <w:lang w:val="uz-Cyrl-UZ"/>
        </w:rPr>
        <w:t>ш бўйича ҳал қилув қарори қабул қилингунига қадар жавобгар дастлабки даъво билан бирга кўриб чиқиш учун қарши даъво тақдим этишга ҳақли.</w:t>
      </w:r>
    </w:p>
    <w:p w:rsidR="00B35925" w:rsidRPr="00B213B5" w:rsidRDefault="00B35925" w:rsidP="00792469">
      <w:pPr>
        <w:widowControl w:val="0"/>
        <w:spacing w:line="240" w:lineRule="auto"/>
        <w:ind w:firstLine="709"/>
        <w:contextualSpacing/>
        <w:jc w:val="both"/>
        <w:rPr>
          <w:rFonts w:ascii="Times New Roman" w:hAnsi="Times New Roman" w:cs="Times New Roman"/>
          <w:sz w:val="28"/>
          <w:szCs w:val="28"/>
          <w:lang w:val="uz-Cyrl-UZ"/>
        </w:rPr>
      </w:pPr>
      <w:r w:rsidRPr="00B213B5">
        <w:rPr>
          <w:rFonts w:ascii="Times New Roman" w:hAnsi="Times New Roman" w:cs="Times New Roman"/>
          <w:sz w:val="28"/>
          <w:szCs w:val="28"/>
          <w:lang w:val="uz-Cyrl-UZ"/>
        </w:rPr>
        <w:t>Қарши даъво қуйидаги ҳолларда тақдим этилиши мумкин, агар:</w:t>
      </w:r>
    </w:p>
    <w:p w:rsidR="00B35925" w:rsidRPr="00B213B5" w:rsidRDefault="00B35925" w:rsidP="00792469">
      <w:pPr>
        <w:widowControl w:val="0"/>
        <w:spacing w:line="240" w:lineRule="auto"/>
        <w:ind w:firstLine="709"/>
        <w:contextualSpacing/>
        <w:jc w:val="both"/>
        <w:rPr>
          <w:rFonts w:ascii="Times New Roman" w:hAnsi="Times New Roman" w:cs="Times New Roman"/>
          <w:sz w:val="28"/>
          <w:szCs w:val="28"/>
          <w:lang w:val="uz-Cyrl-UZ"/>
        </w:rPr>
      </w:pPr>
      <w:r w:rsidRPr="00B213B5">
        <w:rPr>
          <w:rFonts w:ascii="Times New Roman" w:hAnsi="Times New Roman" w:cs="Times New Roman"/>
          <w:sz w:val="28"/>
          <w:szCs w:val="28"/>
          <w:lang w:val="uz-Cyrl-UZ"/>
        </w:rPr>
        <w:t>1) қарши талаб дастлабки талабни ҳисобга олишга қаратилган бўлса;</w:t>
      </w:r>
    </w:p>
    <w:p w:rsidR="00B35925" w:rsidRPr="00B213B5" w:rsidRDefault="00B35925" w:rsidP="00792469">
      <w:pPr>
        <w:widowControl w:val="0"/>
        <w:spacing w:line="240" w:lineRule="auto"/>
        <w:ind w:firstLine="709"/>
        <w:contextualSpacing/>
        <w:jc w:val="both"/>
        <w:rPr>
          <w:rFonts w:ascii="Times New Roman" w:hAnsi="Times New Roman" w:cs="Times New Roman"/>
          <w:sz w:val="28"/>
          <w:szCs w:val="28"/>
          <w:lang w:val="uz-Cyrl-UZ"/>
        </w:rPr>
      </w:pPr>
      <w:r w:rsidRPr="00B213B5">
        <w:rPr>
          <w:rFonts w:ascii="Times New Roman" w:hAnsi="Times New Roman" w:cs="Times New Roman"/>
          <w:sz w:val="28"/>
          <w:szCs w:val="28"/>
          <w:lang w:val="uz-Cyrl-UZ"/>
        </w:rPr>
        <w:t>2)</w:t>
      </w:r>
      <w:r w:rsidR="00091A5D">
        <w:rPr>
          <w:rFonts w:ascii="Times New Roman" w:hAnsi="Times New Roman" w:cs="Times New Roman"/>
          <w:sz w:val="28"/>
          <w:szCs w:val="28"/>
          <w:lang w:val="uz-Cyrl-UZ"/>
        </w:rPr>
        <w:t> </w:t>
      </w:r>
      <w:r w:rsidRPr="00B213B5">
        <w:rPr>
          <w:rFonts w:ascii="Times New Roman" w:hAnsi="Times New Roman" w:cs="Times New Roman"/>
          <w:sz w:val="28"/>
          <w:szCs w:val="28"/>
          <w:lang w:val="uz-Cyrl-UZ"/>
        </w:rPr>
        <w:t>қарши даъвони қаноатлантириш дастлабки даъвони тўлиқ ёки қисман қаноатлантиришни истисно қилса;</w:t>
      </w:r>
    </w:p>
    <w:p w:rsidR="00B35925" w:rsidRDefault="00B35925" w:rsidP="00792469">
      <w:pPr>
        <w:widowControl w:val="0"/>
        <w:spacing w:line="240" w:lineRule="auto"/>
        <w:ind w:firstLine="709"/>
        <w:contextualSpacing/>
        <w:jc w:val="both"/>
        <w:rPr>
          <w:rFonts w:ascii="Times New Roman" w:hAnsi="Times New Roman" w:cs="Times New Roman"/>
          <w:sz w:val="28"/>
          <w:szCs w:val="28"/>
          <w:lang w:val="uz-Cyrl-UZ"/>
        </w:rPr>
      </w:pPr>
      <w:r w:rsidRPr="00B213B5">
        <w:rPr>
          <w:rFonts w:ascii="Times New Roman" w:hAnsi="Times New Roman" w:cs="Times New Roman"/>
          <w:sz w:val="28"/>
          <w:szCs w:val="28"/>
          <w:lang w:val="uz-Cyrl-UZ"/>
        </w:rPr>
        <w:t>3)</w:t>
      </w:r>
      <w:r w:rsidR="00091A5D">
        <w:rPr>
          <w:rFonts w:ascii="Times New Roman" w:hAnsi="Times New Roman" w:cs="Times New Roman"/>
          <w:sz w:val="28"/>
          <w:szCs w:val="28"/>
          <w:lang w:val="uz-Cyrl-UZ"/>
        </w:rPr>
        <w:t> </w:t>
      </w:r>
      <w:r w:rsidRPr="00B213B5">
        <w:rPr>
          <w:rFonts w:ascii="Times New Roman" w:hAnsi="Times New Roman" w:cs="Times New Roman"/>
          <w:sz w:val="28"/>
          <w:szCs w:val="28"/>
          <w:lang w:val="uz-Cyrl-UZ"/>
        </w:rPr>
        <w:t>қарши даъво билан дастлабки даъво ўртасида ўзаро боғлиқлик бўлиб, уларни биргаликда кўриб чиқиш низони ўз вақтида ва тўғри ҳал этишга олиб келса.</w:t>
      </w:r>
    </w:p>
    <w:p w:rsidR="00B35925" w:rsidRDefault="00B35925" w:rsidP="00792469">
      <w:pPr>
        <w:widowControl w:val="0"/>
        <w:spacing w:line="240" w:lineRule="auto"/>
        <w:ind w:firstLine="709"/>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Иш ҳужжатларидан аниқланишича, мазкур иш доирасида </w:t>
      </w:r>
      <w:r w:rsidRPr="00B213B5">
        <w:rPr>
          <w:rFonts w:ascii="Times New Roman" w:hAnsi="Times New Roman" w:cs="Times New Roman"/>
          <w:sz w:val="28"/>
          <w:szCs w:val="28"/>
          <w:lang w:val="uz-Cyrl-UZ"/>
        </w:rPr>
        <w:t xml:space="preserve">Палата жавобгар манфаатида судга қарши даъво аризаси билан мурожаат қилиб, даъвогар зиммасига низоли ер бўйича </w:t>
      </w:r>
      <w:r>
        <w:rPr>
          <w:rFonts w:ascii="Times New Roman" w:hAnsi="Times New Roman" w:cs="Times New Roman"/>
          <w:sz w:val="28"/>
          <w:szCs w:val="28"/>
          <w:lang w:val="uz-Cyrl-UZ"/>
        </w:rPr>
        <w:t xml:space="preserve">қилинган </w:t>
      </w:r>
      <w:r w:rsidRPr="00B213B5">
        <w:rPr>
          <w:rFonts w:ascii="Times New Roman" w:hAnsi="Times New Roman" w:cs="Times New Roman"/>
          <w:sz w:val="28"/>
          <w:szCs w:val="28"/>
          <w:lang w:val="uz-Cyrl-UZ"/>
        </w:rPr>
        <w:t xml:space="preserve">харажатларни тўлиқ қоплаганидан сўнг ушбу ердан фойдаланиш мажбуриятини юклашни сўраган. </w:t>
      </w:r>
      <w:r>
        <w:rPr>
          <w:rFonts w:ascii="Times New Roman" w:hAnsi="Times New Roman" w:cs="Times New Roman"/>
          <w:sz w:val="28"/>
          <w:szCs w:val="28"/>
          <w:lang w:val="uz-Cyrl-UZ"/>
        </w:rPr>
        <w:t>М</w:t>
      </w:r>
      <w:r w:rsidRPr="00B213B5">
        <w:rPr>
          <w:rFonts w:ascii="Times New Roman" w:hAnsi="Times New Roman" w:cs="Times New Roman"/>
          <w:sz w:val="28"/>
          <w:szCs w:val="28"/>
          <w:lang w:val="uz-Cyrl-UZ"/>
        </w:rPr>
        <w:t xml:space="preserve">азкур </w:t>
      </w:r>
      <w:r>
        <w:rPr>
          <w:rFonts w:ascii="Times New Roman" w:hAnsi="Times New Roman" w:cs="Times New Roman"/>
          <w:sz w:val="28"/>
          <w:szCs w:val="28"/>
          <w:lang w:val="uz-Cyrl-UZ"/>
        </w:rPr>
        <w:t>қарши даъвога илова қилинган “</w:t>
      </w:r>
      <w:r w:rsidRPr="00B213B5">
        <w:rPr>
          <w:rFonts w:ascii="Times New Roman" w:hAnsi="Times New Roman" w:cs="Times New Roman"/>
          <w:sz w:val="28"/>
          <w:szCs w:val="28"/>
          <w:lang w:val="uz-Cyrl-UZ"/>
        </w:rPr>
        <w:t>H</w:t>
      </w:r>
      <w:r>
        <w:rPr>
          <w:rFonts w:ascii="Times New Roman" w:hAnsi="Times New Roman" w:cs="Times New Roman"/>
          <w:sz w:val="28"/>
          <w:szCs w:val="28"/>
          <w:lang w:val="uz-Cyrl-UZ"/>
        </w:rPr>
        <w:t>” МЧЖ шаклидаги баҳоловчи ташкилотнинг баҳолаш ҳисоботида жавобгарга тегишли мевали дарахтлар боғ жойлашган ер участкасини олиб қўйилиши муносабати билан унга етказилган зарар ва бой берилган фойда 753 891 667 сўмни ташкил қилганлиги қайд этилган.</w:t>
      </w:r>
    </w:p>
    <w:p w:rsidR="00B35925" w:rsidRDefault="00B35925" w:rsidP="00792469">
      <w:pPr>
        <w:widowControl w:val="0"/>
        <w:spacing w:line="240" w:lineRule="auto"/>
        <w:ind w:firstLine="709"/>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Биринчи инстанция суди қарши даъводаги биринчи талаб ноаниқ бўлганлиги, иккинчи талаб эса, мажбурият эмас, балки ҳуқуқ эканлиги, шунга кўра низо судга тааллуқли эмаслиги ҳақида нотўғри хулосага келган.</w:t>
      </w:r>
    </w:p>
    <w:p w:rsidR="00B35925" w:rsidRPr="006429CB" w:rsidRDefault="00B35925" w:rsidP="00792469">
      <w:pPr>
        <w:widowControl w:val="0"/>
        <w:spacing w:line="240" w:lineRule="auto"/>
        <w:ind w:firstLine="709"/>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Чунки ИПК 26 ва 184-моддаларида и</w:t>
      </w:r>
      <w:r w:rsidRPr="006429CB">
        <w:rPr>
          <w:rFonts w:ascii="Times New Roman" w:hAnsi="Times New Roman" w:cs="Times New Roman"/>
          <w:sz w:val="28"/>
          <w:szCs w:val="28"/>
          <w:lang w:val="uz-Cyrl-UZ"/>
        </w:rPr>
        <w:t xml:space="preserve">қтисодий суд </w:t>
      </w:r>
      <w:r w:rsidRPr="00DF5215">
        <w:rPr>
          <w:rFonts w:ascii="Times New Roman" w:hAnsi="Times New Roman" w:cs="Times New Roman"/>
          <w:sz w:val="28"/>
          <w:szCs w:val="28"/>
          <w:lang w:val="uz-Cyrl-UZ"/>
        </w:rPr>
        <w:t xml:space="preserve">зарарнинг ўрнини қоплаш </w:t>
      </w:r>
      <w:r>
        <w:rPr>
          <w:rFonts w:ascii="Times New Roman" w:hAnsi="Times New Roman" w:cs="Times New Roman"/>
          <w:sz w:val="28"/>
          <w:szCs w:val="28"/>
          <w:lang w:val="uz-Cyrl-UZ"/>
        </w:rPr>
        <w:t>ва м</w:t>
      </w:r>
      <w:r w:rsidRPr="00DF5215">
        <w:rPr>
          <w:rFonts w:ascii="Times New Roman" w:hAnsi="Times New Roman" w:cs="Times New Roman"/>
          <w:sz w:val="28"/>
          <w:szCs w:val="28"/>
          <w:lang w:val="uz-Cyrl-UZ"/>
        </w:rPr>
        <w:t>уайян ҳаракатларни амалга ошириш</w:t>
      </w:r>
      <w:r>
        <w:rPr>
          <w:rFonts w:ascii="Times New Roman" w:hAnsi="Times New Roman" w:cs="Times New Roman"/>
          <w:sz w:val="28"/>
          <w:szCs w:val="28"/>
          <w:lang w:val="uz-Cyrl-UZ"/>
        </w:rPr>
        <w:t xml:space="preserve"> </w:t>
      </w:r>
      <w:r w:rsidRPr="00DF5215">
        <w:rPr>
          <w:rFonts w:ascii="Times New Roman" w:hAnsi="Times New Roman" w:cs="Times New Roman"/>
          <w:sz w:val="28"/>
          <w:szCs w:val="28"/>
          <w:lang w:val="uz-Cyrl-UZ"/>
        </w:rPr>
        <w:t xml:space="preserve">мажбуриятини юклатиш </w:t>
      </w:r>
      <w:r>
        <w:rPr>
          <w:rFonts w:ascii="Times New Roman" w:hAnsi="Times New Roman" w:cs="Times New Roman"/>
          <w:sz w:val="28"/>
          <w:szCs w:val="28"/>
          <w:lang w:val="uz-Cyrl-UZ"/>
        </w:rPr>
        <w:t xml:space="preserve">каби </w:t>
      </w:r>
      <w:r w:rsidRPr="006429CB">
        <w:rPr>
          <w:rFonts w:ascii="Times New Roman" w:hAnsi="Times New Roman" w:cs="Times New Roman"/>
          <w:sz w:val="28"/>
          <w:szCs w:val="28"/>
          <w:lang w:val="uz-Cyrl-UZ"/>
        </w:rPr>
        <w:t>низолар</w:t>
      </w:r>
      <w:r>
        <w:rPr>
          <w:rFonts w:ascii="Times New Roman" w:hAnsi="Times New Roman" w:cs="Times New Roman"/>
          <w:sz w:val="28"/>
          <w:szCs w:val="28"/>
          <w:lang w:val="uz-Cyrl-UZ"/>
        </w:rPr>
        <w:t>ни ҳал этиши белгиланган.</w:t>
      </w:r>
    </w:p>
    <w:p w:rsidR="00B35925" w:rsidRDefault="00B35925" w:rsidP="00792469">
      <w:pPr>
        <w:widowControl w:val="0"/>
        <w:spacing w:line="240" w:lineRule="auto"/>
        <w:ind w:firstLine="709"/>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Мазкур ҳолатда биринчи инстанция суди қарши даъвони иш юритишга қабул қилиб, уни мазмунан кўриб чиқиши ва ундаги талаблар бўйича тегишли қарор қабул қилиши лозим эди.</w:t>
      </w:r>
    </w:p>
    <w:p w:rsidR="00B35925" w:rsidRDefault="00B35925" w:rsidP="00792469">
      <w:pPr>
        <w:widowControl w:val="0"/>
        <w:spacing w:line="240" w:lineRule="auto"/>
        <w:ind w:firstLine="709"/>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Бундан ташқари, биринчи инстанция суди қарши даъвони қабул қилишни рад этиш ҳақида ажрим чиқармасдан, мазкур масалани суднинг ҳал қилув қарорида ҳал этган.</w:t>
      </w:r>
    </w:p>
    <w:p w:rsidR="00B35925" w:rsidRPr="00B213B5" w:rsidRDefault="00B35925" w:rsidP="00792469">
      <w:pPr>
        <w:widowControl w:val="0"/>
        <w:spacing w:line="240" w:lineRule="auto"/>
        <w:ind w:firstLine="709"/>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Ваҳоланки, ИПК 161-моддасига кўра, қ</w:t>
      </w:r>
      <w:r w:rsidRPr="00B213B5">
        <w:rPr>
          <w:rFonts w:ascii="Times New Roman" w:hAnsi="Times New Roman" w:cs="Times New Roman"/>
          <w:sz w:val="28"/>
          <w:szCs w:val="28"/>
          <w:lang w:val="uz-Cyrl-UZ"/>
        </w:rPr>
        <w:t xml:space="preserve">арши даъвони тақдим этиш </w:t>
      </w:r>
      <w:r w:rsidR="00091A5D">
        <w:rPr>
          <w:rFonts w:ascii="Times New Roman" w:hAnsi="Times New Roman" w:cs="Times New Roman"/>
          <w:sz w:val="28"/>
          <w:szCs w:val="28"/>
          <w:lang w:val="uz-Cyrl-UZ"/>
        </w:rPr>
        <w:t xml:space="preserve">                  </w:t>
      </w:r>
      <w:r w:rsidRPr="00B213B5">
        <w:rPr>
          <w:rFonts w:ascii="Times New Roman" w:hAnsi="Times New Roman" w:cs="Times New Roman"/>
          <w:sz w:val="28"/>
          <w:szCs w:val="28"/>
          <w:lang w:val="uz-Cyrl-UZ"/>
        </w:rPr>
        <w:t>ва иш юритишга қабул қилиш ушбу Кодексда даъво аризаларини тақдим этиш ва иш юритишга қабул қилиш учун белгиланган қоидалар бўйича амалга оширилади.</w:t>
      </w:r>
    </w:p>
    <w:p w:rsidR="00B35925" w:rsidRPr="00DF5215" w:rsidRDefault="00B35925" w:rsidP="00792469">
      <w:pPr>
        <w:widowControl w:val="0"/>
        <w:spacing w:line="240" w:lineRule="auto"/>
        <w:ind w:firstLine="709"/>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ИПК 150-моддасининг иккинчи қисмида д</w:t>
      </w:r>
      <w:r w:rsidRPr="00DF5215">
        <w:rPr>
          <w:rFonts w:ascii="Times New Roman" w:hAnsi="Times New Roman" w:cs="Times New Roman"/>
          <w:sz w:val="28"/>
          <w:szCs w:val="28"/>
          <w:lang w:val="uz-Cyrl-UZ"/>
        </w:rPr>
        <w:t>аъво аризасини иш юритишга қабул қилиш, қабул қилишни рад этиш ёки қайтариш тўғрисида ажрим чиқарилиши белгиланган.</w:t>
      </w:r>
    </w:p>
    <w:p w:rsidR="00B35925" w:rsidRPr="00E35861" w:rsidRDefault="00B35925" w:rsidP="00792469">
      <w:pPr>
        <w:widowControl w:val="0"/>
        <w:spacing w:line="240" w:lineRule="auto"/>
        <w:ind w:firstLine="709"/>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А</w:t>
      </w:r>
      <w:r w:rsidRPr="00E35861">
        <w:rPr>
          <w:rFonts w:ascii="Times New Roman" w:hAnsi="Times New Roman" w:cs="Times New Roman"/>
          <w:sz w:val="28"/>
          <w:szCs w:val="28"/>
          <w:lang w:val="uz-Cyrl-UZ"/>
        </w:rPr>
        <w:t xml:space="preserve">пелляция инстанцияси суди </w:t>
      </w:r>
      <w:r>
        <w:rPr>
          <w:rFonts w:ascii="Times New Roman" w:hAnsi="Times New Roman" w:cs="Times New Roman"/>
          <w:sz w:val="28"/>
          <w:szCs w:val="28"/>
          <w:lang w:val="uz-Cyrl-UZ"/>
        </w:rPr>
        <w:t xml:space="preserve">ҳам юқорида қайд этилган процессуал ҳуқуқ нормаси талабларига </w:t>
      </w:r>
      <w:r w:rsidRPr="00E35861">
        <w:rPr>
          <w:rFonts w:ascii="Times New Roman" w:hAnsi="Times New Roman" w:cs="Times New Roman"/>
          <w:sz w:val="28"/>
          <w:szCs w:val="28"/>
          <w:lang w:val="uz-Cyrl-UZ"/>
        </w:rPr>
        <w:t>риоя қилма</w:t>
      </w:r>
      <w:r>
        <w:rPr>
          <w:rFonts w:ascii="Times New Roman" w:hAnsi="Times New Roman" w:cs="Times New Roman"/>
          <w:sz w:val="28"/>
          <w:szCs w:val="28"/>
          <w:lang w:val="uz-Cyrl-UZ"/>
        </w:rPr>
        <w:t>ган ва</w:t>
      </w:r>
      <w:r w:rsidRPr="00E35861">
        <w:rPr>
          <w:rFonts w:ascii="Times New Roman" w:hAnsi="Times New Roman" w:cs="Times New Roman"/>
          <w:sz w:val="28"/>
          <w:szCs w:val="28"/>
          <w:lang w:val="uz-Cyrl-UZ"/>
        </w:rPr>
        <w:t xml:space="preserve"> биринчи инстанция суди томонидан йўл қўйилган хато</w:t>
      </w:r>
      <w:r>
        <w:rPr>
          <w:rFonts w:ascii="Times New Roman" w:hAnsi="Times New Roman" w:cs="Times New Roman"/>
          <w:sz w:val="28"/>
          <w:szCs w:val="28"/>
          <w:lang w:val="uz-Cyrl-UZ"/>
        </w:rPr>
        <w:t>ни</w:t>
      </w:r>
      <w:r w:rsidRPr="00E35861">
        <w:rPr>
          <w:rFonts w:ascii="Times New Roman" w:hAnsi="Times New Roman" w:cs="Times New Roman"/>
          <w:sz w:val="28"/>
          <w:szCs w:val="28"/>
          <w:lang w:val="uz-Cyrl-UZ"/>
        </w:rPr>
        <w:t xml:space="preserve"> тузатма</w:t>
      </w:r>
      <w:r>
        <w:rPr>
          <w:rFonts w:ascii="Times New Roman" w:hAnsi="Times New Roman" w:cs="Times New Roman"/>
          <w:sz w:val="28"/>
          <w:szCs w:val="28"/>
          <w:lang w:val="uz-Cyrl-UZ"/>
        </w:rPr>
        <w:t>сдан, ҳал қилув қарорини ўзгаришсиз қолдириш тўғрисида асоссиз қарор қабул қилган</w:t>
      </w:r>
      <w:r w:rsidRPr="00E35861">
        <w:rPr>
          <w:rFonts w:ascii="Times New Roman" w:hAnsi="Times New Roman" w:cs="Times New Roman"/>
          <w:sz w:val="28"/>
          <w:szCs w:val="28"/>
          <w:lang w:val="uz-Cyrl-UZ"/>
        </w:rPr>
        <w:t>.</w:t>
      </w:r>
    </w:p>
    <w:p w:rsidR="00B35925" w:rsidRPr="00E35861" w:rsidRDefault="00B35925" w:rsidP="00792469">
      <w:pPr>
        <w:widowControl w:val="0"/>
        <w:spacing w:line="240" w:lineRule="auto"/>
        <w:ind w:firstLine="709"/>
        <w:contextualSpacing/>
        <w:jc w:val="both"/>
        <w:rPr>
          <w:rFonts w:ascii="Times New Roman" w:hAnsi="Times New Roman" w:cs="Times New Roman"/>
          <w:sz w:val="28"/>
          <w:szCs w:val="28"/>
          <w:lang w:val="uz-Cyrl-UZ"/>
        </w:rPr>
      </w:pPr>
      <w:r w:rsidRPr="008B0B02">
        <w:rPr>
          <w:rFonts w:ascii="Times New Roman" w:hAnsi="Times New Roman" w:cs="Times New Roman"/>
          <w:sz w:val="28"/>
          <w:szCs w:val="28"/>
          <w:lang w:val="uz-Cyrl-UZ"/>
        </w:rPr>
        <w:t xml:space="preserve">ИПК </w:t>
      </w:r>
      <w:r>
        <w:rPr>
          <w:rFonts w:ascii="Times New Roman" w:hAnsi="Times New Roman" w:cs="Times New Roman"/>
          <w:sz w:val="28"/>
          <w:szCs w:val="28"/>
          <w:lang w:val="uz-Cyrl-UZ"/>
        </w:rPr>
        <w:t xml:space="preserve">302-моддаси тўртинчи қисмининг 7-бандига кўра, </w:t>
      </w:r>
      <w:r w:rsidRPr="00E35861">
        <w:rPr>
          <w:rFonts w:ascii="Times New Roman" w:hAnsi="Times New Roman" w:cs="Times New Roman"/>
          <w:sz w:val="28"/>
          <w:szCs w:val="28"/>
          <w:lang w:val="uz-Cyrl-UZ"/>
        </w:rPr>
        <w:t>билдирилган талаб бўйича суд ҳал қилув қарори қабул қилмаганлиги</w:t>
      </w:r>
      <w:r>
        <w:rPr>
          <w:rFonts w:ascii="Times New Roman" w:hAnsi="Times New Roman" w:cs="Times New Roman"/>
          <w:sz w:val="28"/>
          <w:szCs w:val="28"/>
          <w:lang w:val="uz-Cyrl-UZ"/>
        </w:rPr>
        <w:t xml:space="preserve"> б</w:t>
      </w:r>
      <w:r w:rsidRPr="00E35861">
        <w:rPr>
          <w:rFonts w:ascii="Times New Roman" w:hAnsi="Times New Roman" w:cs="Times New Roman"/>
          <w:sz w:val="28"/>
          <w:szCs w:val="28"/>
          <w:lang w:val="uz-Cyrl-UZ"/>
        </w:rPr>
        <w:t>иринчи инстанция судининг ҳал қилув қарорини ҳар қандай ҳолда бекор қилиш учун асос бўлади</w:t>
      </w:r>
      <w:r>
        <w:rPr>
          <w:rFonts w:ascii="Times New Roman" w:hAnsi="Times New Roman" w:cs="Times New Roman"/>
          <w:sz w:val="28"/>
          <w:szCs w:val="28"/>
          <w:lang w:val="uz-Cyrl-UZ"/>
        </w:rPr>
        <w:t>.</w:t>
      </w:r>
    </w:p>
    <w:p w:rsidR="00B35925" w:rsidRDefault="00B35925" w:rsidP="00792469">
      <w:pPr>
        <w:widowControl w:val="0"/>
        <w:spacing w:line="240" w:lineRule="auto"/>
        <w:ind w:firstLine="709"/>
        <w:contextualSpacing/>
        <w:jc w:val="both"/>
        <w:rPr>
          <w:rFonts w:ascii="Times New Roman" w:hAnsi="Times New Roman" w:cs="Times New Roman"/>
          <w:sz w:val="28"/>
          <w:szCs w:val="28"/>
          <w:lang w:val="uz-Cyrl-UZ"/>
        </w:rPr>
      </w:pPr>
      <w:r w:rsidRPr="004E2367">
        <w:rPr>
          <w:rFonts w:ascii="Times New Roman" w:hAnsi="Times New Roman" w:cs="Times New Roman"/>
          <w:sz w:val="28"/>
          <w:szCs w:val="28"/>
          <w:lang w:val="uz-Cyrl-UZ"/>
        </w:rPr>
        <w:t xml:space="preserve">Қайд этилганларга кўра, </w:t>
      </w:r>
      <w:r>
        <w:rPr>
          <w:rFonts w:ascii="Times New Roman" w:hAnsi="Times New Roman" w:cs="Times New Roman"/>
          <w:sz w:val="28"/>
          <w:szCs w:val="28"/>
          <w:lang w:val="uz-Cyrl-UZ"/>
        </w:rPr>
        <w:t>с</w:t>
      </w:r>
      <w:r w:rsidRPr="00CE7909">
        <w:rPr>
          <w:rFonts w:ascii="Times New Roman" w:hAnsi="Times New Roman" w:cs="Times New Roman"/>
          <w:sz w:val="28"/>
          <w:szCs w:val="28"/>
          <w:lang w:val="uz-Cyrl-UZ"/>
        </w:rPr>
        <w:t xml:space="preserve">удлов ҳайъати </w:t>
      </w:r>
      <w:r>
        <w:rPr>
          <w:rFonts w:ascii="Times New Roman" w:hAnsi="Times New Roman" w:cs="Times New Roman"/>
          <w:sz w:val="28"/>
          <w:szCs w:val="28"/>
          <w:lang w:val="uz-Cyrl-UZ"/>
        </w:rPr>
        <w:t xml:space="preserve">назорат шикоятини </w:t>
      </w:r>
      <w:r w:rsidRPr="00CE7909">
        <w:rPr>
          <w:rFonts w:ascii="Times New Roman" w:hAnsi="Times New Roman" w:cs="Times New Roman"/>
          <w:sz w:val="28"/>
          <w:szCs w:val="28"/>
          <w:lang w:val="uz-Cyrl-UZ"/>
        </w:rPr>
        <w:t xml:space="preserve">эса </w:t>
      </w:r>
      <w:r>
        <w:rPr>
          <w:rFonts w:ascii="Times New Roman" w:hAnsi="Times New Roman" w:cs="Times New Roman"/>
          <w:sz w:val="28"/>
          <w:szCs w:val="28"/>
          <w:lang w:val="uz-Cyrl-UZ"/>
        </w:rPr>
        <w:t xml:space="preserve">қисман </w:t>
      </w:r>
      <w:r w:rsidRPr="00CE7909">
        <w:rPr>
          <w:rFonts w:ascii="Times New Roman" w:hAnsi="Times New Roman" w:cs="Times New Roman"/>
          <w:sz w:val="28"/>
          <w:szCs w:val="28"/>
          <w:lang w:val="uz-Cyrl-UZ"/>
        </w:rPr>
        <w:t>қаноатлантириш</w:t>
      </w:r>
      <w:r>
        <w:rPr>
          <w:rFonts w:ascii="Times New Roman" w:hAnsi="Times New Roman" w:cs="Times New Roman"/>
          <w:sz w:val="28"/>
          <w:szCs w:val="28"/>
          <w:lang w:val="uz-Cyrl-UZ"/>
        </w:rPr>
        <w:t xml:space="preserve"> ва </w:t>
      </w:r>
      <w:r w:rsidRPr="00CE7909">
        <w:rPr>
          <w:rFonts w:ascii="Times New Roman" w:hAnsi="Times New Roman" w:cs="Times New Roman"/>
          <w:sz w:val="28"/>
          <w:szCs w:val="28"/>
          <w:lang w:val="uz-Cyrl-UZ"/>
        </w:rPr>
        <w:t xml:space="preserve">суд </w:t>
      </w:r>
      <w:r>
        <w:rPr>
          <w:rFonts w:ascii="Times New Roman" w:hAnsi="Times New Roman" w:cs="Times New Roman"/>
          <w:sz w:val="28"/>
          <w:szCs w:val="28"/>
          <w:lang w:val="uz-Cyrl-UZ"/>
        </w:rPr>
        <w:t xml:space="preserve">қарорларини </w:t>
      </w:r>
      <w:r w:rsidRPr="00CE7909">
        <w:rPr>
          <w:rFonts w:ascii="Times New Roman" w:hAnsi="Times New Roman" w:cs="Times New Roman"/>
          <w:sz w:val="28"/>
          <w:szCs w:val="28"/>
          <w:lang w:val="uz-Cyrl-UZ"/>
        </w:rPr>
        <w:t>бекор қилиб, ишни янгидан кўриш учун биринчи инстанция судига юбориш</w:t>
      </w:r>
      <w:r>
        <w:rPr>
          <w:rFonts w:ascii="Times New Roman" w:hAnsi="Times New Roman" w:cs="Times New Roman"/>
          <w:sz w:val="28"/>
          <w:szCs w:val="28"/>
          <w:lang w:val="uz-Cyrl-UZ"/>
        </w:rPr>
        <w:t xml:space="preserve"> тўғрисида қарор қабул қилга</w:t>
      </w:r>
      <w:r w:rsidRPr="00CE7909">
        <w:rPr>
          <w:rFonts w:ascii="Times New Roman" w:hAnsi="Times New Roman" w:cs="Times New Roman"/>
          <w:sz w:val="28"/>
          <w:szCs w:val="28"/>
          <w:lang w:val="uz-Cyrl-UZ"/>
        </w:rPr>
        <w:t>н.</w:t>
      </w:r>
    </w:p>
    <w:p w:rsidR="003F50B0" w:rsidRPr="000B11F6" w:rsidRDefault="003F50B0" w:rsidP="00792469">
      <w:pPr>
        <w:widowControl w:val="0"/>
        <w:spacing w:line="240" w:lineRule="auto"/>
        <w:ind w:firstLine="709"/>
        <w:contextualSpacing/>
        <w:jc w:val="both"/>
        <w:rPr>
          <w:rFonts w:ascii="Times New Roman" w:hAnsi="Times New Roman" w:cs="Times New Roman"/>
          <w:sz w:val="28"/>
          <w:szCs w:val="28"/>
          <w:lang w:val="uz-Cyrl-UZ"/>
        </w:rPr>
      </w:pPr>
    </w:p>
    <w:p w:rsidR="003F50B0" w:rsidRPr="003F50B0" w:rsidRDefault="003F50B0" w:rsidP="00792469">
      <w:pPr>
        <w:widowControl w:val="0"/>
        <w:spacing w:line="240" w:lineRule="auto"/>
        <w:ind w:firstLine="709"/>
        <w:contextualSpacing/>
        <w:jc w:val="right"/>
        <w:rPr>
          <w:rFonts w:ascii="Times New Roman" w:hAnsi="Times New Roman" w:cs="Times New Roman"/>
          <w:sz w:val="24"/>
          <w:szCs w:val="24"/>
          <w:lang w:val="uz-Cyrl-UZ"/>
        </w:rPr>
      </w:pPr>
      <w:r w:rsidRPr="003F50B0">
        <w:rPr>
          <w:rFonts w:ascii="Times New Roman" w:hAnsi="Times New Roman" w:cs="Times New Roman"/>
          <w:sz w:val="24"/>
          <w:szCs w:val="24"/>
          <w:lang w:val="uz-Cyrl-UZ"/>
        </w:rPr>
        <w:t>4-1103-1901/2169-сонли иш</w:t>
      </w:r>
    </w:p>
    <w:p w:rsidR="000C6E87" w:rsidRDefault="000C6E87" w:rsidP="00792469">
      <w:pPr>
        <w:spacing w:after="0" w:line="240" w:lineRule="auto"/>
        <w:ind w:firstLine="709"/>
        <w:jc w:val="both"/>
        <w:rPr>
          <w:rFonts w:ascii="Times New Roman" w:hAnsi="Times New Roman" w:cs="Times New Roman"/>
          <w:b/>
          <w:color w:val="000000"/>
          <w:sz w:val="28"/>
          <w:szCs w:val="28"/>
          <w:lang w:val="uz-Cyrl-UZ"/>
        </w:rPr>
      </w:pPr>
    </w:p>
    <w:p w:rsidR="002C4B5D" w:rsidRPr="003E462E" w:rsidRDefault="00701756" w:rsidP="00792469">
      <w:pPr>
        <w:widowControl w:val="0"/>
        <w:spacing w:line="240" w:lineRule="auto"/>
        <w:ind w:firstLine="709"/>
        <w:contextualSpacing/>
        <w:jc w:val="both"/>
        <w:rPr>
          <w:rFonts w:ascii="Times New Roman" w:hAnsi="Times New Roman" w:cs="Times New Roman"/>
          <w:b/>
          <w:sz w:val="27"/>
          <w:szCs w:val="27"/>
          <w:lang w:val="uz-Cyrl-UZ"/>
        </w:rPr>
      </w:pPr>
      <w:r>
        <w:rPr>
          <w:rFonts w:ascii="Times New Roman" w:hAnsi="Times New Roman" w:cs="Times New Roman"/>
          <w:b/>
          <w:color w:val="000000"/>
          <w:sz w:val="28"/>
          <w:szCs w:val="28"/>
          <w:lang w:val="uz-Cyrl-UZ"/>
        </w:rPr>
        <w:t xml:space="preserve">3. </w:t>
      </w:r>
      <w:r w:rsidR="002C4B5D" w:rsidRPr="003E462E">
        <w:rPr>
          <w:rFonts w:ascii="Times New Roman" w:hAnsi="Times New Roman" w:cs="Times New Roman"/>
          <w:b/>
          <w:sz w:val="28"/>
          <w:szCs w:val="28"/>
          <w:lang w:val="uz-Cyrl-UZ"/>
        </w:rPr>
        <w:t xml:space="preserve">Тарафлардан бири низоли ёки суд ҳужжати билан аниқланган ҳуқуқий муносабатдан чиқиб кетган ҳолларда (юридик шахснинг қайта ташкил этилиши, талаб қилиш ҳуқуқидан бошқа шахс фойдасига воз кечиш, қарзнинг бошқа шахсга ўтказилиши, фуқаронинг ўлими </w:t>
      </w:r>
      <w:r w:rsidR="002C4B5D" w:rsidRPr="003E462E">
        <w:rPr>
          <w:rFonts w:ascii="Times New Roman" w:hAnsi="Times New Roman" w:cs="Times New Roman"/>
          <w:b/>
          <w:sz w:val="28"/>
          <w:szCs w:val="28"/>
          <w:lang w:val="uz-Cyrl-UZ"/>
        </w:rPr>
        <w:br/>
        <w:t>ва мажбуриятлардаги шахслар ўзгаришининг бошқа ҳолларида) суд бу тарафни унинг ҳуқуқий вориси билан алмаштириши, ҳуқуқий ворислик иқтисодий суд ишларини юритишнинг ҳар қандай босқичида амалга оширилиши мумкин.</w:t>
      </w:r>
    </w:p>
    <w:p w:rsidR="002C4B5D" w:rsidRPr="003E462E" w:rsidRDefault="002C4B5D" w:rsidP="00792469">
      <w:pPr>
        <w:widowControl w:val="0"/>
        <w:spacing w:line="240" w:lineRule="auto"/>
        <w:ind w:firstLine="709"/>
        <w:contextualSpacing/>
        <w:jc w:val="both"/>
        <w:rPr>
          <w:rFonts w:ascii="Times New Roman" w:hAnsi="Times New Roman" w:cs="Times New Roman"/>
          <w:sz w:val="16"/>
          <w:szCs w:val="16"/>
          <w:lang w:val="uz-Cyrl-UZ"/>
        </w:rPr>
      </w:pPr>
    </w:p>
    <w:p w:rsidR="002C4B5D" w:rsidRPr="00422825" w:rsidRDefault="002C4B5D" w:rsidP="00792469">
      <w:pPr>
        <w:widowControl w:val="0"/>
        <w:spacing w:after="0" w:line="240" w:lineRule="auto"/>
        <w:ind w:firstLine="709"/>
        <w:contextualSpacing/>
        <w:jc w:val="both"/>
        <w:rPr>
          <w:rFonts w:ascii="Times New Roman" w:hAnsi="Times New Roman" w:cs="Times New Roman"/>
          <w:sz w:val="28"/>
          <w:szCs w:val="28"/>
          <w:lang w:val="uz-Cyrl-UZ"/>
        </w:rPr>
      </w:pPr>
      <w:r w:rsidRPr="00422825">
        <w:rPr>
          <w:rFonts w:ascii="Times New Roman" w:hAnsi="Times New Roman" w:cs="Times New Roman"/>
          <w:sz w:val="28"/>
          <w:szCs w:val="28"/>
          <w:lang w:val="uz-Cyrl-UZ"/>
        </w:rPr>
        <w:t>Ўзбекистон Республикаси Давлат рақобат қўмитаси ҳудудий бошқармаси (бундан буён матнда сотувчи деб юритилади) ва “M” МЧЖ (бундан буён матнда харидор деб юритилади) ўртасида ҳамда “</w:t>
      </w:r>
      <w:r>
        <w:rPr>
          <w:rFonts w:ascii="Times New Roman" w:hAnsi="Times New Roman" w:cs="Times New Roman"/>
          <w:sz w:val="28"/>
          <w:szCs w:val="28"/>
          <w:lang w:val="uz-Cyrl-UZ"/>
        </w:rPr>
        <w:t>Ф</w:t>
      </w:r>
      <w:r w:rsidRPr="00422825">
        <w:rPr>
          <w:rFonts w:ascii="Times New Roman" w:hAnsi="Times New Roman" w:cs="Times New Roman"/>
          <w:sz w:val="28"/>
          <w:szCs w:val="28"/>
          <w:lang w:val="uz-Cyrl-UZ"/>
        </w:rPr>
        <w:t>” МЧЖ (бундан буён матнда шартнома иштирокчиси деб юритилади) иштирокида Ўзбекистон Республикаси Президентининг 2015 йил 28 апрелдаги</w:t>
      </w:r>
      <w:r w:rsidR="00FA3C0B">
        <w:rPr>
          <w:rFonts w:ascii="Times New Roman" w:hAnsi="Times New Roman" w:cs="Times New Roman"/>
          <w:sz w:val="28"/>
          <w:szCs w:val="28"/>
          <w:lang w:val="uz-Cyrl-UZ"/>
        </w:rPr>
        <w:br/>
      </w:r>
      <w:r w:rsidRPr="00422825">
        <w:rPr>
          <w:rFonts w:ascii="Times New Roman" w:hAnsi="Times New Roman" w:cs="Times New Roman"/>
          <w:sz w:val="28"/>
          <w:szCs w:val="28"/>
          <w:lang w:val="uz-Cyrl-UZ"/>
        </w:rPr>
        <w:t>ПҚ-2340-сонли қарорига асосан “</w:t>
      </w:r>
      <w:r>
        <w:rPr>
          <w:rFonts w:ascii="Times New Roman" w:hAnsi="Times New Roman" w:cs="Times New Roman"/>
          <w:sz w:val="28"/>
          <w:szCs w:val="28"/>
          <w:lang w:val="uz-Cyrl-UZ"/>
        </w:rPr>
        <w:t>Ф</w:t>
      </w:r>
      <w:r w:rsidRPr="00422825">
        <w:rPr>
          <w:rFonts w:ascii="Times New Roman" w:hAnsi="Times New Roman" w:cs="Times New Roman"/>
          <w:sz w:val="28"/>
          <w:szCs w:val="28"/>
          <w:lang w:val="uz-Cyrl-UZ"/>
        </w:rPr>
        <w:t xml:space="preserve">” МЧЖнинг устав фондидаги қиймати </w:t>
      </w:r>
      <w:r w:rsidRPr="00422825">
        <w:rPr>
          <w:rFonts w:ascii="Times New Roman" w:hAnsi="Times New Roman" w:cs="Times New Roman"/>
          <w:sz w:val="28"/>
          <w:szCs w:val="28"/>
          <w:lang w:val="uz-Cyrl-UZ"/>
        </w:rPr>
        <w:lastRenderedPageBreak/>
        <w:t>6 521 548 893 сўмни ташкил қилган 98,79 фоиз давлат улушини сотиш бўйича олди-сотди шартномаси имзоланган.</w:t>
      </w:r>
    </w:p>
    <w:p w:rsidR="002C4B5D" w:rsidRPr="00422825" w:rsidRDefault="002C4B5D" w:rsidP="00792469">
      <w:pPr>
        <w:widowControl w:val="0"/>
        <w:spacing w:after="0" w:line="240" w:lineRule="auto"/>
        <w:ind w:firstLine="709"/>
        <w:contextualSpacing/>
        <w:jc w:val="both"/>
        <w:rPr>
          <w:rFonts w:ascii="Times New Roman" w:hAnsi="Times New Roman" w:cs="Times New Roman"/>
          <w:sz w:val="28"/>
          <w:szCs w:val="28"/>
          <w:lang w:val="uz-Cyrl-UZ"/>
        </w:rPr>
      </w:pPr>
      <w:r w:rsidRPr="00422825">
        <w:rPr>
          <w:rFonts w:ascii="Times New Roman" w:hAnsi="Times New Roman" w:cs="Times New Roman"/>
          <w:sz w:val="28"/>
          <w:szCs w:val="28"/>
          <w:lang w:val="uz-Cyrl-UZ"/>
        </w:rPr>
        <w:t>Шартноманинг 3.1-бандида 6 521 548 893 сўм давлат улушининг</w:t>
      </w:r>
      <w:r w:rsidR="00A64D05">
        <w:rPr>
          <w:rFonts w:ascii="Times New Roman" w:hAnsi="Times New Roman" w:cs="Times New Roman"/>
          <w:sz w:val="28"/>
          <w:szCs w:val="28"/>
          <w:lang w:val="uz-Cyrl-UZ"/>
        </w:rPr>
        <w:br/>
      </w:r>
      <w:r w:rsidRPr="00422825">
        <w:rPr>
          <w:rFonts w:ascii="Times New Roman" w:hAnsi="Times New Roman" w:cs="Times New Roman"/>
          <w:sz w:val="28"/>
          <w:szCs w:val="28"/>
          <w:lang w:val="uz-Cyrl-UZ"/>
        </w:rPr>
        <w:t xml:space="preserve">15 фоизи, яъни 978 232 334 сўми харидор томонидан олдиндан тўланиши, қолган 5 543 316 559 сўми мазкур шартнома кучга кирган пайтдан бошлаб </w:t>
      </w:r>
      <w:r w:rsidRPr="00422825">
        <w:rPr>
          <w:rFonts w:ascii="Times New Roman" w:hAnsi="Times New Roman" w:cs="Times New Roman"/>
          <w:sz w:val="28"/>
          <w:szCs w:val="28"/>
          <w:lang w:val="uz-Cyrl-UZ"/>
        </w:rPr>
        <w:br/>
        <w:t xml:space="preserve">саккиз чорак мобайнида ҳар чорак охирги ойининг бешинчи санасигача </w:t>
      </w:r>
      <w:r w:rsidRPr="00422825">
        <w:rPr>
          <w:rFonts w:ascii="Times New Roman" w:hAnsi="Times New Roman" w:cs="Times New Roman"/>
          <w:sz w:val="28"/>
          <w:szCs w:val="28"/>
          <w:lang w:val="uz-Cyrl-UZ"/>
        </w:rPr>
        <w:br/>
        <w:t>692 914 570 сўмдан сотувчининг банкдаги ҳисоб рақамига тўланиши белгиланган.</w:t>
      </w:r>
    </w:p>
    <w:p w:rsidR="002C4B5D" w:rsidRPr="00422825" w:rsidRDefault="002C4B5D" w:rsidP="00792469">
      <w:pPr>
        <w:widowControl w:val="0"/>
        <w:spacing w:after="0" w:line="240" w:lineRule="auto"/>
        <w:ind w:firstLine="709"/>
        <w:contextualSpacing/>
        <w:jc w:val="both"/>
        <w:rPr>
          <w:rFonts w:ascii="Times New Roman" w:hAnsi="Times New Roman" w:cs="Times New Roman"/>
          <w:sz w:val="28"/>
          <w:szCs w:val="28"/>
          <w:lang w:val="uz-Cyrl-UZ"/>
        </w:rPr>
      </w:pPr>
      <w:r w:rsidRPr="00422825">
        <w:rPr>
          <w:rFonts w:ascii="Times New Roman" w:hAnsi="Times New Roman" w:cs="Times New Roman"/>
          <w:sz w:val="28"/>
          <w:szCs w:val="28"/>
          <w:lang w:val="uz-Cyrl-UZ"/>
        </w:rPr>
        <w:t>Харидор томонидан кечиктирилган ҳолда тўловлар амалга оширилганлиги важлари билан Ўзбекистон Республикаси Давлат активларини бошқариш агентлиги ҳудудий бошқармаси (бундан буён матнда даъвогар деб юритилади) иқтисодий судга даъво аризаси билан мурожаат қилиб, харидордан 12 513 591 сўм пеня ундиришни сўраган.</w:t>
      </w:r>
    </w:p>
    <w:p w:rsidR="002C4B5D" w:rsidRPr="00422825" w:rsidRDefault="002C4B5D" w:rsidP="00792469">
      <w:pPr>
        <w:widowControl w:val="0"/>
        <w:spacing w:after="0" w:line="240" w:lineRule="auto"/>
        <w:ind w:firstLine="709"/>
        <w:contextualSpacing/>
        <w:jc w:val="both"/>
        <w:rPr>
          <w:rFonts w:ascii="Times New Roman" w:hAnsi="Times New Roman" w:cs="Times New Roman"/>
          <w:sz w:val="28"/>
          <w:szCs w:val="28"/>
          <w:lang w:val="uz-Cyrl-UZ"/>
        </w:rPr>
      </w:pPr>
      <w:r w:rsidRPr="00422825">
        <w:rPr>
          <w:rFonts w:ascii="Times New Roman" w:hAnsi="Times New Roman" w:cs="Times New Roman"/>
          <w:sz w:val="28"/>
          <w:szCs w:val="28"/>
          <w:lang w:val="uz-Cyrl-UZ"/>
        </w:rPr>
        <w:t>Ўз навбатида харидор судга қарши даъво аризаси билан мурожаат қилиб, тарафлар ўртасида тузилган олди-сотди шартномасини</w:t>
      </w:r>
      <w:r>
        <w:rPr>
          <w:rFonts w:ascii="Times New Roman" w:hAnsi="Times New Roman" w:cs="Times New Roman"/>
          <w:sz w:val="28"/>
          <w:szCs w:val="28"/>
          <w:lang w:val="uz-Cyrl-UZ"/>
        </w:rPr>
        <w:t>нг</w:t>
      </w:r>
      <w:r w:rsidRPr="00422825">
        <w:rPr>
          <w:rFonts w:ascii="Times New Roman" w:hAnsi="Times New Roman" w:cs="Times New Roman"/>
          <w:sz w:val="28"/>
          <w:szCs w:val="28"/>
          <w:lang w:val="uz-Cyrl-UZ"/>
        </w:rPr>
        <w:t xml:space="preserve"> </w:t>
      </w:r>
      <w:r w:rsidR="00A64D05">
        <w:rPr>
          <w:rFonts w:ascii="Times New Roman" w:hAnsi="Times New Roman" w:cs="Times New Roman"/>
          <w:sz w:val="28"/>
          <w:szCs w:val="28"/>
          <w:lang w:val="uz-Cyrl-UZ"/>
        </w:rPr>
        <w:br/>
      </w:r>
      <w:r w:rsidRPr="00422825">
        <w:rPr>
          <w:rFonts w:ascii="Times New Roman" w:hAnsi="Times New Roman" w:cs="Times New Roman"/>
          <w:sz w:val="28"/>
          <w:szCs w:val="28"/>
          <w:lang w:val="uz-Cyrl-UZ"/>
        </w:rPr>
        <w:t>3.1 ва</w:t>
      </w:r>
      <w:r>
        <w:rPr>
          <w:rFonts w:ascii="Times New Roman" w:hAnsi="Times New Roman" w:cs="Times New Roman"/>
          <w:sz w:val="28"/>
          <w:szCs w:val="28"/>
          <w:lang w:val="uz-Cyrl-UZ"/>
        </w:rPr>
        <w:t xml:space="preserve"> </w:t>
      </w:r>
      <w:r w:rsidRPr="00422825">
        <w:rPr>
          <w:rFonts w:ascii="Times New Roman" w:hAnsi="Times New Roman" w:cs="Times New Roman"/>
          <w:sz w:val="28"/>
          <w:szCs w:val="28"/>
          <w:lang w:val="uz-Cyrl-UZ"/>
        </w:rPr>
        <w:t>4.1.1-бандларидаги давлат улушини сотиб олиш нархини камайтирган ҳолда ўзгартиришни сўраган.</w:t>
      </w:r>
    </w:p>
    <w:p w:rsidR="002C4B5D" w:rsidRPr="00422825" w:rsidRDefault="002C4B5D" w:rsidP="00792469">
      <w:pPr>
        <w:widowControl w:val="0"/>
        <w:spacing w:after="0" w:line="240" w:lineRule="auto"/>
        <w:ind w:firstLine="709"/>
        <w:contextualSpacing/>
        <w:jc w:val="both"/>
        <w:rPr>
          <w:rFonts w:ascii="Times New Roman" w:hAnsi="Times New Roman" w:cs="Times New Roman"/>
          <w:sz w:val="28"/>
          <w:szCs w:val="28"/>
          <w:lang w:val="uz-Cyrl-UZ"/>
        </w:rPr>
      </w:pPr>
      <w:r w:rsidRPr="00422825">
        <w:rPr>
          <w:rFonts w:ascii="Times New Roman" w:hAnsi="Times New Roman" w:cs="Times New Roman"/>
          <w:sz w:val="28"/>
          <w:szCs w:val="28"/>
          <w:lang w:val="uz-Cyrl-UZ"/>
        </w:rPr>
        <w:t>Суднинг ажрими билан ишга “</w:t>
      </w:r>
      <w:r>
        <w:rPr>
          <w:rFonts w:ascii="Times New Roman" w:hAnsi="Times New Roman" w:cs="Times New Roman"/>
          <w:sz w:val="28"/>
          <w:szCs w:val="28"/>
          <w:lang w:val="uz-Cyrl-UZ"/>
        </w:rPr>
        <w:t>Ф</w:t>
      </w:r>
      <w:r w:rsidRPr="00422825">
        <w:rPr>
          <w:rFonts w:ascii="Times New Roman" w:hAnsi="Times New Roman" w:cs="Times New Roman"/>
          <w:sz w:val="28"/>
          <w:szCs w:val="28"/>
          <w:lang w:val="uz-Cyrl-UZ"/>
        </w:rPr>
        <w:t>” МЧЖ низонинг предметига нисбатан мустақил талаблар билан арз қилмайдиган учинчи шахс сифатида жалб қилинган.</w:t>
      </w:r>
    </w:p>
    <w:p w:rsidR="002C4B5D" w:rsidRPr="00422825" w:rsidRDefault="002C4B5D" w:rsidP="00792469">
      <w:pPr>
        <w:widowControl w:val="0"/>
        <w:spacing w:after="0" w:line="240" w:lineRule="auto"/>
        <w:ind w:firstLine="709"/>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Т</w:t>
      </w:r>
      <w:r w:rsidRPr="00422825">
        <w:rPr>
          <w:rFonts w:ascii="Times New Roman" w:hAnsi="Times New Roman" w:cs="Times New Roman"/>
          <w:sz w:val="28"/>
          <w:szCs w:val="28"/>
          <w:lang w:val="uz-Cyrl-UZ"/>
        </w:rPr>
        <w:t>уманлараро иқтисодий судининг ҳал қилув қарори билан харидорнинг қарши даъво аризаси иш юритувга қабул қилинган. Даъво талаби қисман қаноатлантирилиб, харидордан даъвогар фойдасига 6 256 759 сўм пеня ундирилган. Қарши даъво талаби қаноатлантирилиб, тарафлар ўртасида ҳамда “</w:t>
      </w:r>
      <w:r>
        <w:rPr>
          <w:rFonts w:ascii="Times New Roman" w:hAnsi="Times New Roman" w:cs="Times New Roman"/>
          <w:sz w:val="28"/>
          <w:szCs w:val="28"/>
          <w:lang w:val="uz-Cyrl-UZ"/>
        </w:rPr>
        <w:t>Ф</w:t>
      </w:r>
      <w:r w:rsidRPr="00422825">
        <w:rPr>
          <w:rFonts w:ascii="Times New Roman" w:hAnsi="Times New Roman" w:cs="Times New Roman"/>
          <w:sz w:val="28"/>
          <w:szCs w:val="28"/>
          <w:lang w:val="uz-Cyrl-UZ"/>
        </w:rPr>
        <w:t xml:space="preserve">” МЧЖ иштирокида тузилган олди-сотди шартномасининг </w:t>
      </w:r>
      <w:r w:rsidR="000F3162">
        <w:rPr>
          <w:rFonts w:ascii="Times New Roman" w:hAnsi="Times New Roman" w:cs="Times New Roman"/>
          <w:sz w:val="28"/>
          <w:szCs w:val="28"/>
          <w:lang w:val="uz-Cyrl-UZ"/>
        </w:rPr>
        <w:br/>
      </w:r>
      <w:r w:rsidRPr="00422825">
        <w:rPr>
          <w:rFonts w:ascii="Times New Roman" w:hAnsi="Times New Roman" w:cs="Times New Roman"/>
          <w:sz w:val="28"/>
          <w:szCs w:val="28"/>
          <w:lang w:val="uz-Cyrl-UZ"/>
        </w:rPr>
        <w:t xml:space="preserve">3.1 ва 4.1.1-бандларидаги 6 521 548 893 сўм деган сўз ва сон </w:t>
      </w:r>
      <w:r w:rsidR="000F3162">
        <w:rPr>
          <w:rFonts w:ascii="Times New Roman" w:hAnsi="Times New Roman" w:cs="Times New Roman"/>
          <w:sz w:val="28"/>
          <w:szCs w:val="28"/>
          <w:lang w:val="uz-Cyrl-UZ"/>
        </w:rPr>
        <w:br/>
      </w:r>
      <w:r w:rsidRPr="00422825">
        <w:rPr>
          <w:rFonts w:ascii="Times New Roman" w:hAnsi="Times New Roman" w:cs="Times New Roman"/>
          <w:sz w:val="28"/>
          <w:szCs w:val="28"/>
          <w:lang w:val="uz-Cyrl-UZ"/>
        </w:rPr>
        <w:t>6 122 930 893 сўм</w:t>
      </w:r>
      <w:r>
        <w:rPr>
          <w:rFonts w:ascii="Times New Roman" w:hAnsi="Times New Roman" w:cs="Times New Roman"/>
          <w:sz w:val="28"/>
          <w:szCs w:val="28"/>
          <w:lang w:val="uz-Cyrl-UZ"/>
        </w:rPr>
        <w:t>га</w:t>
      </w:r>
      <w:r w:rsidRPr="00422825">
        <w:rPr>
          <w:rFonts w:ascii="Times New Roman" w:hAnsi="Times New Roman" w:cs="Times New Roman"/>
          <w:sz w:val="28"/>
          <w:szCs w:val="28"/>
          <w:lang w:val="uz-Cyrl-UZ"/>
        </w:rPr>
        <w:t>,</w:t>
      </w:r>
      <w:r w:rsidR="00A64D05">
        <w:rPr>
          <w:rFonts w:ascii="Times New Roman" w:hAnsi="Times New Roman" w:cs="Times New Roman"/>
          <w:sz w:val="28"/>
          <w:szCs w:val="28"/>
          <w:lang w:val="uz-Cyrl-UZ"/>
        </w:rPr>
        <w:t xml:space="preserve"> </w:t>
      </w:r>
      <w:r w:rsidRPr="00422825">
        <w:rPr>
          <w:rFonts w:ascii="Times New Roman" w:hAnsi="Times New Roman" w:cs="Times New Roman"/>
          <w:sz w:val="28"/>
          <w:szCs w:val="28"/>
          <w:lang w:val="uz-Cyrl-UZ"/>
        </w:rPr>
        <w:t>3.1-бандидаги 5 543 316 559 сўм деган сўз ва сон 5 144 698 559 сўм</w:t>
      </w:r>
      <w:r>
        <w:rPr>
          <w:rFonts w:ascii="Times New Roman" w:hAnsi="Times New Roman" w:cs="Times New Roman"/>
          <w:sz w:val="28"/>
          <w:szCs w:val="28"/>
          <w:lang w:val="uz-Cyrl-UZ"/>
        </w:rPr>
        <w:t xml:space="preserve">га </w:t>
      </w:r>
      <w:r w:rsidRPr="00422825">
        <w:rPr>
          <w:rFonts w:ascii="Times New Roman" w:hAnsi="Times New Roman" w:cs="Times New Roman"/>
          <w:sz w:val="28"/>
          <w:szCs w:val="28"/>
          <w:lang w:val="uz-Cyrl-UZ"/>
        </w:rPr>
        <w:t xml:space="preserve">ўзгартирилган. </w:t>
      </w:r>
    </w:p>
    <w:p w:rsidR="002C4B5D" w:rsidRPr="00422825" w:rsidRDefault="002C4B5D" w:rsidP="00792469">
      <w:pPr>
        <w:widowControl w:val="0"/>
        <w:spacing w:after="0" w:line="240" w:lineRule="auto"/>
        <w:ind w:firstLine="709"/>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К</w:t>
      </w:r>
      <w:r w:rsidRPr="00422825">
        <w:rPr>
          <w:rFonts w:ascii="Times New Roman" w:hAnsi="Times New Roman" w:cs="Times New Roman"/>
          <w:sz w:val="28"/>
          <w:szCs w:val="28"/>
          <w:lang w:val="uz-Cyrl-UZ"/>
        </w:rPr>
        <w:t>ассация инстанцияси</w:t>
      </w:r>
      <w:r>
        <w:rPr>
          <w:rFonts w:ascii="Times New Roman" w:hAnsi="Times New Roman" w:cs="Times New Roman"/>
          <w:sz w:val="28"/>
          <w:szCs w:val="28"/>
          <w:lang w:val="uz-Cyrl-UZ"/>
        </w:rPr>
        <w:t xml:space="preserve"> суди</w:t>
      </w:r>
      <w:r w:rsidRPr="00422825">
        <w:rPr>
          <w:rFonts w:ascii="Times New Roman" w:hAnsi="Times New Roman" w:cs="Times New Roman"/>
          <w:sz w:val="28"/>
          <w:szCs w:val="28"/>
          <w:lang w:val="uz-Cyrl-UZ"/>
        </w:rPr>
        <w:t>нинг қарори билан ҳал қилув қарори ўзгаришсиз қолдирилган.</w:t>
      </w:r>
    </w:p>
    <w:p w:rsidR="002C4B5D" w:rsidRPr="00422825" w:rsidRDefault="002C4B5D" w:rsidP="00792469">
      <w:pPr>
        <w:widowControl w:val="0"/>
        <w:spacing w:after="0" w:line="240" w:lineRule="auto"/>
        <w:ind w:firstLine="709"/>
        <w:contextualSpacing/>
        <w:jc w:val="both"/>
        <w:rPr>
          <w:rFonts w:ascii="Times New Roman" w:hAnsi="Times New Roman" w:cs="Times New Roman"/>
          <w:sz w:val="28"/>
          <w:szCs w:val="28"/>
          <w:lang w:val="uz-Cyrl-UZ"/>
        </w:rPr>
      </w:pPr>
      <w:r w:rsidRPr="00422825">
        <w:rPr>
          <w:rFonts w:ascii="Times New Roman" w:hAnsi="Times New Roman" w:cs="Times New Roman"/>
          <w:sz w:val="28"/>
          <w:szCs w:val="28"/>
          <w:lang w:val="uz-Cyrl-UZ"/>
        </w:rPr>
        <w:t xml:space="preserve">Мазкур суд қарорлари устидан даъвогар томонидан назорат шикояти берилиб, унда ҳал қилув қарорининг қарши даъво талабини қаноатлантириш қисмини ва кассация инстанцияси судининг ҳал қилув қарорини ўзгаришсиз қолдириш қисмини бекор қилиш ҳамда қарши даъво талабини қаноатлантиришни рад этиш сўралган. </w:t>
      </w:r>
    </w:p>
    <w:p w:rsidR="002C4B5D" w:rsidRPr="00422825" w:rsidRDefault="002C4B5D" w:rsidP="00792469">
      <w:pPr>
        <w:widowControl w:val="0"/>
        <w:spacing w:after="0" w:line="240" w:lineRule="auto"/>
        <w:ind w:firstLine="709"/>
        <w:contextualSpacing/>
        <w:jc w:val="both"/>
        <w:rPr>
          <w:rFonts w:ascii="Times New Roman" w:hAnsi="Times New Roman" w:cs="Times New Roman"/>
          <w:sz w:val="28"/>
          <w:szCs w:val="28"/>
          <w:lang w:val="uz-Cyrl-UZ"/>
        </w:rPr>
      </w:pPr>
      <w:r w:rsidRPr="00422825">
        <w:rPr>
          <w:rFonts w:ascii="Times New Roman" w:hAnsi="Times New Roman" w:cs="Times New Roman"/>
          <w:sz w:val="28"/>
          <w:szCs w:val="28"/>
          <w:lang w:val="uz-Cyrl-UZ"/>
        </w:rPr>
        <w:t>ИПК 46-моддасида тарафлардан бири низоли ёки суд ҳужжати билан аниқланган ҳуқуқий муносабатдан чиқиб кетган ҳолларда (юридик шахснинг қайта ташкил этилиши, талаб қилиш ҳуқуқидан бошқа шахс фойдасига воз кечиш, қарзнинг бошқа шахсга ўтказилиши, фуқаронинг ўлими</w:t>
      </w:r>
      <w:r>
        <w:rPr>
          <w:rFonts w:ascii="Times New Roman" w:hAnsi="Times New Roman" w:cs="Times New Roman"/>
          <w:sz w:val="28"/>
          <w:szCs w:val="28"/>
          <w:lang w:val="uz-Cyrl-UZ"/>
        </w:rPr>
        <w:t xml:space="preserve"> </w:t>
      </w:r>
      <w:r w:rsidR="00B3528B">
        <w:rPr>
          <w:rFonts w:ascii="Times New Roman" w:hAnsi="Times New Roman" w:cs="Times New Roman"/>
          <w:sz w:val="28"/>
          <w:szCs w:val="28"/>
          <w:lang w:val="uz-Cyrl-UZ"/>
        </w:rPr>
        <w:t xml:space="preserve">                               </w:t>
      </w:r>
      <w:r w:rsidRPr="00422825">
        <w:rPr>
          <w:rFonts w:ascii="Times New Roman" w:hAnsi="Times New Roman" w:cs="Times New Roman"/>
          <w:sz w:val="28"/>
          <w:szCs w:val="28"/>
          <w:lang w:val="uz-Cyrl-UZ"/>
        </w:rPr>
        <w:t>ва мажбуриятлардаги шахслар ўзгаришининг бошқа ҳолларида) суд бу тарафни унинг ҳуқуқий вориси билан алмаштириши, ҳуқуқий ворислик иқтисодий суд ишларини юритишнинг ҳар қандай босқичида амалга оширилиши мумкинлиги белгиланган.</w:t>
      </w:r>
    </w:p>
    <w:p w:rsidR="002C4B5D" w:rsidRPr="00422825" w:rsidRDefault="002C4B5D" w:rsidP="00792469">
      <w:pPr>
        <w:widowControl w:val="0"/>
        <w:spacing w:after="0" w:line="240" w:lineRule="auto"/>
        <w:ind w:firstLine="709"/>
        <w:contextualSpacing/>
        <w:jc w:val="both"/>
        <w:rPr>
          <w:rFonts w:ascii="Times New Roman" w:hAnsi="Times New Roman" w:cs="Times New Roman"/>
          <w:sz w:val="28"/>
          <w:szCs w:val="28"/>
          <w:lang w:val="uz-Cyrl-UZ"/>
        </w:rPr>
      </w:pPr>
      <w:r w:rsidRPr="00422825">
        <w:rPr>
          <w:rFonts w:ascii="Times New Roman" w:hAnsi="Times New Roman" w:cs="Times New Roman"/>
          <w:sz w:val="28"/>
          <w:szCs w:val="28"/>
          <w:lang w:val="uz-Cyrl-UZ"/>
        </w:rPr>
        <w:t xml:space="preserve">Судлов ҳайъати харидор жавобгарга қўшилганлигини инобатга олиб, харидорни унинг ҳуқуқий вориси бўлган жавобгар билан алмаштиришни </w:t>
      </w:r>
      <w:r w:rsidRPr="00422825">
        <w:rPr>
          <w:rFonts w:ascii="Times New Roman" w:hAnsi="Times New Roman" w:cs="Times New Roman"/>
          <w:sz w:val="28"/>
          <w:szCs w:val="28"/>
          <w:lang w:val="uz-Cyrl-UZ"/>
        </w:rPr>
        <w:lastRenderedPageBreak/>
        <w:t>лозим деб топ</w:t>
      </w:r>
      <w:r w:rsidR="00B3528B">
        <w:rPr>
          <w:rFonts w:ascii="Times New Roman" w:hAnsi="Times New Roman" w:cs="Times New Roman"/>
          <w:sz w:val="28"/>
          <w:szCs w:val="28"/>
          <w:lang w:val="uz-Cyrl-UZ"/>
        </w:rPr>
        <w:t>ган</w:t>
      </w:r>
      <w:r w:rsidRPr="00422825">
        <w:rPr>
          <w:rFonts w:ascii="Times New Roman" w:hAnsi="Times New Roman" w:cs="Times New Roman"/>
          <w:sz w:val="28"/>
          <w:szCs w:val="28"/>
          <w:lang w:val="uz-Cyrl-UZ"/>
        </w:rPr>
        <w:t>.</w:t>
      </w:r>
    </w:p>
    <w:p w:rsidR="002C4B5D" w:rsidRPr="00422825" w:rsidRDefault="002C4B5D" w:rsidP="00792469">
      <w:pPr>
        <w:widowControl w:val="0"/>
        <w:spacing w:after="0" w:line="240" w:lineRule="auto"/>
        <w:ind w:firstLine="709"/>
        <w:contextualSpacing/>
        <w:jc w:val="both"/>
        <w:rPr>
          <w:rFonts w:ascii="Times New Roman" w:hAnsi="Times New Roman" w:cs="Times New Roman"/>
          <w:sz w:val="28"/>
          <w:szCs w:val="28"/>
          <w:lang w:val="uz-Cyrl-UZ"/>
        </w:rPr>
      </w:pPr>
      <w:r w:rsidRPr="00422825">
        <w:rPr>
          <w:rFonts w:ascii="Times New Roman" w:hAnsi="Times New Roman" w:cs="Times New Roman"/>
          <w:sz w:val="28"/>
          <w:szCs w:val="28"/>
          <w:lang w:val="uz-Cyrl-UZ"/>
        </w:rPr>
        <w:t>Ўзбекистон Республикаси Олий хўжалик суди Пленумининг “Суднинг ҳал қилув қарори ҳақида” 2007 йил 15 июндаги 161-сон</w:t>
      </w:r>
      <w:r w:rsidR="006020ED">
        <w:rPr>
          <w:rFonts w:ascii="Times New Roman" w:hAnsi="Times New Roman" w:cs="Times New Roman"/>
          <w:sz w:val="28"/>
          <w:szCs w:val="28"/>
          <w:lang w:val="uz-Cyrl-UZ"/>
        </w:rPr>
        <w:t>ли</w:t>
      </w:r>
      <w:r w:rsidRPr="00422825">
        <w:rPr>
          <w:rFonts w:ascii="Times New Roman" w:hAnsi="Times New Roman" w:cs="Times New Roman"/>
          <w:sz w:val="28"/>
          <w:szCs w:val="28"/>
          <w:lang w:val="uz-Cyrl-UZ"/>
        </w:rPr>
        <w:t xml:space="preserve"> қарорининг</w:t>
      </w:r>
      <w:r w:rsidR="00A64D05">
        <w:rPr>
          <w:rFonts w:ascii="Times New Roman" w:hAnsi="Times New Roman" w:cs="Times New Roman"/>
          <w:sz w:val="28"/>
          <w:szCs w:val="28"/>
          <w:lang w:val="uz-Cyrl-UZ"/>
        </w:rPr>
        <w:t xml:space="preserve"> </w:t>
      </w:r>
      <w:r w:rsidR="00A64D05">
        <w:rPr>
          <w:rFonts w:ascii="Times New Roman" w:hAnsi="Times New Roman" w:cs="Times New Roman"/>
          <w:sz w:val="28"/>
          <w:szCs w:val="28"/>
          <w:lang w:val="uz-Cyrl-UZ"/>
        </w:rPr>
        <w:br/>
      </w:r>
      <w:r w:rsidRPr="00422825">
        <w:rPr>
          <w:rFonts w:ascii="Times New Roman" w:hAnsi="Times New Roman" w:cs="Times New Roman"/>
          <w:sz w:val="28"/>
          <w:szCs w:val="28"/>
          <w:lang w:val="uz-Cyrl-UZ"/>
        </w:rPr>
        <w:t xml:space="preserve">3-бандида қарор қачонки, унда иш учун аҳамиятли барча ҳолатлар баён этилган ва тарафларнинг ҳуқуқ ва мажбуриятлари ҳақидаги хулосаларини тасдиқловчи далиллар келтирилган бўлса, асослантирилган ҳисобланиши, қарор иш ҳолатлари ҳақидаги тахминларга асосланган бўлиши мумкин эмаслиги ва у далилларга унинг дахлдорлиги ва йўл қўйилишлилиги, ишончлилиги ва етарлилик ҳақидаги </w:t>
      </w:r>
      <w:r w:rsidRPr="00422825">
        <w:rPr>
          <w:rFonts w:ascii="Times New Roman" w:hAnsi="Times New Roman"/>
          <w:sz w:val="28"/>
          <w:szCs w:val="28"/>
          <w:lang w:val="uz-Cyrl-UZ"/>
        </w:rPr>
        <w:t>ИПК 69</w:t>
      </w:r>
      <w:r>
        <w:rPr>
          <w:rFonts w:ascii="Times New Roman" w:hAnsi="Times New Roman"/>
          <w:sz w:val="28"/>
          <w:szCs w:val="28"/>
          <w:lang w:val="uz-Cyrl-UZ"/>
        </w:rPr>
        <w:t>–</w:t>
      </w:r>
      <w:r w:rsidRPr="00422825">
        <w:rPr>
          <w:rFonts w:ascii="Times New Roman" w:hAnsi="Times New Roman"/>
          <w:sz w:val="28"/>
          <w:szCs w:val="28"/>
          <w:lang w:val="uz-Cyrl-UZ"/>
        </w:rPr>
        <w:t>75-моддалари</w:t>
      </w:r>
      <w:r w:rsidRPr="00422825">
        <w:rPr>
          <w:rFonts w:ascii="Times New Roman" w:hAnsi="Times New Roman" w:cs="Times New Roman"/>
          <w:sz w:val="28"/>
          <w:szCs w:val="28"/>
          <w:lang w:val="uz-Cyrl-UZ"/>
        </w:rPr>
        <w:t xml:space="preserve"> талабларини инобатга олган ҳолда асослантирилган бўлиши кераклиги ҳақида тушунтириш берилган.</w:t>
      </w:r>
    </w:p>
    <w:p w:rsidR="002C4B5D" w:rsidRPr="00422825" w:rsidRDefault="002C4B5D" w:rsidP="00792469">
      <w:pPr>
        <w:widowControl w:val="0"/>
        <w:spacing w:after="0" w:line="240" w:lineRule="auto"/>
        <w:ind w:firstLine="709"/>
        <w:contextualSpacing/>
        <w:jc w:val="both"/>
        <w:rPr>
          <w:rFonts w:ascii="Times New Roman" w:hAnsi="Times New Roman" w:cs="Times New Roman"/>
          <w:sz w:val="28"/>
          <w:szCs w:val="28"/>
          <w:lang w:val="uz-Cyrl-UZ"/>
        </w:rPr>
      </w:pPr>
      <w:r w:rsidRPr="00422825">
        <w:rPr>
          <w:rFonts w:ascii="Times New Roman" w:hAnsi="Times New Roman" w:cs="Times New Roman"/>
          <w:sz w:val="28"/>
          <w:szCs w:val="28"/>
          <w:lang w:val="uz-Cyrl-UZ"/>
        </w:rPr>
        <w:t xml:space="preserve">Иш ҳужжатлари билан харидор томонидан тўловлар кечиктириб амалга оширилганлиги ўз тасдиғини топган. </w:t>
      </w:r>
    </w:p>
    <w:p w:rsidR="002C4B5D" w:rsidRPr="00422825" w:rsidRDefault="002C4B5D" w:rsidP="00792469">
      <w:pPr>
        <w:widowControl w:val="0"/>
        <w:spacing w:after="0" w:line="240" w:lineRule="auto"/>
        <w:ind w:firstLine="709"/>
        <w:contextualSpacing/>
        <w:jc w:val="both"/>
        <w:rPr>
          <w:rFonts w:ascii="Times New Roman" w:hAnsi="Times New Roman" w:cs="Times New Roman"/>
          <w:sz w:val="28"/>
          <w:szCs w:val="28"/>
          <w:lang w:val="uz-Cyrl-UZ"/>
        </w:rPr>
      </w:pPr>
      <w:r w:rsidRPr="00422825">
        <w:rPr>
          <w:rFonts w:ascii="Times New Roman" w:hAnsi="Times New Roman" w:cs="Times New Roman"/>
          <w:sz w:val="28"/>
          <w:szCs w:val="28"/>
          <w:lang w:val="uz-Cyrl-UZ"/>
        </w:rPr>
        <w:t>Биринчи инстанция суди ФК</w:t>
      </w:r>
      <w:r w:rsidR="006020ED">
        <w:rPr>
          <w:rFonts w:ascii="Times New Roman" w:hAnsi="Times New Roman" w:cs="Times New Roman"/>
          <w:sz w:val="28"/>
          <w:szCs w:val="28"/>
          <w:lang w:val="uz-Cyrl-UZ"/>
        </w:rPr>
        <w:t xml:space="preserve"> </w:t>
      </w:r>
      <w:r w:rsidRPr="00422825">
        <w:rPr>
          <w:rFonts w:ascii="Times New Roman" w:hAnsi="Times New Roman" w:cs="Times New Roman"/>
          <w:sz w:val="28"/>
          <w:szCs w:val="28"/>
          <w:lang w:val="uz-Cyrl-UZ"/>
        </w:rPr>
        <w:t xml:space="preserve">326-моддасига асосан даъво аризасида ундирилиши сўралаётган пеня суммасини қисман қаноатлантириш </w:t>
      </w:r>
      <w:r w:rsidR="000F3162">
        <w:rPr>
          <w:rFonts w:ascii="Times New Roman" w:hAnsi="Times New Roman" w:cs="Times New Roman"/>
          <w:sz w:val="28"/>
          <w:szCs w:val="28"/>
          <w:lang w:val="uz-Cyrl-UZ"/>
        </w:rPr>
        <w:br/>
      </w:r>
      <w:r w:rsidRPr="00422825">
        <w:rPr>
          <w:rFonts w:ascii="Times New Roman" w:hAnsi="Times New Roman" w:cs="Times New Roman"/>
          <w:sz w:val="28"/>
          <w:szCs w:val="28"/>
          <w:lang w:val="uz-Cyrl-UZ"/>
        </w:rPr>
        <w:t>ва харидордан 6 256 759 сўм пеня ундириш тўғрисида асосли хулосага келган.</w:t>
      </w:r>
    </w:p>
    <w:p w:rsidR="002C4B5D" w:rsidRPr="00422825" w:rsidRDefault="002C4B5D" w:rsidP="00792469">
      <w:pPr>
        <w:widowControl w:val="0"/>
        <w:spacing w:after="0" w:line="240" w:lineRule="auto"/>
        <w:ind w:firstLine="709"/>
        <w:contextualSpacing/>
        <w:jc w:val="both"/>
        <w:rPr>
          <w:rFonts w:ascii="Times New Roman" w:hAnsi="Times New Roman" w:cs="Times New Roman"/>
          <w:sz w:val="28"/>
          <w:szCs w:val="28"/>
          <w:lang w:val="uz-Cyrl-UZ"/>
        </w:rPr>
      </w:pPr>
      <w:r w:rsidRPr="00422825">
        <w:rPr>
          <w:rFonts w:ascii="Times New Roman" w:hAnsi="Times New Roman" w:cs="Times New Roman"/>
          <w:sz w:val="28"/>
          <w:szCs w:val="28"/>
          <w:lang w:val="uz-Cyrl-UZ"/>
        </w:rPr>
        <w:t>Бироқ, суд қарши даъвони муҳокама қилишда иш ҳолатларини тўлиқ ўрганмасдан ва ишдаги далилларга етарлича баҳо бермасдан қарши даъвони қаноатлантириш тўғрисида асоссиз хулосага келган.</w:t>
      </w:r>
    </w:p>
    <w:p w:rsidR="002C4B5D" w:rsidRPr="00422825" w:rsidRDefault="002C4B5D" w:rsidP="00792469">
      <w:pPr>
        <w:widowControl w:val="0"/>
        <w:spacing w:after="0" w:line="240" w:lineRule="auto"/>
        <w:ind w:firstLine="709"/>
        <w:contextualSpacing/>
        <w:jc w:val="both"/>
        <w:rPr>
          <w:rFonts w:ascii="Times New Roman" w:hAnsi="Times New Roman" w:cs="Times New Roman"/>
          <w:sz w:val="28"/>
          <w:szCs w:val="28"/>
          <w:lang w:val="uz-Cyrl-UZ"/>
        </w:rPr>
      </w:pPr>
      <w:r w:rsidRPr="00422825">
        <w:rPr>
          <w:rFonts w:ascii="Times New Roman" w:hAnsi="Times New Roman" w:cs="Times New Roman"/>
          <w:sz w:val="28"/>
          <w:szCs w:val="28"/>
          <w:lang w:val="uz-Cyrl-UZ"/>
        </w:rPr>
        <w:t>Хусусан, харидор қарши даъво аризасида “</w:t>
      </w:r>
      <w:r>
        <w:rPr>
          <w:rFonts w:ascii="Times New Roman" w:hAnsi="Times New Roman" w:cs="Times New Roman"/>
          <w:sz w:val="28"/>
          <w:szCs w:val="28"/>
          <w:lang w:val="uz-Cyrl-UZ"/>
        </w:rPr>
        <w:t>Ф</w:t>
      </w:r>
      <w:r w:rsidRPr="00422825">
        <w:rPr>
          <w:rFonts w:ascii="Times New Roman" w:hAnsi="Times New Roman" w:cs="Times New Roman"/>
          <w:sz w:val="28"/>
          <w:szCs w:val="28"/>
          <w:lang w:val="uz-Cyrl-UZ"/>
        </w:rPr>
        <w:t xml:space="preserve">” МЧЖнинг мол-мулклари даъвогар томонидан тайинланган директор томонидан талон-тарож қилинганлиги ва жамиятга зарар етказилганлигини асос қилиб, тарафлар ўртасида тузилган олди-сотди шартномасининг 3.1 ва 4.1.1-бандларидаги давлат улушини сотиб олиш нархини </w:t>
      </w:r>
      <w:r w:rsidR="00A64D05">
        <w:rPr>
          <w:rFonts w:ascii="Times New Roman" w:hAnsi="Times New Roman" w:cs="Times New Roman"/>
          <w:sz w:val="28"/>
          <w:szCs w:val="28"/>
          <w:lang w:val="uz-Cyrl-UZ"/>
        </w:rPr>
        <w:t>х</w:t>
      </w:r>
      <w:r w:rsidRPr="00422825">
        <w:rPr>
          <w:rFonts w:ascii="Times New Roman" w:hAnsi="Times New Roman" w:cs="Times New Roman"/>
          <w:sz w:val="28"/>
          <w:szCs w:val="28"/>
          <w:lang w:val="uz-Cyrl-UZ"/>
        </w:rPr>
        <w:t>аридор томонидан даъвогарга олдиндан тўланган 978 232 334 сўмни чегириб ташлаган ҳамда</w:t>
      </w:r>
      <w:r w:rsidR="000F3162">
        <w:rPr>
          <w:rFonts w:ascii="Times New Roman" w:hAnsi="Times New Roman" w:cs="Times New Roman"/>
          <w:sz w:val="28"/>
          <w:szCs w:val="28"/>
          <w:lang w:val="uz-Cyrl-UZ"/>
        </w:rPr>
        <w:br/>
      </w:r>
      <w:r w:rsidRPr="00422825">
        <w:rPr>
          <w:rFonts w:ascii="Times New Roman" w:hAnsi="Times New Roman" w:cs="Times New Roman"/>
          <w:sz w:val="28"/>
          <w:szCs w:val="28"/>
          <w:lang w:val="uz-Cyrl-UZ"/>
        </w:rPr>
        <w:t>398 618 000 с</w:t>
      </w:r>
      <w:r>
        <w:rPr>
          <w:rFonts w:ascii="Times New Roman" w:hAnsi="Times New Roman" w:cs="Times New Roman"/>
          <w:sz w:val="28"/>
          <w:szCs w:val="28"/>
          <w:lang w:val="uz-Cyrl-UZ"/>
        </w:rPr>
        <w:t>ў</w:t>
      </w:r>
      <w:r w:rsidRPr="00422825">
        <w:rPr>
          <w:rFonts w:ascii="Times New Roman" w:hAnsi="Times New Roman" w:cs="Times New Roman"/>
          <w:sz w:val="28"/>
          <w:szCs w:val="28"/>
          <w:lang w:val="uz-Cyrl-UZ"/>
        </w:rPr>
        <w:t>мга камайтирган ҳолда ўзгартиришни сўраган.</w:t>
      </w:r>
    </w:p>
    <w:p w:rsidR="002C4B5D" w:rsidRPr="00422825" w:rsidRDefault="002C4B5D" w:rsidP="00792469">
      <w:pPr>
        <w:widowControl w:val="0"/>
        <w:spacing w:after="0" w:line="240" w:lineRule="auto"/>
        <w:ind w:firstLine="709"/>
        <w:contextualSpacing/>
        <w:jc w:val="both"/>
        <w:rPr>
          <w:rFonts w:ascii="Times New Roman" w:hAnsi="Times New Roman" w:cs="Times New Roman"/>
          <w:sz w:val="28"/>
          <w:szCs w:val="28"/>
          <w:lang w:val="uz-Cyrl-UZ"/>
        </w:rPr>
      </w:pPr>
      <w:r w:rsidRPr="00422825">
        <w:rPr>
          <w:rFonts w:ascii="Times New Roman" w:hAnsi="Times New Roman" w:cs="Times New Roman"/>
          <w:sz w:val="28"/>
          <w:szCs w:val="28"/>
          <w:lang w:val="uz-Cyrl-UZ"/>
        </w:rPr>
        <w:t xml:space="preserve">Бироқ, биринчи инстанция суди томонидан жиноят ишлари бўйича суднинг  </w:t>
      </w:r>
      <w:r>
        <w:rPr>
          <w:rFonts w:ascii="Times New Roman" w:hAnsi="Times New Roman" w:cs="Times New Roman"/>
          <w:sz w:val="28"/>
          <w:szCs w:val="28"/>
          <w:lang w:val="uz-Cyrl-UZ"/>
        </w:rPr>
        <w:t xml:space="preserve">қонуний кучга кирган </w:t>
      </w:r>
      <w:r w:rsidRPr="00422825">
        <w:rPr>
          <w:rFonts w:ascii="Times New Roman" w:hAnsi="Times New Roman" w:cs="Times New Roman"/>
          <w:sz w:val="28"/>
          <w:szCs w:val="28"/>
          <w:lang w:val="uz-Cyrl-UZ"/>
        </w:rPr>
        <w:t>ҳукмида “</w:t>
      </w:r>
      <w:r>
        <w:rPr>
          <w:rFonts w:ascii="Times New Roman" w:hAnsi="Times New Roman" w:cs="Times New Roman"/>
          <w:sz w:val="28"/>
          <w:szCs w:val="28"/>
          <w:lang w:val="uz-Cyrl-UZ"/>
        </w:rPr>
        <w:t>Ф</w:t>
      </w:r>
      <w:r w:rsidRPr="00422825">
        <w:rPr>
          <w:rFonts w:ascii="Times New Roman" w:hAnsi="Times New Roman" w:cs="Times New Roman"/>
          <w:sz w:val="28"/>
          <w:szCs w:val="28"/>
          <w:lang w:val="uz-Cyrl-UZ"/>
        </w:rPr>
        <w:t>” МЧЖнинг собиқ директори МЧЖнинг товар моддий бойликларини ўзлаштириш ва растрата қилиш йўли билан талон-т</w:t>
      </w:r>
      <w:r w:rsidR="006020ED">
        <w:rPr>
          <w:rFonts w:ascii="Times New Roman" w:hAnsi="Times New Roman" w:cs="Times New Roman"/>
          <w:sz w:val="28"/>
          <w:szCs w:val="28"/>
          <w:lang w:val="uz-Cyrl-UZ"/>
        </w:rPr>
        <w:t>о</w:t>
      </w:r>
      <w:r w:rsidRPr="00422825">
        <w:rPr>
          <w:rFonts w:ascii="Times New Roman" w:hAnsi="Times New Roman" w:cs="Times New Roman"/>
          <w:sz w:val="28"/>
          <w:szCs w:val="28"/>
          <w:lang w:val="uz-Cyrl-UZ"/>
        </w:rPr>
        <w:t>рож қилганлиги ҳамда жамиятга мулкий зарар етказилганлиги ўз тасдиғини топиб, ундан 398 618 000 сўм етказилган зарар суммаси айнан “</w:t>
      </w:r>
      <w:r>
        <w:rPr>
          <w:rFonts w:ascii="Times New Roman" w:hAnsi="Times New Roman" w:cs="Times New Roman"/>
          <w:sz w:val="28"/>
          <w:szCs w:val="28"/>
          <w:lang w:val="uz-Cyrl-UZ"/>
        </w:rPr>
        <w:t>Ф</w:t>
      </w:r>
      <w:r w:rsidRPr="00422825">
        <w:rPr>
          <w:rFonts w:ascii="Times New Roman" w:hAnsi="Times New Roman" w:cs="Times New Roman"/>
          <w:sz w:val="28"/>
          <w:szCs w:val="28"/>
          <w:lang w:val="uz-Cyrl-UZ"/>
        </w:rPr>
        <w:t>” МЧЖ фойдасига ундирилганлиги инобатга олинмаган.</w:t>
      </w:r>
    </w:p>
    <w:p w:rsidR="002C4B5D" w:rsidRPr="00422825" w:rsidRDefault="002C4B5D" w:rsidP="00792469">
      <w:pPr>
        <w:widowControl w:val="0"/>
        <w:spacing w:after="0" w:line="240" w:lineRule="auto"/>
        <w:ind w:firstLine="709"/>
        <w:contextualSpacing/>
        <w:jc w:val="both"/>
        <w:rPr>
          <w:rFonts w:ascii="Times New Roman" w:hAnsi="Times New Roman" w:cs="Times New Roman"/>
          <w:sz w:val="28"/>
          <w:szCs w:val="28"/>
          <w:lang w:val="uz-Cyrl-UZ"/>
        </w:rPr>
      </w:pPr>
      <w:r w:rsidRPr="00422825">
        <w:rPr>
          <w:rFonts w:ascii="Times New Roman" w:hAnsi="Times New Roman" w:cs="Times New Roman"/>
          <w:sz w:val="28"/>
          <w:szCs w:val="28"/>
          <w:lang w:val="uz-Cyrl-UZ"/>
        </w:rPr>
        <w:t>Бундан ташқари, биринчи инстанцияси суди томонидан моддий ҳуқуқ нормаларини бузилишига йўл қўйилган, яъни қарши даъво талабини қаноатлантиришда ФК</w:t>
      </w:r>
      <w:r w:rsidR="006020ED">
        <w:rPr>
          <w:rFonts w:ascii="Times New Roman" w:hAnsi="Times New Roman" w:cs="Times New Roman"/>
          <w:sz w:val="28"/>
          <w:szCs w:val="28"/>
          <w:lang w:val="uz-Cyrl-UZ"/>
        </w:rPr>
        <w:t xml:space="preserve"> </w:t>
      </w:r>
      <w:r w:rsidRPr="00422825">
        <w:rPr>
          <w:rFonts w:ascii="Times New Roman" w:hAnsi="Times New Roman" w:cs="Times New Roman"/>
          <w:sz w:val="28"/>
          <w:szCs w:val="28"/>
          <w:lang w:val="uz-Cyrl-UZ"/>
        </w:rPr>
        <w:t xml:space="preserve">399 ва 413-моддаларига асосланган. </w:t>
      </w:r>
    </w:p>
    <w:p w:rsidR="002C4B5D" w:rsidRPr="00422825" w:rsidRDefault="002C4B5D" w:rsidP="00792469">
      <w:pPr>
        <w:widowControl w:val="0"/>
        <w:spacing w:after="0" w:line="240" w:lineRule="auto"/>
        <w:ind w:firstLine="709"/>
        <w:contextualSpacing/>
        <w:jc w:val="both"/>
        <w:rPr>
          <w:rFonts w:ascii="Times New Roman" w:hAnsi="Times New Roman" w:cs="Times New Roman"/>
          <w:sz w:val="28"/>
          <w:szCs w:val="28"/>
          <w:lang w:val="uz-Cyrl-UZ"/>
        </w:rPr>
      </w:pPr>
      <w:r w:rsidRPr="00422825">
        <w:rPr>
          <w:rFonts w:ascii="Times New Roman" w:hAnsi="Times New Roman" w:cs="Times New Roman"/>
          <w:sz w:val="28"/>
          <w:szCs w:val="28"/>
          <w:lang w:val="uz-Cyrl-UZ"/>
        </w:rPr>
        <w:t>Мазкур моддаларда сотиб олувчига кам миқдорда ёки бут бўлмаган товар топширилганда у сотувчидан унга тўлаган пул суммасини қайтариб беришни талаб қилишга, шартномани бажаришдан бош тортишга ва ўзига етказилган зарарни қоплашни талаб қилишга ҳақлилиги белгиланган. Мазкур моддаларда шартномага унинг баҳосини суд қарори билан камайтириш орқали ўзгартириш киритиш мумкинлиги белгиланмаган.</w:t>
      </w:r>
    </w:p>
    <w:p w:rsidR="002C4B5D" w:rsidRPr="00422825" w:rsidRDefault="002C4B5D" w:rsidP="00792469">
      <w:pPr>
        <w:widowControl w:val="0"/>
        <w:spacing w:after="0" w:line="240" w:lineRule="auto"/>
        <w:ind w:firstLine="709"/>
        <w:contextualSpacing/>
        <w:jc w:val="both"/>
        <w:rPr>
          <w:rFonts w:ascii="Times New Roman" w:hAnsi="Times New Roman" w:cs="Times New Roman"/>
          <w:sz w:val="28"/>
          <w:szCs w:val="28"/>
          <w:lang w:val="uz-Cyrl-UZ"/>
        </w:rPr>
      </w:pPr>
      <w:r w:rsidRPr="00422825">
        <w:rPr>
          <w:rFonts w:ascii="Times New Roman" w:hAnsi="Times New Roman" w:cs="Times New Roman"/>
          <w:sz w:val="28"/>
          <w:szCs w:val="28"/>
          <w:lang w:val="uz-Cyrl-UZ"/>
        </w:rPr>
        <w:t>Бундай ҳолатда, биринчи инстанция суди қарши даъво талабини қаноатлантиришни рад этиши лозим эди.</w:t>
      </w:r>
    </w:p>
    <w:p w:rsidR="002C4B5D" w:rsidRPr="00422825" w:rsidRDefault="002C4B5D" w:rsidP="00792469">
      <w:pPr>
        <w:widowControl w:val="0"/>
        <w:spacing w:after="0" w:line="240" w:lineRule="auto"/>
        <w:ind w:firstLine="709"/>
        <w:contextualSpacing/>
        <w:jc w:val="both"/>
        <w:rPr>
          <w:rFonts w:ascii="Times New Roman" w:hAnsi="Times New Roman" w:cs="Times New Roman"/>
          <w:sz w:val="28"/>
          <w:szCs w:val="28"/>
          <w:lang w:val="uz-Cyrl-UZ"/>
        </w:rPr>
      </w:pPr>
      <w:r w:rsidRPr="00422825">
        <w:rPr>
          <w:rFonts w:ascii="Times New Roman" w:hAnsi="Times New Roman" w:cs="Times New Roman"/>
          <w:sz w:val="28"/>
          <w:szCs w:val="28"/>
          <w:lang w:val="uz-Cyrl-UZ"/>
        </w:rPr>
        <w:t xml:space="preserve">Кассация инстанцияси суди ҳам биринчи инстанция суди томонидан </w:t>
      </w:r>
      <w:r w:rsidRPr="00422825">
        <w:rPr>
          <w:rFonts w:ascii="Times New Roman" w:hAnsi="Times New Roman" w:cs="Times New Roman"/>
          <w:sz w:val="28"/>
          <w:szCs w:val="28"/>
          <w:lang w:val="uz-Cyrl-UZ"/>
        </w:rPr>
        <w:lastRenderedPageBreak/>
        <w:t>йўл қўйилган ушбу камчиликларни бартараф этмасдан, ҳ</w:t>
      </w:r>
      <w:r>
        <w:rPr>
          <w:rFonts w:ascii="Times New Roman" w:hAnsi="Times New Roman" w:cs="Times New Roman"/>
          <w:sz w:val="28"/>
          <w:szCs w:val="28"/>
          <w:lang w:val="uz-Cyrl-UZ"/>
        </w:rPr>
        <w:t>а</w:t>
      </w:r>
      <w:r w:rsidRPr="00422825">
        <w:rPr>
          <w:rFonts w:ascii="Times New Roman" w:hAnsi="Times New Roman" w:cs="Times New Roman"/>
          <w:sz w:val="28"/>
          <w:szCs w:val="28"/>
          <w:lang w:val="uz-Cyrl-UZ"/>
        </w:rPr>
        <w:t>л қилув қарорини ўзгаришсиз қолдириш ҳақида нотўғри хулосага келган.</w:t>
      </w:r>
    </w:p>
    <w:p w:rsidR="002C4B5D" w:rsidRPr="00422825" w:rsidRDefault="002C4B5D" w:rsidP="00792469">
      <w:pPr>
        <w:widowControl w:val="0"/>
        <w:spacing w:after="0" w:line="240" w:lineRule="auto"/>
        <w:ind w:firstLine="709"/>
        <w:jc w:val="both"/>
        <w:rPr>
          <w:rFonts w:ascii="Times New Roman" w:hAnsi="Times New Roman" w:cs="Times New Roman"/>
          <w:sz w:val="28"/>
          <w:szCs w:val="28"/>
          <w:lang w:val="uz-Cyrl-UZ"/>
        </w:rPr>
      </w:pPr>
      <w:r w:rsidRPr="00422825">
        <w:rPr>
          <w:rFonts w:ascii="Times New Roman" w:hAnsi="Times New Roman" w:cs="Times New Roman"/>
          <w:sz w:val="28"/>
          <w:szCs w:val="28"/>
          <w:lang w:val="uz-Cyrl-UZ"/>
        </w:rPr>
        <w:t>Олий хўжалик суди Пленумининг “</w:t>
      </w:r>
      <w:r w:rsidRPr="00422825">
        <w:rPr>
          <w:rFonts w:ascii="Times New Roman" w:hAnsi="Times New Roman"/>
          <w:sz w:val="28"/>
          <w:szCs w:val="28"/>
          <w:lang w:val="uz-Cyrl-UZ"/>
        </w:rPr>
        <w:t>Иқтисодий суднинг</w:t>
      </w:r>
      <w:r w:rsidRPr="00422825">
        <w:rPr>
          <w:rFonts w:ascii="Times New Roman" w:hAnsi="Times New Roman" w:cs="Times New Roman"/>
          <w:sz w:val="28"/>
          <w:szCs w:val="28"/>
          <w:lang w:val="uz-Cyrl-UZ"/>
        </w:rPr>
        <w:t xml:space="preserve"> ҳал қилув қарори ҳақида” 2007 йил 15 июндаги 161-сонли қарорининг 1-бандида </w:t>
      </w:r>
      <w:r w:rsidRPr="00422825">
        <w:rPr>
          <w:rFonts w:ascii="Times New Roman" w:hAnsi="Times New Roman"/>
          <w:sz w:val="28"/>
          <w:szCs w:val="28"/>
          <w:lang w:val="uz-Cyrl-UZ"/>
        </w:rPr>
        <w:t xml:space="preserve">қарорнинг одил судловнинг конституциявий асосларини амалга оширадиган </w:t>
      </w:r>
      <w:r w:rsidR="000F3162">
        <w:rPr>
          <w:rFonts w:ascii="Times New Roman" w:hAnsi="Times New Roman"/>
          <w:sz w:val="28"/>
          <w:szCs w:val="28"/>
          <w:lang w:val="uz-Cyrl-UZ"/>
        </w:rPr>
        <w:br/>
      </w:r>
      <w:r w:rsidRPr="00422825">
        <w:rPr>
          <w:rFonts w:ascii="Times New Roman" w:hAnsi="Times New Roman"/>
          <w:sz w:val="28"/>
          <w:szCs w:val="28"/>
          <w:lang w:val="uz-Cyrl-UZ"/>
        </w:rPr>
        <w:t>ва Ўзбекистон Республикаси номидан қабул қилинадиган ҳужжат сифатида қонуний ва асослантирилган бўлиши ҳақидаги И</w:t>
      </w:r>
      <w:r w:rsidR="006020ED">
        <w:rPr>
          <w:rFonts w:ascii="Times New Roman" w:hAnsi="Times New Roman"/>
          <w:sz w:val="28"/>
          <w:szCs w:val="28"/>
          <w:lang w:val="uz-Cyrl-UZ"/>
        </w:rPr>
        <w:t xml:space="preserve">ПК </w:t>
      </w:r>
      <w:r w:rsidRPr="00422825">
        <w:rPr>
          <w:rFonts w:ascii="Times New Roman" w:hAnsi="Times New Roman"/>
          <w:sz w:val="28"/>
          <w:szCs w:val="28"/>
          <w:lang w:val="uz-Cyrl-UZ"/>
        </w:rPr>
        <w:t xml:space="preserve">18-боби талабларига сўзсиз ва қатъий риоя этилиши шартлиги, суд томонидан қабул қилинган қарор моддий ва процессуал ҳуқуқ нормалари билан тўлиқ мос келиши, иш ҳужжатлари ва суд аниқлаган ҳолатларга мувофиқ бўлиши кераклиги, қайд этилган талабларга риоя этмаслик ИПК 279, 302 ва 322-моддаларига мувофиқ қарорнинг бекор қилиниши ёки ўзгартирилиши учун асос бўлиши, суд томонидан ИПК 177-моддасида назарда тутилган барча масалаларни ҳал этмайдиган, юзаки, асослантирилмаган қарорларнинг қабул қилиниши мумкин </w:t>
      </w:r>
      <w:r w:rsidRPr="00422825">
        <w:rPr>
          <w:rFonts w:ascii="Times New Roman" w:hAnsi="Times New Roman" w:cs="Times New Roman"/>
          <w:sz w:val="28"/>
          <w:szCs w:val="28"/>
          <w:lang w:val="uz-Cyrl-UZ"/>
        </w:rPr>
        <w:t>эмаслиги ҳақида тушунтириш берилган.</w:t>
      </w:r>
    </w:p>
    <w:p w:rsidR="003F50B0" w:rsidRDefault="002C4B5D" w:rsidP="00792469">
      <w:pPr>
        <w:widowControl w:val="0"/>
        <w:spacing w:after="0" w:line="240" w:lineRule="auto"/>
        <w:ind w:firstLine="709"/>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Қайд этилганларга кўра, с</w:t>
      </w:r>
      <w:r w:rsidRPr="00422825">
        <w:rPr>
          <w:rFonts w:ascii="Times New Roman" w:hAnsi="Times New Roman" w:cs="Times New Roman"/>
          <w:sz w:val="28"/>
          <w:szCs w:val="28"/>
          <w:lang w:val="uz-Cyrl-UZ"/>
        </w:rPr>
        <w:t xml:space="preserve">удлов ҳайъати назорат шикоятини қаноатлантириш, “M” </w:t>
      </w:r>
      <w:r>
        <w:rPr>
          <w:rFonts w:ascii="Times New Roman" w:hAnsi="Times New Roman" w:cs="Times New Roman"/>
          <w:sz w:val="28"/>
          <w:szCs w:val="28"/>
          <w:lang w:val="uz-Cyrl-UZ"/>
        </w:rPr>
        <w:t>МЧЖни</w:t>
      </w:r>
      <w:r w:rsidRPr="00422825">
        <w:rPr>
          <w:rFonts w:ascii="Times New Roman" w:hAnsi="Times New Roman" w:cs="Times New Roman"/>
          <w:sz w:val="28"/>
          <w:szCs w:val="28"/>
          <w:lang w:val="uz-Cyrl-UZ"/>
        </w:rPr>
        <w:t xml:space="preserve"> унинг ҳуқуқий вориси “M</w:t>
      </w:r>
      <w:r>
        <w:rPr>
          <w:rFonts w:ascii="Times New Roman" w:hAnsi="Times New Roman" w:cs="Times New Roman"/>
          <w:sz w:val="28"/>
          <w:szCs w:val="28"/>
          <w:lang w:val="uz-Cyrl-UZ"/>
        </w:rPr>
        <w:t>Д</w:t>
      </w:r>
      <w:r w:rsidRPr="0042282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МЧЖ</w:t>
      </w:r>
      <w:r w:rsidRPr="00422825">
        <w:rPr>
          <w:rFonts w:ascii="Times New Roman" w:hAnsi="Times New Roman" w:cs="Times New Roman"/>
          <w:sz w:val="28"/>
          <w:szCs w:val="28"/>
          <w:lang w:val="uz-Cyrl-UZ"/>
        </w:rPr>
        <w:t xml:space="preserve"> билан алмаштири</w:t>
      </w:r>
      <w:r>
        <w:rPr>
          <w:rFonts w:ascii="Times New Roman" w:hAnsi="Times New Roman" w:cs="Times New Roman"/>
          <w:sz w:val="28"/>
          <w:szCs w:val="28"/>
          <w:lang w:val="uz-Cyrl-UZ"/>
        </w:rPr>
        <w:t>ш,</w:t>
      </w:r>
      <w:r w:rsidRPr="00422825">
        <w:rPr>
          <w:rFonts w:ascii="Times New Roman" w:hAnsi="Times New Roman" w:cs="Times New Roman"/>
          <w:sz w:val="28"/>
          <w:szCs w:val="28"/>
          <w:lang w:val="uz-Cyrl-UZ"/>
        </w:rPr>
        <w:t xml:space="preserve"> ҳал қилув қарорининг қарши даъво талабини қаноатлантириш қисмини ва кассация инстанцияси судининг ҳал қилув қарорини ўзгаришсиз қолдириш қисмини бекор қилиш</w:t>
      </w:r>
      <w:r>
        <w:rPr>
          <w:rFonts w:ascii="Times New Roman" w:hAnsi="Times New Roman" w:cs="Times New Roman"/>
          <w:sz w:val="28"/>
          <w:szCs w:val="28"/>
          <w:lang w:val="uz-Cyrl-UZ"/>
        </w:rPr>
        <w:t>,</w:t>
      </w:r>
      <w:r w:rsidRPr="00422825">
        <w:rPr>
          <w:rFonts w:ascii="Times New Roman" w:hAnsi="Times New Roman" w:cs="Times New Roman"/>
          <w:sz w:val="28"/>
          <w:szCs w:val="28"/>
          <w:lang w:val="uz-Cyrl-UZ"/>
        </w:rPr>
        <w:t xml:space="preserve"> қарши даъво талабини қаноатлантиришни рад этиш тўғрисида қарор қабул қил</w:t>
      </w:r>
      <w:r>
        <w:rPr>
          <w:rFonts w:ascii="Times New Roman" w:hAnsi="Times New Roman" w:cs="Times New Roman"/>
          <w:sz w:val="28"/>
          <w:szCs w:val="28"/>
          <w:lang w:val="uz-Cyrl-UZ"/>
        </w:rPr>
        <w:t>ган.</w:t>
      </w:r>
    </w:p>
    <w:p w:rsidR="003F50B0" w:rsidRPr="003F50B0" w:rsidRDefault="003F50B0" w:rsidP="00792469">
      <w:pPr>
        <w:widowControl w:val="0"/>
        <w:spacing w:line="240" w:lineRule="auto"/>
        <w:ind w:firstLine="709"/>
        <w:contextualSpacing/>
        <w:jc w:val="right"/>
        <w:rPr>
          <w:rFonts w:ascii="Times New Roman" w:hAnsi="Times New Roman" w:cs="Times New Roman"/>
          <w:sz w:val="24"/>
          <w:szCs w:val="24"/>
          <w:lang w:val="uz-Cyrl-UZ"/>
        </w:rPr>
      </w:pPr>
      <w:r w:rsidRPr="003F50B0">
        <w:rPr>
          <w:rFonts w:ascii="Times New Roman" w:hAnsi="Times New Roman" w:cs="Times New Roman"/>
          <w:sz w:val="24"/>
          <w:szCs w:val="24"/>
          <w:lang w:val="uz-Cyrl-UZ"/>
        </w:rPr>
        <w:t xml:space="preserve">4-1101-1903/1522-сонли иш </w:t>
      </w:r>
    </w:p>
    <w:p w:rsidR="000C6E87" w:rsidRDefault="000C6E87" w:rsidP="00792469">
      <w:pPr>
        <w:spacing w:after="0" w:line="240" w:lineRule="auto"/>
        <w:ind w:firstLine="709"/>
        <w:jc w:val="both"/>
        <w:rPr>
          <w:rFonts w:ascii="Times New Roman" w:hAnsi="Times New Roman" w:cs="Times New Roman"/>
          <w:b/>
          <w:color w:val="000000"/>
          <w:sz w:val="28"/>
          <w:szCs w:val="28"/>
          <w:lang w:val="uz-Cyrl-UZ"/>
        </w:rPr>
      </w:pPr>
    </w:p>
    <w:p w:rsidR="005E5D19" w:rsidRPr="009C6D16" w:rsidRDefault="008A5323" w:rsidP="00792469">
      <w:pPr>
        <w:widowControl w:val="0"/>
        <w:spacing w:after="0" w:line="240" w:lineRule="auto"/>
        <w:ind w:firstLine="709"/>
        <w:contextualSpacing/>
        <w:jc w:val="both"/>
        <w:rPr>
          <w:rFonts w:ascii="Times New Roman" w:hAnsi="Times New Roman" w:cs="Times New Roman"/>
          <w:b/>
          <w:sz w:val="28"/>
          <w:szCs w:val="28"/>
          <w:lang w:val="uz-Cyrl-UZ"/>
        </w:rPr>
      </w:pPr>
      <w:r>
        <w:rPr>
          <w:rFonts w:ascii="Times New Roman" w:hAnsi="Times New Roman" w:cs="Times New Roman"/>
          <w:b/>
          <w:color w:val="000000"/>
          <w:sz w:val="28"/>
          <w:szCs w:val="28"/>
          <w:lang w:val="uz-Cyrl-UZ"/>
        </w:rPr>
        <w:t>4.</w:t>
      </w:r>
      <w:r w:rsidR="005E5D19">
        <w:rPr>
          <w:rFonts w:ascii="Times New Roman" w:hAnsi="Times New Roman" w:cs="Times New Roman"/>
          <w:b/>
          <w:color w:val="000000"/>
          <w:sz w:val="28"/>
          <w:szCs w:val="28"/>
          <w:lang w:val="uz-Cyrl-UZ"/>
        </w:rPr>
        <w:t xml:space="preserve"> </w:t>
      </w:r>
      <w:r w:rsidR="005E5D19" w:rsidRPr="009C6D16">
        <w:rPr>
          <w:rFonts w:ascii="Times New Roman" w:hAnsi="Times New Roman" w:cs="Times New Roman"/>
          <w:b/>
          <w:sz w:val="28"/>
          <w:szCs w:val="28"/>
          <w:lang w:val="uz-Cyrl-UZ"/>
        </w:rPr>
        <w:t xml:space="preserve">Ишда иштирок этишга жалб қилинмаган шахсларнинг ҳуқуқ </w:t>
      </w:r>
      <w:r w:rsidR="00A64D05">
        <w:rPr>
          <w:rFonts w:ascii="Times New Roman" w:hAnsi="Times New Roman" w:cs="Times New Roman"/>
          <w:b/>
          <w:sz w:val="28"/>
          <w:szCs w:val="28"/>
          <w:lang w:val="uz-Cyrl-UZ"/>
        </w:rPr>
        <w:br/>
      </w:r>
      <w:r w:rsidR="005E5D19" w:rsidRPr="009C6D16">
        <w:rPr>
          <w:rFonts w:ascii="Times New Roman" w:hAnsi="Times New Roman" w:cs="Times New Roman"/>
          <w:b/>
          <w:sz w:val="28"/>
          <w:szCs w:val="28"/>
          <w:lang w:val="uz-Cyrl-UZ"/>
        </w:rPr>
        <w:t>ва мажбуриятлари тўғрисида суд томонидан ҳал қилув қарори қабул қилинганлиги биринчи инстанция судининг ҳал қилув қарорини ҳар қандай ҳолда бекор қилиш учун асос бўлади.</w:t>
      </w:r>
    </w:p>
    <w:p w:rsidR="005E5D19" w:rsidRPr="000F3162" w:rsidRDefault="005E5D19" w:rsidP="00792469">
      <w:pPr>
        <w:pStyle w:val="ac"/>
        <w:widowControl w:val="0"/>
        <w:ind w:firstLine="709"/>
        <w:rPr>
          <w:rFonts w:ascii="Times New Roman" w:hAnsi="Times New Roman"/>
          <w:b/>
          <w:sz w:val="16"/>
          <w:szCs w:val="16"/>
          <w:lang w:val="uz-Cyrl-UZ"/>
        </w:rPr>
      </w:pPr>
    </w:p>
    <w:p w:rsidR="005E5D19" w:rsidRPr="00382656" w:rsidRDefault="005E5D19" w:rsidP="00792469">
      <w:pPr>
        <w:pStyle w:val="ac"/>
        <w:widowControl w:val="0"/>
        <w:ind w:firstLine="709"/>
        <w:jc w:val="both"/>
        <w:rPr>
          <w:rFonts w:ascii="Times New Roman" w:hAnsi="Times New Roman"/>
          <w:sz w:val="28"/>
          <w:szCs w:val="28"/>
          <w:lang w:val="uz-Cyrl-UZ"/>
        </w:rPr>
      </w:pPr>
      <w:r w:rsidRPr="00382656">
        <w:rPr>
          <w:rFonts w:ascii="Times New Roman" w:hAnsi="Times New Roman"/>
          <w:sz w:val="28"/>
          <w:szCs w:val="28"/>
          <w:lang w:val="uz-Cyrl-UZ"/>
        </w:rPr>
        <w:t>“</w:t>
      </w:r>
      <w:r>
        <w:rPr>
          <w:rFonts w:ascii="Times New Roman" w:hAnsi="Times New Roman"/>
          <w:sz w:val="28"/>
          <w:szCs w:val="28"/>
          <w:lang w:val="uz-Cyrl-UZ"/>
        </w:rPr>
        <w:t>Ҳ</w:t>
      </w:r>
      <w:r w:rsidRPr="00382656">
        <w:rPr>
          <w:rFonts w:ascii="Times New Roman" w:hAnsi="Times New Roman"/>
          <w:sz w:val="28"/>
          <w:szCs w:val="28"/>
          <w:lang w:val="uz-Cyrl-UZ"/>
        </w:rPr>
        <w:t xml:space="preserve">удудий электр тармоқлари корхонаси” АЖ (бундан буён матнда даъвогар деб юритилади) ва туман </w:t>
      </w:r>
      <w:r w:rsidR="00A64D05">
        <w:rPr>
          <w:rFonts w:ascii="Times New Roman" w:hAnsi="Times New Roman"/>
          <w:sz w:val="28"/>
          <w:szCs w:val="28"/>
          <w:lang w:val="uz-Cyrl-UZ"/>
        </w:rPr>
        <w:t>х</w:t>
      </w:r>
      <w:r w:rsidRPr="00382656">
        <w:rPr>
          <w:rFonts w:ascii="Times New Roman" w:hAnsi="Times New Roman"/>
          <w:sz w:val="28"/>
          <w:szCs w:val="28"/>
          <w:lang w:val="uz-Cyrl-UZ"/>
        </w:rPr>
        <w:t>алқ таълими бўлими ўртасида юридик шахслар учун электр таъминоти шартномалари тузилган бўлиб, уларга кўра</w:t>
      </w:r>
      <w:r>
        <w:rPr>
          <w:rFonts w:ascii="Times New Roman" w:hAnsi="Times New Roman"/>
          <w:sz w:val="28"/>
          <w:szCs w:val="28"/>
          <w:lang w:val="uz-Cyrl-UZ"/>
        </w:rPr>
        <w:t>,</w:t>
      </w:r>
      <w:r w:rsidRPr="00382656">
        <w:rPr>
          <w:rFonts w:ascii="Times New Roman" w:hAnsi="Times New Roman"/>
          <w:sz w:val="28"/>
          <w:szCs w:val="28"/>
          <w:lang w:val="uz-Cyrl-UZ"/>
        </w:rPr>
        <w:t xml:space="preserve"> даъвогар туман </w:t>
      </w:r>
      <w:r w:rsidR="00A64D05">
        <w:rPr>
          <w:rFonts w:ascii="Times New Roman" w:hAnsi="Times New Roman"/>
          <w:sz w:val="28"/>
          <w:szCs w:val="28"/>
          <w:lang w:val="uz-Cyrl-UZ"/>
        </w:rPr>
        <w:t>х</w:t>
      </w:r>
      <w:r w:rsidRPr="00382656">
        <w:rPr>
          <w:rFonts w:ascii="Times New Roman" w:hAnsi="Times New Roman"/>
          <w:sz w:val="28"/>
          <w:szCs w:val="28"/>
          <w:lang w:val="uz-Cyrl-UZ"/>
        </w:rPr>
        <w:t xml:space="preserve">алқ таълими бўлимига электр энергиясини етказиб бериш, туман </w:t>
      </w:r>
      <w:r w:rsidR="00A64D05">
        <w:rPr>
          <w:rFonts w:ascii="Times New Roman" w:hAnsi="Times New Roman"/>
          <w:sz w:val="28"/>
          <w:szCs w:val="28"/>
          <w:lang w:val="uz-Cyrl-UZ"/>
        </w:rPr>
        <w:t>х</w:t>
      </w:r>
      <w:r w:rsidRPr="00382656">
        <w:rPr>
          <w:rFonts w:ascii="Times New Roman" w:hAnsi="Times New Roman"/>
          <w:sz w:val="28"/>
          <w:szCs w:val="28"/>
          <w:lang w:val="uz-Cyrl-UZ"/>
        </w:rPr>
        <w:t>алқ таълими бўлими эса унинг ҳақини тўлаб бориш мажбуриятини олишган.</w:t>
      </w:r>
    </w:p>
    <w:p w:rsidR="005E5D19" w:rsidRPr="00382656" w:rsidRDefault="005E5D19" w:rsidP="00792469">
      <w:pPr>
        <w:pStyle w:val="ac"/>
        <w:widowControl w:val="0"/>
        <w:ind w:firstLine="709"/>
        <w:jc w:val="both"/>
        <w:rPr>
          <w:rFonts w:ascii="Times New Roman" w:hAnsi="Times New Roman"/>
          <w:sz w:val="28"/>
          <w:szCs w:val="28"/>
          <w:lang w:val="uz-Cyrl-UZ"/>
        </w:rPr>
      </w:pPr>
      <w:r>
        <w:rPr>
          <w:rFonts w:ascii="Times New Roman" w:hAnsi="Times New Roman"/>
          <w:sz w:val="28"/>
          <w:szCs w:val="28"/>
          <w:lang w:val="uz-Cyrl-UZ"/>
        </w:rPr>
        <w:t>Т</w:t>
      </w:r>
      <w:r w:rsidRPr="00382656">
        <w:rPr>
          <w:rFonts w:ascii="Times New Roman" w:hAnsi="Times New Roman"/>
          <w:sz w:val="28"/>
          <w:szCs w:val="28"/>
          <w:lang w:val="uz-Cyrl-UZ"/>
        </w:rPr>
        <w:t xml:space="preserve">уман </w:t>
      </w:r>
      <w:r w:rsidR="00A64D05">
        <w:rPr>
          <w:rFonts w:ascii="Times New Roman" w:hAnsi="Times New Roman"/>
          <w:sz w:val="28"/>
          <w:szCs w:val="28"/>
          <w:lang w:val="uz-Cyrl-UZ"/>
        </w:rPr>
        <w:t>х</w:t>
      </w:r>
      <w:r w:rsidRPr="00382656">
        <w:rPr>
          <w:rFonts w:ascii="Times New Roman" w:hAnsi="Times New Roman"/>
          <w:sz w:val="28"/>
          <w:szCs w:val="28"/>
          <w:lang w:val="uz-Cyrl-UZ"/>
        </w:rPr>
        <w:t>алқ таълими бўлими</w:t>
      </w:r>
      <w:r>
        <w:rPr>
          <w:rFonts w:ascii="Times New Roman" w:hAnsi="Times New Roman"/>
          <w:sz w:val="28"/>
          <w:szCs w:val="28"/>
          <w:lang w:val="uz-Cyrl-UZ"/>
        </w:rPr>
        <w:t>га қарашли</w:t>
      </w:r>
      <w:r w:rsidRPr="00382656">
        <w:rPr>
          <w:rFonts w:ascii="Times New Roman" w:hAnsi="Times New Roman"/>
          <w:sz w:val="28"/>
          <w:szCs w:val="28"/>
          <w:lang w:val="uz-Cyrl-UZ"/>
        </w:rPr>
        <w:t xml:space="preserve"> умумий ўрта умумтаълим мактаби (бундан буён матнда жавобгар деб юритилади) томонидан шартномавий мажбуриятлари лозим даражада бажарилмаганлиги оқибатида 83 534 655 сўм қарздорлиги вужудга келганлиги, мазкур қарз </w:t>
      </w:r>
      <w:r>
        <w:rPr>
          <w:rFonts w:ascii="Times New Roman" w:hAnsi="Times New Roman"/>
          <w:sz w:val="28"/>
          <w:szCs w:val="28"/>
          <w:lang w:val="uz-Cyrl-UZ"/>
        </w:rPr>
        <w:t xml:space="preserve">ихтиёрий равишда </w:t>
      </w:r>
      <w:r w:rsidRPr="00382656">
        <w:rPr>
          <w:rFonts w:ascii="Times New Roman" w:hAnsi="Times New Roman"/>
          <w:sz w:val="28"/>
          <w:szCs w:val="28"/>
          <w:lang w:val="uz-Cyrl-UZ"/>
        </w:rPr>
        <w:t xml:space="preserve">тўлаб берилмаганлиги </w:t>
      </w:r>
      <w:r>
        <w:rPr>
          <w:rFonts w:ascii="Times New Roman" w:hAnsi="Times New Roman"/>
          <w:sz w:val="28"/>
          <w:szCs w:val="28"/>
          <w:lang w:val="uz-Cyrl-UZ"/>
        </w:rPr>
        <w:t>ҳақидаги важлар</w:t>
      </w:r>
      <w:r w:rsidRPr="00382656">
        <w:rPr>
          <w:rFonts w:ascii="Times New Roman" w:hAnsi="Times New Roman"/>
          <w:sz w:val="28"/>
          <w:szCs w:val="28"/>
          <w:lang w:val="uz-Cyrl-UZ"/>
        </w:rPr>
        <w:t xml:space="preserve"> билан даъвогар судга даъво аризаси билан мурожаат қилиб, жавобгардан 83 534 655 сўм асосий қарз </w:t>
      </w:r>
      <w:r w:rsidR="003F02CC">
        <w:rPr>
          <w:rFonts w:ascii="Times New Roman" w:hAnsi="Times New Roman"/>
          <w:sz w:val="28"/>
          <w:szCs w:val="28"/>
          <w:lang w:val="uz-Cyrl-UZ"/>
        </w:rPr>
        <w:t xml:space="preserve">                 </w:t>
      </w:r>
      <w:r w:rsidRPr="00382656">
        <w:rPr>
          <w:rFonts w:ascii="Times New Roman" w:hAnsi="Times New Roman"/>
          <w:sz w:val="28"/>
          <w:szCs w:val="28"/>
          <w:lang w:val="uz-Cyrl-UZ"/>
        </w:rPr>
        <w:t>ва 8 771 655 сўм пеня ундиришни сўраган.</w:t>
      </w:r>
    </w:p>
    <w:p w:rsidR="005E5D19" w:rsidRPr="00382656" w:rsidRDefault="005E5D19" w:rsidP="00792469">
      <w:pPr>
        <w:pStyle w:val="ac"/>
        <w:widowControl w:val="0"/>
        <w:ind w:firstLine="709"/>
        <w:jc w:val="both"/>
        <w:rPr>
          <w:rFonts w:ascii="Times New Roman" w:hAnsi="Times New Roman"/>
          <w:sz w:val="28"/>
          <w:szCs w:val="28"/>
          <w:lang w:val="uz-Cyrl-UZ"/>
        </w:rPr>
      </w:pPr>
      <w:r>
        <w:rPr>
          <w:rFonts w:ascii="Times New Roman" w:hAnsi="Times New Roman"/>
          <w:sz w:val="28"/>
          <w:szCs w:val="28"/>
          <w:lang w:val="uz-Cyrl-UZ"/>
        </w:rPr>
        <w:t>Т</w:t>
      </w:r>
      <w:r w:rsidRPr="00382656">
        <w:rPr>
          <w:rFonts w:ascii="Times New Roman" w:hAnsi="Times New Roman"/>
          <w:sz w:val="28"/>
          <w:szCs w:val="28"/>
          <w:lang w:val="uz-Cyrl-UZ"/>
        </w:rPr>
        <w:t xml:space="preserve">уманлараро иқтисодий судининг ажрими билан даъво аризаси кўрмасдан қолдирилган. </w:t>
      </w:r>
    </w:p>
    <w:p w:rsidR="005E5D19" w:rsidRPr="00382656" w:rsidRDefault="005E5D19" w:rsidP="00792469">
      <w:pPr>
        <w:pStyle w:val="ac"/>
        <w:widowControl w:val="0"/>
        <w:ind w:firstLine="709"/>
        <w:jc w:val="both"/>
        <w:rPr>
          <w:rFonts w:ascii="Times New Roman" w:hAnsi="Times New Roman"/>
          <w:sz w:val="28"/>
          <w:szCs w:val="28"/>
          <w:lang w:val="uz-Cyrl-UZ"/>
        </w:rPr>
      </w:pPr>
      <w:r>
        <w:rPr>
          <w:rFonts w:ascii="Times New Roman" w:hAnsi="Times New Roman"/>
          <w:sz w:val="28"/>
          <w:szCs w:val="28"/>
          <w:lang w:val="uz-Cyrl-UZ"/>
        </w:rPr>
        <w:t>К</w:t>
      </w:r>
      <w:r w:rsidRPr="00382656">
        <w:rPr>
          <w:rFonts w:ascii="Times New Roman" w:hAnsi="Times New Roman"/>
          <w:sz w:val="28"/>
          <w:szCs w:val="28"/>
          <w:lang w:val="uz-Cyrl-UZ"/>
        </w:rPr>
        <w:t>ассация инстанцияси</w:t>
      </w:r>
      <w:r>
        <w:rPr>
          <w:rFonts w:ascii="Times New Roman" w:hAnsi="Times New Roman"/>
          <w:sz w:val="28"/>
          <w:szCs w:val="28"/>
          <w:lang w:val="uz-Cyrl-UZ"/>
        </w:rPr>
        <w:t xml:space="preserve"> суди</w:t>
      </w:r>
      <w:r w:rsidRPr="00382656">
        <w:rPr>
          <w:rFonts w:ascii="Times New Roman" w:hAnsi="Times New Roman"/>
          <w:sz w:val="28"/>
          <w:szCs w:val="28"/>
          <w:lang w:val="uz-Cyrl-UZ"/>
        </w:rPr>
        <w:t xml:space="preserve">нинг қарори билан биринчи инстанция судининг ажрими бекор қилиниб, даъво талабларини қисман </w:t>
      </w:r>
      <w:r w:rsidRPr="00382656">
        <w:rPr>
          <w:rFonts w:ascii="Times New Roman" w:hAnsi="Times New Roman"/>
          <w:sz w:val="28"/>
          <w:szCs w:val="28"/>
          <w:lang w:val="uz-Cyrl-UZ"/>
        </w:rPr>
        <w:lastRenderedPageBreak/>
        <w:t xml:space="preserve">қаноатлантириш, жавобгардан даъвогар фойдасига 83 534 655,54 сўм асосий қарз ва 2 000 000 сўм пеня ундириш тўғрисида қарор қабул қилинган. </w:t>
      </w:r>
    </w:p>
    <w:p w:rsidR="005E5D19" w:rsidRPr="00382656" w:rsidRDefault="005E5D19" w:rsidP="00792469">
      <w:pPr>
        <w:pStyle w:val="ac"/>
        <w:widowControl w:val="0"/>
        <w:ind w:firstLine="709"/>
        <w:jc w:val="both"/>
        <w:rPr>
          <w:rFonts w:ascii="Times New Roman" w:hAnsi="Times New Roman"/>
          <w:sz w:val="28"/>
          <w:szCs w:val="28"/>
          <w:lang w:val="uz-Cyrl-UZ"/>
        </w:rPr>
      </w:pPr>
      <w:r w:rsidRPr="00382656">
        <w:rPr>
          <w:rFonts w:ascii="Times New Roman" w:hAnsi="Times New Roman"/>
          <w:sz w:val="28"/>
          <w:szCs w:val="28"/>
          <w:lang w:val="uz-Cyrl-UZ"/>
        </w:rPr>
        <w:t xml:space="preserve">Жавобгар томонидан мазкур суд қарори устидан назорат шикояти берилиб, унда суд қарорини бекор қилиш ва ишни янгидан кўриш учун юбориш сўралган. </w:t>
      </w:r>
    </w:p>
    <w:p w:rsidR="005E5D19" w:rsidRPr="00AA5FCE" w:rsidRDefault="005E5D19" w:rsidP="00792469">
      <w:pPr>
        <w:widowControl w:val="0"/>
        <w:spacing w:line="240" w:lineRule="auto"/>
        <w:ind w:firstLine="709"/>
        <w:contextualSpacing/>
        <w:jc w:val="both"/>
        <w:rPr>
          <w:rFonts w:ascii="Times New Roman" w:hAnsi="Times New Roman"/>
          <w:sz w:val="28"/>
          <w:szCs w:val="28"/>
          <w:lang w:val="uz-Cyrl-UZ"/>
        </w:rPr>
      </w:pPr>
      <w:r w:rsidRPr="00AA5FCE">
        <w:rPr>
          <w:rFonts w:ascii="Times New Roman" w:hAnsi="Times New Roman"/>
          <w:sz w:val="28"/>
          <w:szCs w:val="28"/>
          <w:lang w:val="uz-Cyrl-UZ"/>
        </w:rPr>
        <w:t>И</w:t>
      </w:r>
      <w:r>
        <w:rPr>
          <w:rFonts w:ascii="Times New Roman" w:hAnsi="Times New Roman"/>
          <w:sz w:val="28"/>
          <w:szCs w:val="28"/>
          <w:lang w:val="uz-Cyrl-UZ"/>
        </w:rPr>
        <w:t>ПК</w:t>
      </w:r>
      <w:r w:rsidR="003F02CC">
        <w:rPr>
          <w:rFonts w:ascii="Times New Roman" w:hAnsi="Times New Roman"/>
          <w:sz w:val="28"/>
          <w:szCs w:val="28"/>
          <w:lang w:val="uz-Cyrl-UZ"/>
        </w:rPr>
        <w:t xml:space="preserve"> </w:t>
      </w:r>
      <w:r w:rsidRPr="00AA5FCE">
        <w:rPr>
          <w:rFonts w:ascii="Times New Roman" w:hAnsi="Times New Roman"/>
          <w:sz w:val="28"/>
          <w:szCs w:val="28"/>
          <w:lang w:val="uz-Cyrl-UZ"/>
        </w:rPr>
        <w:t xml:space="preserve">127-моддасига кўра, </w:t>
      </w:r>
      <w:r>
        <w:rPr>
          <w:rFonts w:ascii="Times New Roman" w:hAnsi="Times New Roman"/>
          <w:sz w:val="28"/>
          <w:szCs w:val="28"/>
          <w:lang w:val="uz-Cyrl-UZ"/>
        </w:rPr>
        <w:t>и</w:t>
      </w:r>
      <w:r w:rsidRPr="00AA5FCE">
        <w:rPr>
          <w:rFonts w:ascii="Times New Roman" w:hAnsi="Times New Roman"/>
          <w:sz w:val="28"/>
          <w:szCs w:val="28"/>
          <w:lang w:val="uz-Cyrl-UZ"/>
        </w:rPr>
        <w:t>шда иштирок этувчи шахслар суд муҳокамасининг вақти ва жойи тўғрисида суд ажрими орқали хабардор қилинади, ажрим топширилганлиги маълум қилинадиган буюртма хат орқали юборилади ёки ушбу шахсларга тилхат олиб топширилади ёхуд хабардор қилинганлиги факти қайд этилишини таъминлайдиган алоқа воситаларидан фойдаланган ҳолда хабардор қилинади. Иқтисодий суд ишларини юритишнинг бошқа иштирокчилари ажрим орқали, зарур ҳолларда эса суд чақирув қоғозлари, телеграммалар, факслар, телетайплар ҳамда бошқа алоқа воситалари орқали хабардор қилинади ва судга чақирилади.</w:t>
      </w:r>
    </w:p>
    <w:p w:rsidR="005E5D19" w:rsidRPr="00AA5FCE" w:rsidRDefault="005E5D19" w:rsidP="00792469">
      <w:pPr>
        <w:widowControl w:val="0"/>
        <w:spacing w:line="240" w:lineRule="auto"/>
        <w:ind w:firstLine="709"/>
        <w:contextualSpacing/>
        <w:jc w:val="both"/>
        <w:rPr>
          <w:rFonts w:ascii="Times New Roman" w:hAnsi="Times New Roman"/>
          <w:sz w:val="28"/>
          <w:szCs w:val="28"/>
          <w:lang w:val="uz-Cyrl-UZ"/>
        </w:rPr>
      </w:pPr>
      <w:r>
        <w:rPr>
          <w:rFonts w:ascii="Times New Roman" w:hAnsi="Times New Roman"/>
          <w:sz w:val="28"/>
          <w:szCs w:val="28"/>
          <w:lang w:val="uz-Cyrl-UZ"/>
        </w:rPr>
        <w:t xml:space="preserve">Биринчи инстанция суди мазкур процессуал ҳуқуқ нормасини бузган ҳолда даъвогарни суд мажлиси жойи ва вақти тўғрисида тегишли тартибда </w:t>
      </w:r>
      <w:r w:rsidR="00A64D05">
        <w:rPr>
          <w:rFonts w:ascii="Times New Roman" w:hAnsi="Times New Roman"/>
          <w:sz w:val="28"/>
          <w:szCs w:val="28"/>
          <w:lang w:val="uz-Cyrl-UZ"/>
        </w:rPr>
        <w:t>х</w:t>
      </w:r>
      <w:r>
        <w:rPr>
          <w:rFonts w:ascii="Times New Roman" w:hAnsi="Times New Roman"/>
          <w:sz w:val="28"/>
          <w:szCs w:val="28"/>
          <w:lang w:val="uz-Cyrl-UZ"/>
        </w:rPr>
        <w:t>абардор қилмасдан, даъво аризасини кўрмасдан қолдириш тўғрисида асоссиз хулосага келган</w:t>
      </w:r>
      <w:r w:rsidRPr="00AA5FCE">
        <w:rPr>
          <w:rFonts w:ascii="Times New Roman" w:hAnsi="Times New Roman"/>
          <w:sz w:val="28"/>
          <w:szCs w:val="28"/>
          <w:lang w:val="uz-Cyrl-UZ"/>
        </w:rPr>
        <w:t>.</w:t>
      </w:r>
    </w:p>
    <w:p w:rsidR="005E5D19" w:rsidRPr="00837CCB" w:rsidRDefault="005E5D19" w:rsidP="00792469">
      <w:pPr>
        <w:widowControl w:val="0"/>
        <w:spacing w:line="240" w:lineRule="auto"/>
        <w:ind w:firstLine="709"/>
        <w:contextualSpacing/>
        <w:jc w:val="both"/>
        <w:rPr>
          <w:rFonts w:ascii="Times New Roman" w:hAnsi="Times New Roman" w:cs="Times New Roman"/>
          <w:sz w:val="28"/>
          <w:szCs w:val="28"/>
          <w:lang w:val="uz-Cyrl-UZ"/>
        </w:rPr>
      </w:pPr>
      <w:r w:rsidRPr="00837CCB">
        <w:rPr>
          <w:rFonts w:ascii="Times New Roman" w:hAnsi="Times New Roman" w:cs="Times New Roman"/>
          <w:sz w:val="28"/>
          <w:szCs w:val="28"/>
          <w:lang w:val="uz-Cyrl-UZ"/>
        </w:rPr>
        <w:t>Ўзбекистон Республикаси Олий хўжалик суди Пленумининг “Суднинг ҳал қилув қарори ҳақида” 2007 йил 15 июндаги</w:t>
      </w:r>
      <w:r>
        <w:rPr>
          <w:rFonts w:ascii="Times New Roman" w:hAnsi="Times New Roman" w:cs="Times New Roman"/>
          <w:sz w:val="28"/>
          <w:szCs w:val="28"/>
          <w:lang w:val="uz-Cyrl-UZ"/>
        </w:rPr>
        <w:t xml:space="preserve"> </w:t>
      </w:r>
      <w:r w:rsidRPr="00837CCB">
        <w:rPr>
          <w:rFonts w:ascii="Times New Roman" w:hAnsi="Times New Roman" w:cs="Times New Roman"/>
          <w:sz w:val="28"/>
          <w:szCs w:val="28"/>
          <w:lang w:val="uz-Cyrl-UZ"/>
        </w:rPr>
        <w:t>161-сон</w:t>
      </w:r>
      <w:r w:rsidR="003F02CC">
        <w:rPr>
          <w:rFonts w:ascii="Times New Roman" w:hAnsi="Times New Roman" w:cs="Times New Roman"/>
          <w:sz w:val="28"/>
          <w:szCs w:val="28"/>
          <w:lang w:val="uz-Cyrl-UZ"/>
        </w:rPr>
        <w:t>ли</w:t>
      </w:r>
      <w:r w:rsidRPr="00837CCB">
        <w:rPr>
          <w:rFonts w:ascii="Times New Roman" w:hAnsi="Times New Roman" w:cs="Times New Roman"/>
          <w:sz w:val="28"/>
          <w:szCs w:val="28"/>
          <w:lang w:val="uz-Cyrl-UZ"/>
        </w:rPr>
        <w:t xml:space="preserve"> қарорининг </w:t>
      </w:r>
      <w:r>
        <w:rPr>
          <w:rFonts w:ascii="Times New Roman" w:hAnsi="Times New Roman" w:cs="Times New Roman"/>
          <w:sz w:val="28"/>
          <w:szCs w:val="28"/>
          <w:lang w:val="uz-Cyrl-UZ"/>
        </w:rPr>
        <w:br/>
      </w:r>
      <w:r w:rsidRPr="00837CCB">
        <w:rPr>
          <w:rFonts w:ascii="Times New Roman" w:hAnsi="Times New Roman" w:cs="Times New Roman"/>
          <w:sz w:val="28"/>
          <w:szCs w:val="28"/>
          <w:lang w:val="uz-Cyrl-UZ"/>
        </w:rPr>
        <w:t>3-бандида қарор қачонки, унда иш учун аҳамиятли барча ҳолатлар баён этилган ва тарафларнинг ҳуқуқ ва мажбуриятлари ҳақидаги хулосаларини тасдиқловчи далиллар келтирилган бўлса, асослантирилган ҳисобланиши, қарор иш ҳолатлари ҳақидаги тахминларга асосланган бўлиши мумкин эмаслиги</w:t>
      </w:r>
      <w:r>
        <w:rPr>
          <w:rFonts w:ascii="Times New Roman" w:hAnsi="Times New Roman" w:cs="Times New Roman"/>
          <w:sz w:val="28"/>
          <w:szCs w:val="28"/>
          <w:lang w:val="uz-Cyrl-UZ"/>
        </w:rPr>
        <w:t xml:space="preserve"> ва у </w:t>
      </w:r>
      <w:r w:rsidRPr="00837CCB">
        <w:rPr>
          <w:rFonts w:ascii="Times New Roman" w:hAnsi="Times New Roman" w:cs="Times New Roman"/>
          <w:sz w:val="28"/>
          <w:szCs w:val="28"/>
          <w:lang w:val="uz-Cyrl-UZ"/>
        </w:rPr>
        <w:t xml:space="preserve">далилларга унинг дахлдорлиги ва йўл қўйилишлиги, ишончлилиги ва етарлилик ҳақидаги </w:t>
      </w:r>
      <w:r w:rsidRPr="00511A7F">
        <w:rPr>
          <w:rFonts w:ascii="Times New Roman" w:hAnsi="Times New Roman" w:cs="Times New Roman"/>
          <w:sz w:val="28"/>
          <w:szCs w:val="28"/>
          <w:lang w:val="uz-Cyrl-UZ"/>
        </w:rPr>
        <w:t>ИПК 69</w:t>
      </w:r>
      <w:r>
        <w:rPr>
          <w:rFonts w:ascii="Times New Roman" w:hAnsi="Times New Roman" w:cs="Times New Roman"/>
          <w:sz w:val="28"/>
          <w:szCs w:val="28"/>
          <w:lang w:val="uz-Cyrl-UZ"/>
        </w:rPr>
        <w:t>–</w:t>
      </w:r>
      <w:r w:rsidRPr="00511A7F">
        <w:rPr>
          <w:rFonts w:ascii="Times New Roman" w:hAnsi="Times New Roman" w:cs="Times New Roman"/>
          <w:sz w:val="28"/>
          <w:szCs w:val="28"/>
          <w:lang w:val="uz-Cyrl-UZ"/>
        </w:rPr>
        <w:t>75-моддалари</w:t>
      </w:r>
      <w:r w:rsidRPr="00837CCB">
        <w:rPr>
          <w:rFonts w:ascii="Times New Roman" w:hAnsi="Times New Roman" w:cs="Times New Roman"/>
          <w:sz w:val="28"/>
          <w:szCs w:val="28"/>
          <w:lang w:val="uz-Cyrl-UZ"/>
        </w:rPr>
        <w:t xml:space="preserve"> талабларини инобатга олган ҳолда асослантирилган бўлиши керак</w:t>
      </w:r>
      <w:r>
        <w:rPr>
          <w:rFonts w:ascii="Times New Roman" w:hAnsi="Times New Roman" w:cs="Times New Roman"/>
          <w:sz w:val="28"/>
          <w:szCs w:val="28"/>
          <w:lang w:val="uz-Cyrl-UZ"/>
        </w:rPr>
        <w:t>лиги</w:t>
      </w:r>
      <w:r w:rsidRPr="00837CCB">
        <w:rPr>
          <w:rFonts w:ascii="Times New Roman" w:hAnsi="Times New Roman" w:cs="Times New Roman"/>
          <w:sz w:val="28"/>
          <w:szCs w:val="28"/>
          <w:lang w:val="uz-Cyrl-UZ"/>
        </w:rPr>
        <w:t xml:space="preserve"> ҳақида тушунтириш берилган.</w:t>
      </w:r>
    </w:p>
    <w:p w:rsidR="005E5D19" w:rsidRDefault="005E5D19" w:rsidP="00792469">
      <w:pPr>
        <w:widowControl w:val="0"/>
        <w:spacing w:line="240" w:lineRule="auto"/>
        <w:ind w:firstLine="709"/>
        <w:contextualSpacing/>
        <w:jc w:val="both"/>
        <w:rPr>
          <w:rFonts w:ascii="Times New Roman" w:hAnsi="Times New Roman"/>
          <w:sz w:val="28"/>
          <w:szCs w:val="28"/>
          <w:lang w:val="uz-Cyrl-UZ"/>
        </w:rPr>
      </w:pPr>
      <w:r>
        <w:rPr>
          <w:rFonts w:ascii="Times New Roman" w:hAnsi="Times New Roman"/>
          <w:sz w:val="28"/>
          <w:szCs w:val="28"/>
          <w:lang w:val="uz-Cyrl-UZ"/>
        </w:rPr>
        <w:t>Иш ҳужжатлардан аниқланишича, 2018 йил июль ойида жавобгар томонидан истеъмол қилинган электр энергия бўйича тарафлар ўртасида расмийлаштирилган юк хатида 560 кВт миқдоридаги электр энергияси ишлатганлиги қайд этилган бўлиб, шу йилнинг август ойида эса жавобгар 323 120 кВт миқдорида электр энергиясияни ишлатганлиги юк хатида кўрсатилган.</w:t>
      </w:r>
    </w:p>
    <w:p w:rsidR="005E5D19" w:rsidRDefault="005E5D19" w:rsidP="00792469">
      <w:pPr>
        <w:widowControl w:val="0"/>
        <w:spacing w:line="240" w:lineRule="auto"/>
        <w:ind w:firstLine="709"/>
        <w:contextualSpacing/>
        <w:jc w:val="both"/>
        <w:rPr>
          <w:rFonts w:ascii="Times New Roman" w:hAnsi="Times New Roman"/>
          <w:sz w:val="28"/>
          <w:szCs w:val="28"/>
          <w:lang w:val="uz-Cyrl-UZ"/>
        </w:rPr>
      </w:pPr>
      <w:r>
        <w:rPr>
          <w:rFonts w:ascii="Times New Roman" w:hAnsi="Times New Roman"/>
          <w:sz w:val="28"/>
          <w:szCs w:val="28"/>
          <w:lang w:val="uz-Cyrl-UZ"/>
        </w:rPr>
        <w:t>Бироқ, кассация инстанцияси суди</w:t>
      </w:r>
      <w:r w:rsidRPr="00F74E4B">
        <w:rPr>
          <w:rFonts w:ascii="Times New Roman" w:hAnsi="Times New Roman"/>
          <w:sz w:val="28"/>
          <w:szCs w:val="28"/>
          <w:lang w:val="uz-Cyrl-UZ"/>
        </w:rPr>
        <w:t xml:space="preserve"> </w:t>
      </w:r>
      <w:r>
        <w:rPr>
          <w:rFonts w:ascii="Times New Roman" w:hAnsi="Times New Roman"/>
          <w:sz w:val="28"/>
          <w:szCs w:val="28"/>
          <w:lang w:val="uz-Cyrl-UZ"/>
        </w:rPr>
        <w:t xml:space="preserve">мазкур ойлардаги электр энергиясининг истеъмоли ўртасидаги тафовут нимадан келиб чиққанлигини аниқламаган ҳамда </w:t>
      </w:r>
      <w:r w:rsidRPr="00F74E4B">
        <w:rPr>
          <w:rFonts w:ascii="Times New Roman" w:hAnsi="Times New Roman"/>
          <w:sz w:val="28"/>
          <w:szCs w:val="28"/>
          <w:lang w:val="uz-Cyrl-UZ"/>
        </w:rPr>
        <w:t>даъво суммасининг ҳисоб</w:t>
      </w:r>
      <w:r>
        <w:rPr>
          <w:rFonts w:ascii="Times New Roman" w:hAnsi="Times New Roman"/>
          <w:sz w:val="28"/>
          <w:szCs w:val="28"/>
          <w:lang w:val="uz-Cyrl-UZ"/>
        </w:rPr>
        <w:t>-</w:t>
      </w:r>
      <w:r w:rsidRPr="00F74E4B">
        <w:rPr>
          <w:rFonts w:ascii="Times New Roman" w:hAnsi="Times New Roman"/>
          <w:sz w:val="28"/>
          <w:szCs w:val="28"/>
          <w:lang w:val="uz-Cyrl-UZ"/>
        </w:rPr>
        <w:t xml:space="preserve">китоби ва уни ҳисоблашда асос сифатида олинган норматив ҳужжатларни даъвогардан талаб қилиб олмаган. </w:t>
      </w:r>
    </w:p>
    <w:p w:rsidR="005E5D19" w:rsidRDefault="005E5D19" w:rsidP="00792469">
      <w:pPr>
        <w:widowControl w:val="0"/>
        <w:spacing w:line="240" w:lineRule="auto"/>
        <w:ind w:firstLine="709"/>
        <w:contextualSpacing/>
        <w:jc w:val="both"/>
        <w:rPr>
          <w:rFonts w:ascii="Times New Roman" w:hAnsi="Times New Roman"/>
          <w:sz w:val="28"/>
          <w:szCs w:val="28"/>
          <w:lang w:val="uz-Cyrl-UZ"/>
        </w:rPr>
      </w:pPr>
      <w:r>
        <w:rPr>
          <w:rFonts w:ascii="Times New Roman" w:hAnsi="Times New Roman"/>
          <w:sz w:val="28"/>
          <w:szCs w:val="28"/>
          <w:lang w:val="uz-Cyrl-UZ"/>
        </w:rPr>
        <w:t xml:space="preserve">Бундан ташқари, кассация инстанцияси суди даъво аризасига илова қилинган </w:t>
      </w:r>
      <w:r w:rsidRPr="00382656">
        <w:rPr>
          <w:rFonts w:ascii="Times New Roman" w:hAnsi="Times New Roman"/>
          <w:sz w:val="28"/>
          <w:szCs w:val="28"/>
          <w:lang w:val="uz-Cyrl-UZ"/>
        </w:rPr>
        <w:t xml:space="preserve">2018 йил 3 мартда ва 2019 йил 10 февралда юридик шахслар учун электр таъминоти шартномалари </w:t>
      </w:r>
      <w:r>
        <w:rPr>
          <w:rFonts w:ascii="Times New Roman" w:hAnsi="Times New Roman"/>
          <w:sz w:val="28"/>
          <w:szCs w:val="28"/>
          <w:lang w:val="uz-Cyrl-UZ"/>
        </w:rPr>
        <w:t xml:space="preserve">жавобгар билан эмас, балки </w:t>
      </w:r>
      <w:r w:rsidRPr="00382656">
        <w:rPr>
          <w:rFonts w:ascii="Times New Roman" w:hAnsi="Times New Roman"/>
          <w:sz w:val="28"/>
          <w:szCs w:val="28"/>
          <w:lang w:val="uz-Cyrl-UZ"/>
        </w:rPr>
        <w:t xml:space="preserve">туман </w:t>
      </w:r>
      <w:r>
        <w:rPr>
          <w:rFonts w:ascii="Times New Roman" w:hAnsi="Times New Roman"/>
          <w:sz w:val="28"/>
          <w:szCs w:val="28"/>
          <w:lang w:val="uz-Cyrl-UZ"/>
        </w:rPr>
        <w:t>х</w:t>
      </w:r>
      <w:r w:rsidRPr="00382656">
        <w:rPr>
          <w:rFonts w:ascii="Times New Roman" w:hAnsi="Times New Roman"/>
          <w:sz w:val="28"/>
          <w:szCs w:val="28"/>
          <w:lang w:val="uz-Cyrl-UZ"/>
        </w:rPr>
        <w:t xml:space="preserve">алқ таълими бўлими </w:t>
      </w:r>
      <w:r>
        <w:rPr>
          <w:rFonts w:ascii="Times New Roman" w:hAnsi="Times New Roman"/>
          <w:sz w:val="28"/>
          <w:szCs w:val="28"/>
          <w:lang w:val="uz-Cyrl-UZ"/>
        </w:rPr>
        <w:t xml:space="preserve">билан тузилганлигига эътибор бермаган ҳамда иш бўйича жавобгар юридик шахс ёки юридик шахс эмаслиги ҳолатига аниқлик киритмасдан ва белгиланган тартибда тегишли жавобгар сифатида </w:t>
      </w:r>
      <w:r w:rsidRPr="00382656">
        <w:rPr>
          <w:rFonts w:ascii="Times New Roman" w:hAnsi="Times New Roman"/>
          <w:sz w:val="28"/>
          <w:szCs w:val="28"/>
          <w:lang w:val="uz-Cyrl-UZ"/>
        </w:rPr>
        <w:t xml:space="preserve">туман </w:t>
      </w:r>
      <w:r>
        <w:rPr>
          <w:rFonts w:ascii="Times New Roman" w:hAnsi="Times New Roman"/>
          <w:sz w:val="28"/>
          <w:szCs w:val="28"/>
          <w:lang w:val="uz-Cyrl-UZ"/>
        </w:rPr>
        <w:t>х</w:t>
      </w:r>
      <w:r w:rsidRPr="00382656">
        <w:rPr>
          <w:rFonts w:ascii="Times New Roman" w:hAnsi="Times New Roman"/>
          <w:sz w:val="28"/>
          <w:szCs w:val="28"/>
          <w:lang w:val="uz-Cyrl-UZ"/>
        </w:rPr>
        <w:t>алқ таълими бўлими</w:t>
      </w:r>
      <w:r>
        <w:rPr>
          <w:rFonts w:ascii="Times New Roman" w:hAnsi="Times New Roman"/>
          <w:sz w:val="28"/>
          <w:szCs w:val="28"/>
          <w:lang w:val="uz-Cyrl-UZ"/>
        </w:rPr>
        <w:t>ни</w:t>
      </w:r>
      <w:r w:rsidRPr="00382656">
        <w:rPr>
          <w:rFonts w:ascii="Times New Roman" w:hAnsi="Times New Roman"/>
          <w:sz w:val="28"/>
          <w:szCs w:val="28"/>
          <w:lang w:val="uz-Cyrl-UZ"/>
        </w:rPr>
        <w:t xml:space="preserve"> </w:t>
      </w:r>
      <w:r>
        <w:rPr>
          <w:rFonts w:ascii="Times New Roman" w:hAnsi="Times New Roman"/>
          <w:sz w:val="28"/>
          <w:szCs w:val="28"/>
          <w:lang w:val="uz-Cyrl-UZ"/>
        </w:rPr>
        <w:t xml:space="preserve">ишга жалб қилмасдан, даъво талабларини қисман </w:t>
      </w:r>
      <w:r>
        <w:rPr>
          <w:rFonts w:ascii="Times New Roman" w:hAnsi="Times New Roman"/>
          <w:sz w:val="28"/>
          <w:szCs w:val="28"/>
          <w:lang w:val="uz-Cyrl-UZ"/>
        </w:rPr>
        <w:lastRenderedPageBreak/>
        <w:t>қаноатлантириш тўғрисида барвақт хулосага келган.</w:t>
      </w:r>
    </w:p>
    <w:p w:rsidR="005E5D19" w:rsidRDefault="005E5D19" w:rsidP="003F02CC">
      <w:pPr>
        <w:widowControl w:val="0"/>
        <w:spacing w:line="240" w:lineRule="auto"/>
        <w:ind w:firstLine="709"/>
        <w:contextualSpacing/>
        <w:jc w:val="both"/>
        <w:rPr>
          <w:rFonts w:ascii="Times New Roman" w:hAnsi="Times New Roman" w:cs="Times New Roman"/>
          <w:sz w:val="28"/>
          <w:szCs w:val="28"/>
          <w:lang w:val="uz-Cyrl-UZ"/>
        </w:rPr>
      </w:pPr>
      <w:r w:rsidRPr="00511A7F">
        <w:rPr>
          <w:rFonts w:ascii="Times New Roman" w:hAnsi="Times New Roman" w:cs="Times New Roman"/>
          <w:sz w:val="28"/>
          <w:szCs w:val="28"/>
          <w:lang w:val="uz-Cyrl-UZ"/>
        </w:rPr>
        <w:t>Ўзбекистон Республикаси Олий хўжалик суди Пленумининг “Суднинг</w:t>
      </w:r>
      <w:r w:rsidRPr="004854CF">
        <w:rPr>
          <w:rFonts w:ascii="Times New Roman" w:hAnsi="Times New Roman" w:cs="Times New Roman"/>
          <w:sz w:val="28"/>
          <w:szCs w:val="28"/>
          <w:lang w:val="uz-Cyrl-UZ"/>
        </w:rPr>
        <w:t xml:space="preserve"> ҳал қилув қарори ҳақида” 2007 йил 15 июндаги 161-сонли қарорининг </w:t>
      </w:r>
      <w:r w:rsidRPr="004854CF">
        <w:rPr>
          <w:rFonts w:ascii="Times New Roman" w:hAnsi="Times New Roman" w:cs="Times New Roman"/>
          <w:sz w:val="28"/>
          <w:szCs w:val="28"/>
          <w:lang w:val="uz-Cyrl-UZ"/>
        </w:rPr>
        <w:br/>
        <w:t xml:space="preserve">1-бандида </w:t>
      </w:r>
      <w:r w:rsidRPr="00511A7F">
        <w:rPr>
          <w:rFonts w:ascii="Times New Roman" w:hAnsi="Times New Roman" w:cs="Times New Roman"/>
          <w:sz w:val="28"/>
          <w:szCs w:val="28"/>
          <w:lang w:val="uz-Cyrl-UZ"/>
        </w:rPr>
        <w:t xml:space="preserve">қарорнинг одил судловнинг конституциявий асосларини амалга оширадиган ва Ўзбекистон Республикаси номидан қабул қилинадиган ҳужжат сифатида қонуний ва асослантирилган бўлиши ҳақидаги </w:t>
      </w:r>
      <w:r>
        <w:rPr>
          <w:rFonts w:ascii="Times New Roman" w:hAnsi="Times New Roman" w:cs="Times New Roman"/>
          <w:sz w:val="28"/>
          <w:szCs w:val="28"/>
          <w:lang w:val="uz-Cyrl-UZ"/>
        </w:rPr>
        <w:t>И</w:t>
      </w:r>
      <w:r w:rsidR="003F02CC">
        <w:rPr>
          <w:rFonts w:ascii="Times New Roman" w:hAnsi="Times New Roman" w:cs="Times New Roman"/>
          <w:sz w:val="28"/>
          <w:szCs w:val="28"/>
          <w:lang w:val="uz-Cyrl-UZ"/>
        </w:rPr>
        <w:t xml:space="preserve">ПК                 </w:t>
      </w:r>
      <w:r w:rsidRPr="00511A7F">
        <w:rPr>
          <w:rFonts w:ascii="Times New Roman" w:hAnsi="Times New Roman" w:cs="Times New Roman"/>
          <w:sz w:val="28"/>
          <w:szCs w:val="28"/>
          <w:lang w:val="uz-Cyrl-UZ"/>
        </w:rPr>
        <w:t>18-боби талабларига сўзсиз ва қат</w:t>
      </w:r>
      <w:r w:rsidR="00A64D05">
        <w:rPr>
          <w:rFonts w:ascii="Times New Roman" w:hAnsi="Times New Roman" w:cs="Times New Roman"/>
          <w:sz w:val="28"/>
          <w:szCs w:val="28"/>
          <w:lang w:val="uz-Cyrl-UZ"/>
        </w:rPr>
        <w:t>ъ</w:t>
      </w:r>
      <w:r w:rsidRPr="00511A7F">
        <w:rPr>
          <w:rFonts w:ascii="Times New Roman" w:hAnsi="Times New Roman" w:cs="Times New Roman"/>
          <w:sz w:val="28"/>
          <w:szCs w:val="28"/>
          <w:lang w:val="uz-Cyrl-UZ"/>
        </w:rPr>
        <w:t>ий риоя этилиши шартлиги, суд томонидан қабул қилинган қарор моддий ва процессуал қонунчилик нормалари билан тўлиқ мос келиши, иш ҳужжатлари ва суд аниқлаган ҳолатларга мувофиқ бўлиши кераклиги, қайд этилган талабларга риоя этмаслик ИПК</w:t>
      </w:r>
      <w:r w:rsidR="003F02CC">
        <w:rPr>
          <w:rFonts w:ascii="Times New Roman" w:hAnsi="Times New Roman" w:cs="Times New Roman"/>
          <w:sz w:val="28"/>
          <w:szCs w:val="28"/>
          <w:lang w:val="uz-Cyrl-UZ"/>
        </w:rPr>
        <w:t xml:space="preserve"> </w:t>
      </w:r>
      <w:r w:rsidRPr="00511A7F">
        <w:rPr>
          <w:rFonts w:ascii="Times New Roman" w:hAnsi="Times New Roman" w:cs="Times New Roman"/>
          <w:sz w:val="28"/>
          <w:szCs w:val="28"/>
          <w:lang w:val="uz-Cyrl-UZ"/>
        </w:rPr>
        <w:t>279, 302 ва 322-моддаларига мувофиқ қарорнинг бекор қилиниши ёки ўзгартирилиши учун асос бўлиши мумкинлиги, ИПК</w:t>
      </w:r>
      <w:r w:rsidR="003F02CC">
        <w:rPr>
          <w:rFonts w:ascii="Times New Roman" w:hAnsi="Times New Roman" w:cs="Times New Roman"/>
          <w:sz w:val="28"/>
          <w:szCs w:val="28"/>
          <w:lang w:val="uz-Cyrl-UZ"/>
        </w:rPr>
        <w:t xml:space="preserve">                       </w:t>
      </w:r>
      <w:r w:rsidRPr="00511A7F">
        <w:rPr>
          <w:rFonts w:ascii="Times New Roman" w:hAnsi="Times New Roman" w:cs="Times New Roman"/>
          <w:sz w:val="28"/>
          <w:szCs w:val="28"/>
          <w:lang w:val="uz-Cyrl-UZ"/>
        </w:rPr>
        <w:t xml:space="preserve"> 177-моддасида назарда тутилган барча масалаларни ҳал этмайдиган, юзаки, асослантирилмаган қарорларнинг қабул қилиниши мумкин эмаслиги </w:t>
      </w:r>
      <w:r w:rsidRPr="004854CF">
        <w:rPr>
          <w:rFonts w:ascii="Times New Roman" w:hAnsi="Times New Roman" w:cs="Times New Roman"/>
          <w:sz w:val="28"/>
          <w:szCs w:val="28"/>
          <w:lang w:val="uz-Cyrl-UZ"/>
        </w:rPr>
        <w:t>ҳақида тушунтириш берилган.</w:t>
      </w:r>
    </w:p>
    <w:p w:rsidR="005E5D19" w:rsidRPr="00E35861" w:rsidRDefault="005E5D19" w:rsidP="00792469">
      <w:pPr>
        <w:widowControl w:val="0"/>
        <w:spacing w:after="0" w:line="240" w:lineRule="auto"/>
        <w:ind w:firstLine="709"/>
        <w:contextualSpacing/>
        <w:jc w:val="both"/>
        <w:rPr>
          <w:rFonts w:ascii="Times New Roman" w:hAnsi="Times New Roman" w:cs="Times New Roman"/>
          <w:sz w:val="28"/>
          <w:szCs w:val="28"/>
          <w:lang w:val="uz-Cyrl-UZ"/>
        </w:rPr>
      </w:pPr>
      <w:r w:rsidRPr="008B0B02">
        <w:rPr>
          <w:rFonts w:ascii="Times New Roman" w:hAnsi="Times New Roman" w:cs="Times New Roman"/>
          <w:sz w:val="28"/>
          <w:szCs w:val="28"/>
          <w:lang w:val="uz-Cyrl-UZ"/>
        </w:rPr>
        <w:t xml:space="preserve">ИПК </w:t>
      </w:r>
      <w:r>
        <w:rPr>
          <w:rFonts w:ascii="Times New Roman" w:hAnsi="Times New Roman" w:cs="Times New Roman"/>
          <w:sz w:val="28"/>
          <w:szCs w:val="28"/>
          <w:lang w:val="uz-Cyrl-UZ"/>
        </w:rPr>
        <w:t xml:space="preserve">302-моддаси тўртинчи қисмининг 4-бандига кўра, </w:t>
      </w:r>
      <w:r w:rsidRPr="00834885">
        <w:rPr>
          <w:rFonts w:ascii="Times New Roman" w:hAnsi="Times New Roman" w:cs="Times New Roman"/>
          <w:sz w:val="28"/>
          <w:szCs w:val="28"/>
          <w:lang w:val="uz-Cyrl-UZ"/>
        </w:rPr>
        <w:t>ишда иштирок этишга жалб қилинмаган шахсларнинг ҳуқуқ ва мажбуриятлари тўғрисида суд томонидан ҳал қилув қарори қабул қилинганлиги</w:t>
      </w:r>
      <w:r>
        <w:rPr>
          <w:rFonts w:ascii="Times New Roman" w:hAnsi="Times New Roman" w:cs="Times New Roman"/>
          <w:sz w:val="28"/>
          <w:szCs w:val="28"/>
          <w:lang w:val="uz-Cyrl-UZ"/>
        </w:rPr>
        <w:t xml:space="preserve"> б</w:t>
      </w:r>
      <w:r w:rsidRPr="00E35861">
        <w:rPr>
          <w:rFonts w:ascii="Times New Roman" w:hAnsi="Times New Roman" w:cs="Times New Roman"/>
          <w:sz w:val="28"/>
          <w:szCs w:val="28"/>
          <w:lang w:val="uz-Cyrl-UZ"/>
        </w:rPr>
        <w:t>иринчи инстанция судининг ҳал қилув қарорини ҳар қандай ҳолда бекор қилиш учун асос бўлади</w:t>
      </w:r>
      <w:r>
        <w:rPr>
          <w:rFonts w:ascii="Times New Roman" w:hAnsi="Times New Roman" w:cs="Times New Roman"/>
          <w:sz w:val="28"/>
          <w:szCs w:val="28"/>
          <w:lang w:val="uz-Cyrl-UZ"/>
        </w:rPr>
        <w:t>.</w:t>
      </w:r>
    </w:p>
    <w:p w:rsidR="005E5D19" w:rsidRDefault="005E5D19" w:rsidP="00792469">
      <w:pPr>
        <w:pStyle w:val="ac"/>
        <w:widowControl w:val="0"/>
        <w:ind w:firstLine="709"/>
        <w:jc w:val="both"/>
        <w:rPr>
          <w:rFonts w:ascii="Times New Roman" w:hAnsi="Times New Roman"/>
          <w:sz w:val="28"/>
          <w:szCs w:val="28"/>
          <w:lang w:val="uz-Cyrl-UZ"/>
        </w:rPr>
      </w:pPr>
      <w:r w:rsidRPr="004E2367">
        <w:rPr>
          <w:rFonts w:ascii="Times New Roman" w:hAnsi="Times New Roman"/>
          <w:sz w:val="28"/>
          <w:szCs w:val="28"/>
          <w:lang w:val="uz-Cyrl-UZ"/>
        </w:rPr>
        <w:t>Қайд этилганларга кўра,</w:t>
      </w:r>
      <w:r>
        <w:rPr>
          <w:rFonts w:ascii="Times New Roman" w:hAnsi="Times New Roman"/>
          <w:sz w:val="28"/>
          <w:szCs w:val="28"/>
          <w:lang w:val="uz-Cyrl-UZ"/>
        </w:rPr>
        <w:t xml:space="preserve"> с</w:t>
      </w:r>
      <w:r w:rsidRPr="00142496">
        <w:rPr>
          <w:rFonts w:ascii="Times New Roman" w:hAnsi="Times New Roman"/>
          <w:sz w:val="28"/>
          <w:szCs w:val="28"/>
          <w:lang w:val="uz-Cyrl-UZ"/>
        </w:rPr>
        <w:t>удлов ҳайъати</w:t>
      </w:r>
      <w:r>
        <w:rPr>
          <w:rFonts w:ascii="Times New Roman" w:hAnsi="Times New Roman"/>
          <w:sz w:val="28"/>
          <w:szCs w:val="28"/>
          <w:lang w:val="uz-Cyrl-UZ"/>
        </w:rPr>
        <w:t xml:space="preserve"> </w:t>
      </w:r>
      <w:r w:rsidRPr="007D2F49">
        <w:rPr>
          <w:rFonts w:ascii="Times New Roman" w:hAnsi="Times New Roman"/>
          <w:sz w:val="28"/>
          <w:szCs w:val="28"/>
          <w:lang w:val="uz-Cyrl-UZ"/>
        </w:rPr>
        <w:t xml:space="preserve">назорат </w:t>
      </w:r>
      <w:r>
        <w:rPr>
          <w:rFonts w:ascii="Times New Roman" w:hAnsi="Times New Roman"/>
          <w:sz w:val="28"/>
          <w:szCs w:val="28"/>
          <w:lang w:val="uz-Cyrl-UZ"/>
        </w:rPr>
        <w:t xml:space="preserve">шикоятини </w:t>
      </w:r>
      <w:r w:rsidRPr="007D2F49">
        <w:rPr>
          <w:rFonts w:ascii="Times New Roman" w:hAnsi="Times New Roman"/>
          <w:sz w:val="28"/>
          <w:szCs w:val="28"/>
          <w:lang w:val="uz-Cyrl-UZ"/>
        </w:rPr>
        <w:t>қаноатлантириш</w:t>
      </w:r>
      <w:r>
        <w:rPr>
          <w:rFonts w:ascii="Times New Roman" w:hAnsi="Times New Roman"/>
          <w:sz w:val="28"/>
          <w:szCs w:val="28"/>
          <w:lang w:val="uz-Cyrl-UZ"/>
        </w:rPr>
        <w:t>,</w:t>
      </w:r>
      <w:r w:rsidRPr="00142496">
        <w:rPr>
          <w:rFonts w:ascii="Times New Roman" w:hAnsi="Times New Roman"/>
          <w:sz w:val="28"/>
          <w:szCs w:val="28"/>
          <w:lang w:val="uz-Cyrl-UZ"/>
        </w:rPr>
        <w:t xml:space="preserve"> </w:t>
      </w:r>
      <w:r w:rsidRPr="007D2F49">
        <w:rPr>
          <w:rFonts w:ascii="Times New Roman" w:hAnsi="Times New Roman"/>
          <w:sz w:val="28"/>
          <w:szCs w:val="28"/>
          <w:lang w:val="uz-Cyrl-UZ"/>
        </w:rPr>
        <w:t xml:space="preserve">суд </w:t>
      </w:r>
      <w:r>
        <w:rPr>
          <w:rFonts w:ascii="Times New Roman" w:hAnsi="Times New Roman"/>
          <w:sz w:val="28"/>
          <w:szCs w:val="28"/>
          <w:lang w:val="uz-Cyrl-UZ"/>
        </w:rPr>
        <w:t xml:space="preserve">ҳужжатларини </w:t>
      </w:r>
      <w:r w:rsidRPr="007D2F49">
        <w:rPr>
          <w:rFonts w:ascii="Times New Roman" w:hAnsi="Times New Roman"/>
          <w:sz w:val="28"/>
          <w:szCs w:val="28"/>
          <w:lang w:val="uz-Cyrl-UZ"/>
        </w:rPr>
        <w:t>бекор қилиб, ишни янгидан кўриш учун биринчи инстанция</w:t>
      </w:r>
      <w:r>
        <w:rPr>
          <w:rFonts w:ascii="Times New Roman" w:hAnsi="Times New Roman"/>
          <w:sz w:val="28"/>
          <w:szCs w:val="28"/>
          <w:lang w:val="uz-Cyrl-UZ"/>
        </w:rPr>
        <w:t xml:space="preserve"> суди</w:t>
      </w:r>
      <w:r w:rsidRPr="007D2F49">
        <w:rPr>
          <w:rFonts w:ascii="Times New Roman" w:hAnsi="Times New Roman"/>
          <w:sz w:val="28"/>
          <w:szCs w:val="28"/>
          <w:lang w:val="uz-Cyrl-UZ"/>
        </w:rPr>
        <w:t>га юбориш</w:t>
      </w:r>
      <w:r>
        <w:rPr>
          <w:rFonts w:ascii="Times New Roman" w:hAnsi="Times New Roman"/>
          <w:sz w:val="28"/>
          <w:szCs w:val="28"/>
          <w:lang w:val="uz-Cyrl-UZ"/>
        </w:rPr>
        <w:t xml:space="preserve"> тўғрисида қарор қабул қилган</w:t>
      </w:r>
      <w:r w:rsidRPr="004E2367">
        <w:rPr>
          <w:rFonts w:ascii="Times New Roman" w:hAnsi="Times New Roman"/>
          <w:sz w:val="28"/>
          <w:szCs w:val="28"/>
          <w:lang w:val="uz-Cyrl-UZ"/>
        </w:rPr>
        <w:t>.</w:t>
      </w:r>
    </w:p>
    <w:p w:rsidR="00BD51D6" w:rsidRDefault="00BD51D6" w:rsidP="00792469">
      <w:pPr>
        <w:pStyle w:val="ac"/>
        <w:widowControl w:val="0"/>
        <w:ind w:firstLine="709"/>
        <w:jc w:val="both"/>
        <w:rPr>
          <w:rFonts w:ascii="Times New Roman" w:hAnsi="Times New Roman"/>
          <w:sz w:val="28"/>
          <w:szCs w:val="28"/>
          <w:lang w:val="uz-Cyrl-UZ"/>
        </w:rPr>
      </w:pPr>
    </w:p>
    <w:p w:rsidR="003F50B0" w:rsidRPr="003F50B0" w:rsidRDefault="003F50B0" w:rsidP="00792469">
      <w:pPr>
        <w:pStyle w:val="ac"/>
        <w:widowControl w:val="0"/>
        <w:ind w:firstLine="709"/>
        <w:jc w:val="right"/>
        <w:rPr>
          <w:rFonts w:ascii="Times New Roman" w:hAnsi="Times New Roman"/>
          <w:sz w:val="24"/>
          <w:szCs w:val="24"/>
          <w:lang w:val="uz-Cyrl-UZ"/>
        </w:rPr>
      </w:pPr>
      <w:r w:rsidRPr="003F50B0">
        <w:rPr>
          <w:rFonts w:ascii="Times New Roman" w:hAnsi="Times New Roman"/>
          <w:sz w:val="24"/>
          <w:szCs w:val="24"/>
          <w:lang w:val="uz-Cyrl-UZ"/>
        </w:rPr>
        <w:t xml:space="preserve">4-1604-1902/1169-сонли иш </w:t>
      </w:r>
    </w:p>
    <w:p w:rsidR="003F50B0" w:rsidRDefault="003F50B0" w:rsidP="00792469">
      <w:pPr>
        <w:pStyle w:val="ac"/>
        <w:widowControl w:val="0"/>
        <w:ind w:firstLine="709"/>
        <w:jc w:val="both"/>
        <w:rPr>
          <w:rFonts w:ascii="Times New Roman" w:hAnsi="Times New Roman"/>
          <w:sz w:val="28"/>
          <w:szCs w:val="28"/>
          <w:lang w:val="uz-Cyrl-UZ"/>
        </w:rPr>
      </w:pPr>
    </w:p>
    <w:p w:rsidR="00BD51D6" w:rsidRPr="00BD51D6" w:rsidRDefault="00BD51D6" w:rsidP="00792469">
      <w:pPr>
        <w:pStyle w:val="2"/>
        <w:spacing w:after="0" w:line="240" w:lineRule="auto"/>
        <w:ind w:left="0" w:firstLine="709"/>
        <w:jc w:val="both"/>
        <w:rPr>
          <w:b/>
          <w:sz w:val="28"/>
          <w:szCs w:val="28"/>
          <w:lang w:val="uz-Cyrl-UZ"/>
        </w:rPr>
      </w:pPr>
      <w:r w:rsidRPr="00BD51D6">
        <w:rPr>
          <w:b/>
          <w:sz w:val="28"/>
          <w:szCs w:val="28"/>
          <w:lang w:val="uz-Cyrl-UZ"/>
        </w:rPr>
        <w:t xml:space="preserve">5. </w:t>
      </w:r>
      <w:r w:rsidRPr="00BD51D6">
        <w:rPr>
          <w:rFonts w:eastAsiaTheme="minorHAnsi"/>
          <w:b/>
          <w:noProof/>
          <w:sz w:val="28"/>
          <w:szCs w:val="28"/>
          <w:lang w:val="uz-Cyrl-UZ" w:eastAsia="en-US"/>
        </w:rPr>
        <w:t xml:space="preserve">Агар даъвогар жавобгар билан низони судгача ҳал қилиш (талабнома юбориш) тартибига риоя этмаган бўлса, бунда шу тоифадаги низолар учун қонунда ёки тарафлар шартномасида назарда тутилган </w:t>
      </w:r>
      <w:r w:rsidR="003F02CC">
        <w:rPr>
          <w:rFonts w:eastAsiaTheme="minorHAnsi"/>
          <w:b/>
          <w:noProof/>
          <w:sz w:val="28"/>
          <w:szCs w:val="28"/>
          <w:lang w:val="uz-Cyrl-UZ" w:eastAsia="en-US"/>
        </w:rPr>
        <w:t xml:space="preserve">              </w:t>
      </w:r>
      <w:r w:rsidRPr="00BD51D6">
        <w:rPr>
          <w:rFonts w:eastAsiaTheme="minorHAnsi"/>
          <w:b/>
          <w:noProof/>
          <w:sz w:val="28"/>
          <w:szCs w:val="28"/>
          <w:lang w:val="uz-Cyrl-UZ" w:eastAsia="en-US"/>
        </w:rPr>
        <w:t>ва бундай тартибни қўллаш имконияти бой берилган бўлса, суд иш юритишни тугатади.</w:t>
      </w:r>
    </w:p>
    <w:p w:rsidR="00BD51D6" w:rsidRPr="00BD51D6" w:rsidRDefault="00BD51D6" w:rsidP="00792469">
      <w:pPr>
        <w:pStyle w:val="2"/>
        <w:spacing w:after="0" w:line="240" w:lineRule="auto"/>
        <w:ind w:left="0" w:firstLine="709"/>
        <w:jc w:val="both"/>
        <w:rPr>
          <w:sz w:val="28"/>
          <w:szCs w:val="28"/>
          <w:lang w:val="uz-Cyrl-UZ"/>
        </w:rPr>
      </w:pPr>
    </w:p>
    <w:p w:rsidR="00BD51D6" w:rsidRPr="00BD51D6" w:rsidRDefault="00BD51D6" w:rsidP="00792469">
      <w:pPr>
        <w:pStyle w:val="2"/>
        <w:spacing w:after="0" w:line="240" w:lineRule="auto"/>
        <w:ind w:left="0" w:firstLine="709"/>
        <w:jc w:val="both"/>
        <w:rPr>
          <w:sz w:val="28"/>
          <w:szCs w:val="28"/>
          <w:lang w:val="uz-Cyrl-UZ"/>
        </w:rPr>
      </w:pPr>
      <w:r w:rsidRPr="00BD51D6">
        <w:rPr>
          <w:sz w:val="28"/>
          <w:szCs w:val="28"/>
          <w:lang w:val="uz-Cyrl-UZ"/>
        </w:rPr>
        <w:t>“Навоий кон-металлургия комбинати” давлат корхонаси (бундан буён матнда даъвогар деб юритилади) томонидан “</w:t>
      </w:r>
      <w:r w:rsidRPr="00BD51D6">
        <w:rPr>
          <w:color w:val="000000"/>
          <w:spacing w:val="-1"/>
          <w:sz w:val="28"/>
          <w:szCs w:val="28"/>
          <w:lang w:val="uz-Cyrl-UZ"/>
        </w:rPr>
        <w:t>Ўзбекистон темир йўллари</w:t>
      </w:r>
      <w:r w:rsidRPr="00BD51D6">
        <w:rPr>
          <w:sz w:val="28"/>
          <w:szCs w:val="28"/>
          <w:lang w:val="uz-Cyrl-UZ"/>
        </w:rPr>
        <w:t xml:space="preserve">” АЖнинг “Қарши минтақавий темир йўл узели” унитар корхонасига (бундан буён матнда жавобгар деб юритилади) 2018 йил декабрь ойида уч ой декада бўлиниб, яъни 2018 йил 1 декабрдан 10 декабргача, 2018 йил 11 декабрдан </w:t>
      </w:r>
      <w:r w:rsidRPr="00BD51D6">
        <w:rPr>
          <w:sz w:val="28"/>
          <w:szCs w:val="28"/>
          <w:lang w:val="uz-Cyrl-UZ"/>
        </w:rPr>
        <w:br/>
        <w:t xml:space="preserve">20 декабргача, 2018 йил 21 декабрдан 31 декабргача бўлган даврга </w:t>
      </w:r>
      <w:r w:rsidRPr="00BD51D6">
        <w:rPr>
          <w:sz w:val="28"/>
          <w:szCs w:val="28"/>
          <w:lang w:val="uz-Cyrl-UZ"/>
        </w:rPr>
        <w:br/>
        <w:t>52/3576-сонли транспортда юк ташишга буюртма берилган.</w:t>
      </w:r>
    </w:p>
    <w:p w:rsidR="00BD51D6" w:rsidRPr="00BD51D6" w:rsidRDefault="00BD51D6" w:rsidP="00792469">
      <w:pPr>
        <w:pStyle w:val="2"/>
        <w:spacing w:after="0" w:line="240" w:lineRule="auto"/>
        <w:ind w:left="0" w:firstLine="709"/>
        <w:jc w:val="both"/>
        <w:rPr>
          <w:sz w:val="28"/>
          <w:szCs w:val="28"/>
          <w:lang w:val="uz-Cyrl-UZ"/>
        </w:rPr>
      </w:pPr>
      <w:r w:rsidRPr="00BD51D6">
        <w:rPr>
          <w:sz w:val="28"/>
          <w:szCs w:val="28"/>
          <w:lang w:val="uz-Cyrl-UZ"/>
        </w:rPr>
        <w:t>2018 йил декабрь ойига мўлжалланган 52/3576-сонли ташиш режасига мувофиқ 160 ярим</w:t>
      </w:r>
      <w:r w:rsidR="00A64D05">
        <w:rPr>
          <w:sz w:val="28"/>
          <w:szCs w:val="28"/>
          <w:lang w:val="uz-Cyrl-UZ"/>
        </w:rPr>
        <w:t xml:space="preserve"> </w:t>
      </w:r>
      <w:r w:rsidRPr="00BD51D6">
        <w:rPr>
          <w:sz w:val="28"/>
          <w:szCs w:val="28"/>
          <w:lang w:val="uz-Cyrl-UZ"/>
        </w:rPr>
        <w:t>вагонида 10880 тонна олтингургут бўлагини (сера комовая) “Серный завод” АЖ “УТЙ” – “Учкудук-1” АЖ “УТЙ” йўналиши бўйича ташиш режалаштирилган.</w:t>
      </w:r>
    </w:p>
    <w:p w:rsidR="00BD51D6" w:rsidRPr="00BD51D6" w:rsidRDefault="00BD51D6" w:rsidP="00792469">
      <w:pPr>
        <w:pStyle w:val="2"/>
        <w:spacing w:after="0" w:line="240" w:lineRule="auto"/>
        <w:ind w:left="0" w:firstLine="709"/>
        <w:jc w:val="both"/>
        <w:rPr>
          <w:sz w:val="28"/>
          <w:szCs w:val="28"/>
          <w:lang w:val="uz-Cyrl-UZ"/>
        </w:rPr>
      </w:pPr>
      <w:r w:rsidRPr="00BD51D6">
        <w:rPr>
          <w:sz w:val="28"/>
          <w:szCs w:val="28"/>
          <w:lang w:val="uz-Cyrl-UZ"/>
        </w:rPr>
        <w:t xml:space="preserve">2018 йил декабрь ойида мўлжалланган 52/3576-сонли ташиш режасининг бажарилиши ҳақидаги ҳисоб карточкасига асосан 2018 йил </w:t>
      </w:r>
      <w:r w:rsidRPr="00BD51D6">
        <w:rPr>
          <w:sz w:val="28"/>
          <w:szCs w:val="28"/>
          <w:lang w:val="uz-Cyrl-UZ"/>
        </w:rPr>
        <w:lastRenderedPageBreak/>
        <w:t>декабрь ойининг биринчи декадасидаги буюртмаси бўйича 53 ярим</w:t>
      </w:r>
      <w:r w:rsidR="003F02CC">
        <w:rPr>
          <w:sz w:val="28"/>
          <w:szCs w:val="28"/>
          <w:lang w:val="uz-Cyrl-UZ"/>
        </w:rPr>
        <w:t xml:space="preserve"> </w:t>
      </w:r>
      <w:r w:rsidRPr="00BD51D6">
        <w:rPr>
          <w:sz w:val="28"/>
          <w:szCs w:val="28"/>
          <w:lang w:val="uz-Cyrl-UZ"/>
        </w:rPr>
        <w:t>вагон ўрнига 14 ярим вагон, 2018 йил декабрь ойининг иккинчи декасидаги буюртмаси бўйича 54 ярим</w:t>
      </w:r>
      <w:r w:rsidR="003F02CC">
        <w:rPr>
          <w:sz w:val="28"/>
          <w:szCs w:val="28"/>
          <w:lang w:val="uz-Cyrl-UZ"/>
        </w:rPr>
        <w:t xml:space="preserve"> </w:t>
      </w:r>
      <w:r w:rsidRPr="00BD51D6">
        <w:rPr>
          <w:sz w:val="28"/>
          <w:szCs w:val="28"/>
          <w:lang w:val="uz-Cyrl-UZ"/>
        </w:rPr>
        <w:t>вагон ўрнига 40 ярим</w:t>
      </w:r>
      <w:r w:rsidR="003F02CC">
        <w:rPr>
          <w:sz w:val="28"/>
          <w:szCs w:val="28"/>
          <w:lang w:val="uz-Cyrl-UZ"/>
        </w:rPr>
        <w:t xml:space="preserve"> </w:t>
      </w:r>
      <w:r w:rsidRPr="00BD51D6">
        <w:rPr>
          <w:sz w:val="28"/>
          <w:szCs w:val="28"/>
          <w:lang w:val="uz-Cyrl-UZ"/>
        </w:rPr>
        <w:t>вагон, 2018 йил декабрь ойининг учинчи декасидаги буюртмаси бўйича 53 ярим</w:t>
      </w:r>
      <w:r w:rsidR="003F02CC">
        <w:rPr>
          <w:sz w:val="28"/>
          <w:szCs w:val="28"/>
          <w:lang w:val="uz-Cyrl-UZ"/>
        </w:rPr>
        <w:t xml:space="preserve"> </w:t>
      </w:r>
      <w:r w:rsidRPr="00BD51D6">
        <w:rPr>
          <w:sz w:val="28"/>
          <w:szCs w:val="28"/>
          <w:lang w:val="uz-Cyrl-UZ"/>
        </w:rPr>
        <w:t xml:space="preserve">вагон ўрнига </w:t>
      </w:r>
      <w:r w:rsidRPr="00BD51D6">
        <w:rPr>
          <w:sz w:val="28"/>
          <w:szCs w:val="28"/>
          <w:lang w:val="uz-Cyrl-UZ"/>
        </w:rPr>
        <w:br/>
        <w:t>40 ярим</w:t>
      </w:r>
      <w:r w:rsidR="003F02CC">
        <w:rPr>
          <w:sz w:val="28"/>
          <w:szCs w:val="28"/>
          <w:lang w:val="uz-Cyrl-UZ"/>
        </w:rPr>
        <w:t xml:space="preserve"> </w:t>
      </w:r>
      <w:r w:rsidRPr="00BD51D6">
        <w:rPr>
          <w:sz w:val="28"/>
          <w:szCs w:val="28"/>
          <w:lang w:val="uz-Cyrl-UZ"/>
        </w:rPr>
        <w:t>вагон етказиб берилган.</w:t>
      </w:r>
    </w:p>
    <w:p w:rsidR="00BD51D6" w:rsidRPr="00BD51D6" w:rsidRDefault="00BD51D6" w:rsidP="00792469">
      <w:pPr>
        <w:pStyle w:val="2"/>
        <w:spacing w:after="0" w:line="240" w:lineRule="auto"/>
        <w:ind w:left="0" w:firstLine="709"/>
        <w:jc w:val="both"/>
        <w:rPr>
          <w:sz w:val="28"/>
          <w:szCs w:val="28"/>
          <w:lang w:val="uz-Cyrl-UZ"/>
        </w:rPr>
      </w:pPr>
      <w:r w:rsidRPr="00BD51D6">
        <w:rPr>
          <w:sz w:val="28"/>
          <w:szCs w:val="28"/>
          <w:lang w:val="uz-Cyrl-UZ"/>
        </w:rPr>
        <w:t>2018 йил декабрь ойида жавобгарнинг айби билан жами 79 ярим</w:t>
      </w:r>
      <w:r w:rsidR="003F02CC">
        <w:rPr>
          <w:sz w:val="28"/>
          <w:szCs w:val="28"/>
          <w:lang w:val="uz-Cyrl-UZ"/>
        </w:rPr>
        <w:t xml:space="preserve"> </w:t>
      </w:r>
      <w:r w:rsidRPr="00BD51D6">
        <w:rPr>
          <w:sz w:val="28"/>
          <w:szCs w:val="28"/>
          <w:lang w:val="uz-Cyrl-UZ"/>
        </w:rPr>
        <w:t>вагон етказиб берилмай, 5 371 тонна маҳсулот ташилмасдан қолган.</w:t>
      </w:r>
    </w:p>
    <w:p w:rsidR="00BD51D6" w:rsidRPr="00BD51D6" w:rsidRDefault="00BD51D6" w:rsidP="00792469">
      <w:pPr>
        <w:pStyle w:val="2"/>
        <w:spacing w:after="0" w:line="240" w:lineRule="auto"/>
        <w:ind w:left="0" w:firstLine="709"/>
        <w:jc w:val="both"/>
        <w:rPr>
          <w:sz w:val="28"/>
          <w:szCs w:val="28"/>
          <w:lang w:val="uz-Cyrl-UZ"/>
        </w:rPr>
      </w:pPr>
      <w:r w:rsidRPr="00BD51D6">
        <w:rPr>
          <w:sz w:val="28"/>
          <w:szCs w:val="28"/>
          <w:lang w:val="uz-Cyrl-UZ"/>
        </w:rPr>
        <w:t>Шу боис, даъвогар иқтисодий судга даъво аризаси билан мурожаат қилиб, жавобгардан 108 886 283 сўм жарима ундиришни сўраган.</w:t>
      </w:r>
    </w:p>
    <w:p w:rsidR="00BD51D6" w:rsidRPr="00BD51D6" w:rsidRDefault="00BD51D6" w:rsidP="00792469">
      <w:pPr>
        <w:pStyle w:val="2"/>
        <w:spacing w:after="0" w:line="240" w:lineRule="auto"/>
        <w:ind w:left="0" w:firstLine="709"/>
        <w:jc w:val="both"/>
        <w:rPr>
          <w:sz w:val="28"/>
          <w:szCs w:val="28"/>
          <w:lang w:val="uz-Cyrl-UZ"/>
        </w:rPr>
      </w:pPr>
      <w:r w:rsidRPr="00BD51D6">
        <w:rPr>
          <w:sz w:val="28"/>
          <w:szCs w:val="28"/>
          <w:lang w:val="uz-Cyrl-UZ"/>
        </w:rPr>
        <w:t>Суднинг 2019 йил 16 августдаги ажрими билан ишга низонинг предметига нисбатан мустақил талаб билан арз қилмайдиган учинчи шахс сифатида “</w:t>
      </w:r>
      <w:r w:rsidRPr="00BD51D6">
        <w:rPr>
          <w:color w:val="000000"/>
          <w:spacing w:val="-1"/>
          <w:sz w:val="28"/>
          <w:szCs w:val="28"/>
          <w:lang w:val="uz-Cyrl-UZ"/>
        </w:rPr>
        <w:t>Ўзбекистон темир йўллари</w:t>
      </w:r>
      <w:r w:rsidRPr="00BD51D6">
        <w:rPr>
          <w:sz w:val="28"/>
          <w:szCs w:val="28"/>
          <w:lang w:val="uz-Cyrl-UZ"/>
        </w:rPr>
        <w:t>” АЖ жалб қилинган.</w:t>
      </w:r>
    </w:p>
    <w:p w:rsidR="00BD51D6" w:rsidRPr="00BD51D6" w:rsidRDefault="00BD51D6" w:rsidP="00792469">
      <w:pPr>
        <w:pStyle w:val="2"/>
        <w:spacing w:after="0" w:line="240" w:lineRule="auto"/>
        <w:ind w:left="0" w:firstLine="709"/>
        <w:jc w:val="both"/>
        <w:rPr>
          <w:sz w:val="28"/>
          <w:szCs w:val="28"/>
          <w:lang w:val="uz-Cyrl-UZ"/>
        </w:rPr>
      </w:pPr>
      <w:r w:rsidRPr="00BD51D6">
        <w:rPr>
          <w:sz w:val="28"/>
          <w:szCs w:val="28"/>
          <w:lang w:val="uz-Cyrl-UZ"/>
        </w:rPr>
        <w:t>Биринчи инстанция судининг 2019 йил 19 августдаги ҳал қилув қарори билан даъвогарнинг даъво аризасини қаноатлантириш рад этилган.</w:t>
      </w:r>
    </w:p>
    <w:p w:rsidR="00BD51D6" w:rsidRPr="00BD51D6" w:rsidRDefault="00BD51D6" w:rsidP="00792469">
      <w:pPr>
        <w:pStyle w:val="2"/>
        <w:spacing w:after="0" w:line="240" w:lineRule="auto"/>
        <w:ind w:left="0" w:firstLine="709"/>
        <w:jc w:val="both"/>
        <w:rPr>
          <w:sz w:val="28"/>
          <w:szCs w:val="28"/>
          <w:lang w:val="uz-Cyrl-UZ"/>
        </w:rPr>
      </w:pPr>
      <w:r w:rsidRPr="00BD51D6">
        <w:rPr>
          <w:sz w:val="28"/>
          <w:szCs w:val="28"/>
          <w:lang w:val="uz-Cyrl-UZ"/>
        </w:rPr>
        <w:t>Апелляция инстанцияси судининг 2019 йил 22 октябрдаги қарори билан ҳал қилув қарори ўзгаришсиз қолдирилган.</w:t>
      </w:r>
    </w:p>
    <w:p w:rsidR="00BD51D6" w:rsidRPr="00BD51D6" w:rsidRDefault="00BD51D6" w:rsidP="00792469">
      <w:pPr>
        <w:pStyle w:val="2"/>
        <w:spacing w:after="0" w:line="240" w:lineRule="auto"/>
        <w:ind w:left="0" w:firstLine="709"/>
        <w:jc w:val="both"/>
        <w:rPr>
          <w:color w:val="000000"/>
          <w:spacing w:val="-1"/>
          <w:sz w:val="28"/>
          <w:szCs w:val="28"/>
          <w:lang w:val="uz-Cyrl-UZ"/>
        </w:rPr>
      </w:pPr>
      <w:r w:rsidRPr="00BD51D6">
        <w:rPr>
          <w:color w:val="000000"/>
          <w:spacing w:val="-1"/>
          <w:sz w:val="28"/>
          <w:szCs w:val="28"/>
          <w:lang w:val="uz-Cyrl-UZ"/>
        </w:rPr>
        <w:t xml:space="preserve">Иш ҳужжатларига кўра, даъвогар жавобгардан </w:t>
      </w:r>
      <w:r w:rsidRPr="00BD51D6">
        <w:rPr>
          <w:color w:val="000000"/>
          <w:sz w:val="28"/>
          <w:szCs w:val="28"/>
          <w:lang w:val="uz-Cyrl-UZ"/>
        </w:rPr>
        <w:t>Ўзбекистон Республикаси темир йўл устав</w:t>
      </w:r>
      <w:r w:rsidRPr="00BD51D6">
        <w:rPr>
          <w:sz w:val="28"/>
          <w:szCs w:val="28"/>
          <w:lang w:val="uz-Cyrl-UZ"/>
        </w:rPr>
        <w:t>ининг</w:t>
      </w:r>
      <w:r w:rsidRPr="00BD51D6">
        <w:rPr>
          <w:color w:val="000000"/>
          <w:spacing w:val="-1"/>
          <w:sz w:val="28"/>
          <w:szCs w:val="28"/>
          <w:lang w:val="uz-Cyrl-UZ"/>
        </w:rPr>
        <w:t xml:space="preserve"> 120-моддаси асосида, ташиш режасини бажариш учун темир йўллар томонидан вагонлар етказиб берилмаганлиги сабабли ташилмай қолган юкларнинг ҳар тоннаси учун энг кам иш ҳақининг 0,1 фоиз миқдорида 108 886 283 (5371 х 202730) жарима ундиришни сўраган.</w:t>
      </w:r>
    </w:p>
    <w:p w:rsidR="00BD51D6" w:rsidRPr="00BD51D6" w:rsidRDefault="00BD51D6" w:rsidP="00792469">
      <w:pPr>
        <w:pStyle w:val="2"/>
        <w:spacing w:after="0" w:line="240" w:lineRule="auto"/>
        <w:ind w:left="0" w:firstLine="709"/>
        <w:jc w:val="both"/>
        <w:rPr>
          <w:color w:val="000000"/>
          <w:spacing w:val="-1"/>
          <w:sz w:val="28"/>
          <w:szCs w:val="28"/>
          <w:lang w:val="uz-Cyrl-UZ"/>
        </w:rPr>
      </w:pPr>
      <w:r w:rsidRPr="00BD51D6">
        <w:rPr>
          <w:color w:val="000000"/>
          <w:spacing w:val="-1"/>
          <w:sz w:val="28"/>
          <w:szCs w:val="28"/>
          <w:lang w:val="uz-Cyrl-UZ"/>
        </w:rPr>
        <w:t>Даъвогар жаримани тўлаш тўғрис</w:t>
      </w:r>
      <w:r w:rsidR="00A64D05">
        <w:rPr>
          <w:color w:val="000000"/>
          <w:spacing w:val="-1"/>
          <w:sz w:val="28"/>
          <w:szCs w:val="28"/>
          <w:lang w:val="uz-Cyrl-UZ"/>
        </w:rPr>
        <w:t>и</w:t>
      </w:r>
      <w:r w:rsidRPr="00BD51D6">
        <w:rPr>
          <w:color w:val="000000"/>
          <w:spacing w:val="-1"/>
          <w:sz w:val="28"/>
          <w:szCs w:val="28"/>
          <w:lang w:val="uz-Cyrl-UZ"/>
        </w:rPr>
        <w:t xml:space="preserve">даги талабномани жавобгарга юбормасдан, </w:t>
      </w:r>
      <w:r w:rsidRPr="00BD51D6">
        <w:rPr>
          <w:bCs/>
          <w:sz w:val="28"/>
          <w:szCs w:val="28"/>
          <w:lang w:val="uz-Cyrl-UZ"/>
        </w:rPr>
        <w:t>“</w:t>
      </w:r>
      <w:r w:rsidRPr="00BD51D6">
        <w:rPr>
          <w:color w:val="000000"/>
          <w:spacing w:val="-1"/>
          <w:sz w:val="28"/>
          <w:szCs w:val="28"/>
          <w:lang w:val="uz-Cyrl-UZ"/>
        </w:rPr>
        <w:t>Ўзбекистон темир йўллари</w:t>
      </w:r>
      <w:r w:rsidRPr="00BD51D6">
        <w:rPr>
          <w:bCs/>
          <w:sz w:val="28"/>
          <w:szCs w:val="28"/>
          <w:lang w:val="uz-Cyrl-UZ"/>
        </w:rPr>
        <w:t>” АЖга</w:t>
      </w:r>
      <w:r w:rsidRPr="00BD51D6">
        <w:rPr>
          <w:color w:val="000000"/>
          <w:spacing w:val="-1"/>
          <w:sz w:val="28"/>
          <w:szCs w:val="28"/>
          <w:lang w:val="uz-Cyrl-UZ"/>
        </w:rPr>
        <w:t xml:space="preserve"> 2019 йил 5 февралда </w:t>
      </w:r>
      <w:r>
        <w:rPr>
          <w:color w:val="000000"/>
          <w:spacing w:val="-1"/>
          <w:sz w:val="28"/>
          <w:szCs w:val="28"/>
          <w:lang w:val="uz-Cyrl-UZ"/>
        </w:rPr>
        <w:t>м</w:t>
      </w:r>
      <w:r w:rsidRPr="00BD51D6">
        <w:rPr>
          <w:color w:val="000000"/>
          <w:spacing w:val="-1"/>
          <w:sz w:val="28"/>
          <w:szCs w:val="28"/>
          <w:lang w:val="uz-Cyrl-UZ"/>
        </w:rPr>
        <w:t>урожаат қилган.</w:t>
      </w:r>
    </w:p>
    <w:p w:rsidR="00BD51D6" w:rsidRPr="00BD51D6" w:rsidRDefault="00BD51D6" w:rsidP="00792469">
      <w:pPr>
        <w:pStyle w:val="2"/>
        <w:spacing w:after="0" w:line="240" w:lineRule="auto"/>
        <w:ind w:left="0" w:firstLine="709"/>
        <w:jc w:val="both"/>
        <w:rPr>
          <w:color w:val="000000"/>
          <w:spacing w:val="-1"/>
          <w:sz w:val="28"/>
          <w:szCs w:val="28"/>
          <w:lang w:val="uz-Cyrl-UZ"/>
        </w:rPr>
      </w:pPr>
      <w:r w:rsidRPr="00BD51D6">
        <w:rPr>
          <w:color w:val="000000"/>
          <w:spacing w:val="-1"/>
          <w:sz w:val="28"/>
          <w:szCs w:val="28"/>
          <w:lang w:val="uz-Cyrl-UZ"/>
        </w:rPr>
        <w:t>Ўзбекистон Республикаси темир йўл уставининг 152-бандига мувофиқ, темир йўлларга талабномалар 6 ойлик муддатда, жарималар тўлаш бўйича эса 45 кун мобайнида тақдим этилади.</w:t>
      </w:r>
    </w:p>
    <w:p w:rsidR="00BD51D6" w:rsidRPr="00BD51D6" w:rsidRDefault="00BD51D6" w:rsidP="00792469">
      <w:pPr>
        <w:pStyle w:val="2"/>
        <w:spacing w:after="0" w:line="240" w:lineRule="auto"/>
        <w:ind w:left="0" w:firstLine="709"/>
        <w:jc w:val="both"/>
        <w:rPr>
          <w:color w:val="000000"/>
          <w:spacing w:val="-1"/>
          <w:sz w:val="28"/>
          <w:szCs w:val="28"/>
          <w:lang w:val="uz-Cyrl-UZ"/>
        </w:rPr>
      </w:pPr>
      <w:r w:rsidRPr="00BD51D6">
        <w:rPr>
          <w:color w:val="000000"/>
          <w:spacing w:val="-1"/>
          <w:sz w:val="28"/>
          <w:szCs w:val="28"/>
          <w:lang w:val="uz-Cyrl-UZ"/>
        </w:rPr>
        <w:t>“Ўзбекистон темир йўллари” АЖ ўз навбатида даъвогарга 2019 йил</w:t>
      </w:r>
      <w:r w:rsidR="000F3162">
        <w:rPr>
          <w:color w:val="000000"/>
          <w:spacing w:val="-1"/>
          <w:sz w:val="28"/>
          <w:szCs w:val="28"/>
          <w:lang w:val="uz-Cyrl-UZ"/>
        </w:rPr>
        <w:br/>
      </w:r>
      <w:r w:rsidRPr="00BD51D6">
        <w:rPr>
          <w:color w:val="000000"/>
          <w:spacing w:val="-1"/>
          <w:sz w:val="28"/>
          <w:szCs w:val="28"/>
          <w:lang w:val="uz-Cyrl-UZ"/>
        </w:rPr>
        <w:t>19 февралда 58/2019-сонли хат билан, ушбу масалада жавобгарга мурожаат қилиш лозимлиги тўғрисида жавоб берган.</w:t>
      </w:r>
    </w:p>
    <w:p w:rsidR="00BD51D6" w:rsidRPr="00BD51D6" w:rsidRDefault="00BD51D6" w:rsidP="00792469">
      <w:pPr>
        <w:tabs>
          <w:tab w:val="center" w:pos="0"/>
          <w:tab w:val="center" w:pos="540"/>
        </w:tabs>
        <w:spacing w:after="0" w:line="240" w:lineRule="auto"/>
        <w:ind w:firstLine="709"/>
        <w:jc w:val="both"/>
        <w:rPr>
          <w:rFonts w:ascii="Times New Roman" w:hAnsi="Times New Roman" w:cs="Times New Roman"/>
          <w:color w:val="000000"/>
          <w:spacing w:val="-1"/>
          <w:sz w:val="28"/>
          <w:szCs w:val="28"/>
          <w:lang w:val="uz-Cyrl-UZ"/>
        </w:rPr>
      </w:pPr>
      <w:r w:rsidRPr="00BD51D6">
        <w:rPr>
          <w:rFonts w:ascii="Times New Roman" w:hAnsi="Times New Roman" w:cs="Times New Roman"/>
          <w:color w:val="000000"/>
          <w:spacing w:val="-1"/>
          <w:sz w:val="28"/>
          <w:szCs w:val="28"/>
          <w:lang w:val="uz-Cyrl-UZ"/>
        </w:rPr>
        <w:t>Шундан сўнг даъвогар 2019 йил 5 мартда жавобгарга талабнома юбориб, ундан 108 886 283 сўм жарима тўлашни талаб қилган.</w:t>
      </w:r>
    </w:p>
    <w:p w:rsidR="00BD51D6" w:rsidRPr="00BD51D6" w:rsidRDefault="00BD51D6" w:rsidP="00792469">
      <w:pPr>
        <w:tabs>
          <w:tab w:val="center" w:pos="0"/>
          <w:tab w:val="center" w:pos="540"/>
        </w:tabs>
        <w:spacing w:after="0" w:line="240" w:lineRule="auto"/>
        <w:ind w:firstLine="709"/>
        <w:jc w:val="both"/>
        <w:rPr>
          <w:rFonts w:ascii="Times New Roman" w:hAnsi="Times New Roman" w:cs="Times New Roman"/>
          <w:color w:val="000000"/>
          <w:sz w:val="28"/>
          <w:szCs w:val="28"/>
          <w:lang w:val="uz-Cyrl-UZ"/>
        </w:rPr>
      </w:pPr>
      <w:r w:rsidRPr="00BD51D6">
        <w:rPr>
          <w:rFonts w:ascii="Times New Roman" w:hAnsi="Times New Roman" w:cs="Times New Roman"/>
          <w:sz w:val="28"/>
          <w:szCs w:val="28"/>
          <w:lang w:val="uz-Cyrl-UZ"/>
        </w:rPr>
        <w:t xml:space="preserve">ФК </w:t>
      </w:r>
      <w:r w:rsidRPr="00BD51D6">
        <w:rPr>
          <w:rFonts w:ascii="Times New Roman" w:hAnsi="Times New Roman" w:cs="Times New Roman"/>
          <w:color w:val="000000"/>
          <w:spacing w:val="-1"/>
          <w:sz w:val="28"/>
          <w:szCs w:val="28"/>
          <w:lang w:val="uz-Cyrl-UZ"/>
        </w:rPr>
        <w:t>261-моддасига мувофиқ, н</w:t>
      </w:r>
      <w:r w:rsidRPr="00BD51D6">
        <w:rPr>
          <w:rFonts w:ascii="Times New Roman" w:hAnsi="Times New Roman" w:cs="Times New Roman"/>
          <w:color w:val="000000"/>
          <w:sz w:val="28"/>
          <w:szCs w:val="28"/>
          <w:lang w:val="uz-Cyrl-UZ"/>
        </w:rPr>
        <w:t>еустойка жарима ёки пеня шаклида бўлади.</w:t>
      </w:r>
    </w:p>
    <w:p w:rsidR="00BD51D6" w:rsidRPr="00BD51D6" w:rsidRDefault="00BD51D6" w:rsidP="00792469">
      <w:pPr>
        <w:shd w:val="clear" w:color="auto" w:fill="FFFFFF"/>
        <w:spacing w:after="0" w:line="240" w:lineRule="auto"/>
        <w:ind w:firstLine="709"/>
        <w:jc w:val="both"/>
        <w:rPr>
          <w:rFonts w:ascii="Times New Roman" w:hAnsi="Times New Roman" w:cs="Times New Roman"/>
          <w:color w:val="000000"/>
          <w:sz w:val="28"/>
          <w:szCs w:val="28"/>
          <w:lang w:val="uz-Cyrl-UZ"/>
        </w:rPr>
      </w:pPr>
      <w:r w:rsidRPr="00BD51D6">
        <w:rPr>
          <w:rFonts w:ascii="Times New Roman" w:hAnsi="Times New Roman" w:cs="Times New Roman"/>
          <w:color w:val="000000"/>
          <w:sz w:val="28"/>
          <w:szCs w:val="28"/>
          <w:lang w:val="uz-Cyrl-UZ"/>
        </w:rPr>
        <w:t>Қарздор мажбуриятларни бажармаган ёки лозим даражада бажармаган ҳолларда тўлайдиган ва, қоида тариқасида, қатъий пул суммасида ҳисобланадиган неустойка жарима ҳисобланади.</w:t>
      </w:r>
    </w:p>
    <w:p w:rsidR="00BD51D6" w:rsidRPr="00BD51D6" w:rsidRDefault="00BD51D6" w:rsidP="00792469">
      <w:pPr>
        <w:tabs>
          <w:tab w:val="center" w:pos="0"/>
          <w:tab w:val="center" w:pos="540"/>
        </w:tabs>
        <w:spacing w:after="0" w:line="240" w:lineRule="auto"/>
        <w:ind w:firstLine="709"/>
        <w:jc w:val="both"/>
        <w:rPr>
          <w:rFonts w:ascii="Times New Roman" w:hAnsi="Times New Roman" w:cs="Times New Roman"/>
          <w:color w:val="000000"/>
          <w:spacing w:val="-1"/>
          <w:sz w:val="28"/>
          <w:szCs w:val="28"/>
          <w:lang w:val="uz-Cyrl-UZ"/>
        </w:rPr>
      </w:pPr>
      <w:r w:rsidRPr="00077DE0">
        <w:rPr>
          <w:rFonts w:ascii="Times New Roman" w:hAnsi="Times New Roman" w:cs="Times New Roman"/>
          <w:color w:val="000000"/>
          <w:spacing w:val="-1"/>
          <w:sz w:val="28"/>
          <w:szCs w:val="28"/>
          <w:lang w:val="uz-Cyrl-UZ"/>
        </w:rPr>
        <w:t xml:space="preserve">Амалдаги юк ташиш Қоидаларининг (1965 йил 21 сентябрь) талабномаларни тақдим этиш ва кўриб чиқиш номли 38-бўлими </w:t>
      </w:r>
      <w:r w:rsidRPr="00077DE0">
        <w:rPr>
          <w:rFonts w:ascii="Times New Roman" w:hAnsi="Times New Roman" w:cs="Times New Roman"/>
          <w:color w:val="000000"/>
          <w:spacing w:val="-1"/>
          <w:sz w:val="28"/>
          <w:szCs w:val="28"/>
          <w:lang w:val="uz-Cyrl-UZ"/>
        </w:rPr>
        <w:br/>
        <w:t>1-параграфининг ўн биринчи қисмига мувофиқ, темир йўлда юк ташиш режасининг бажарилмаганлиги учун жарима тўлаш ҳақидаги талабномалар темир йўлнинг бўлинмаларига (яъни минтақавий темир йўл узелига) кўриб чиқиш учун юборилади.</w:t>
      </w:r>
      <w:r w:rsidRPr="00BD51D6">
        <w:rPr>
          <w:rFonts w:ascii="Times New Roman" w:hAnsi="Times New Roman" w:cs="Times New Roman"/>
          <w:color w:val="000000"/>
          <w:spacing w:val="-1"/>
          <w:sz w:val="28"/>
          <w:szCs w:val="28"/>
          <w:lang w:val="uz-Cyrl-UZ"/>
        </w:rPr>
        <w:t xml:space="preserve">  </w:t>
      </w:r>
    </w:p>
    <w:p w:rsidR="00BD51D6" w:rsidRPr="00BD51D6" w:rsidRDefault="00BD51D6" w:rsidP="00792469">
      <w:pPr>
        <w:tabs>
          <w:tab w:val="center" w:pos="0"/>
          <w:tab w:val="center" w:pos="540"/>
        </w:tabs>
        <w:spacing w:after="0" w:line="240" w:lineRule="auto"/>
        <w:ind w:firstLine="709"/>
        <w:jc w:val="both"/>
        <w:rPr>
          <w:rFonts w:ascii="Times New Roman" w:eastAsiaTheme="minorHAnsi" w:hAnsi="Times New Roman" w:cs="Times New Roman"/>
          <w:noProof/>
          <w:sz w:val="28"/>
          <w:szCs w:val="28"/>
          <w:lang w:val="uz-Cyrl-UZ" w:eastAsia="en-US"/>
        </w:rPr>
      </w:pPr>
      <w:r w:rsidRPr="00BD51D6">
        <w:rPr>
          <w:rFonts w:ascii="Times New Roman" w:hAnsi="Times New Roman" w:cs="Times New Roman"/>
          <w:sz w:val="28"/>
          <w:szCs w:val="28"/>
          <w:lang w:val="uz-Cyrl-UZ"/>
        </w:rPr>
        <w:t xml:space="preserve">Шунга кўра, </w:t>
      </w:r>
      <w:r w:rsidRPr="00BD51D6">
        <w:rPr>
          <w:rFonts w:ascii="Times New Roman" w:hAnsi="Times New Roman" w:cs="Times New Roman"/>
          <w:color w:val="000000"/>
          <w:spacing w:val="-1"/>
          <w:sz w:val="28"/>
          <w:szCs w:val="28"/>
          <w:lang w:val="uz-Cyrl-UZ"/>
        </w:rPr>
        <w:t xml:space="preserve">даъвогарда 2019 йил 15 январидан бошлаб 45 кун ичида талабнома киритиш ҳуқуқи мавжуд бўлганлиги, даъвогар томонидан </w:t>
      </w:r>
      <w:r w:rsidRPr="00BD51D6">
        <w:rPr>
          <w:rFonts w:ascii="Times New Roman" w:hAnsi="Times New Roman" w:cs="Times New Roman"/>
          <w:color w:val="000000"/>
          <w:spacing w:val="-1"/>
          <w:sz w:val="28"/>
          <w:szCs w:val="28"/>
          <w:lang w:val="uz-Cyrl-UZ"/>
        </w:rPr>
        <w:lastRenderedPageBreak/>
        <w:t xml:space="preserve">жавобгарга талабнома бериш муддати ўтказилиб, яъни талабнома билдиришнинг охирги муддати 2019 йил 1 март бўлса-да, талабнома 2019 йил 5 мартда юборилган. Бу билан даъвогар амалдаги Ўзбекистон Республикаси темир йўл уставининг 152-банди талабларини бузган, бунинг оқибатида </w:t>
      </w:r>
      <w:r w:rsidRPr="00BD51D6">
        <w:rPr>
          <w:rFonts w:ascii="Times New Roman" w:eastAsiaTheme="minorHAnsi" w:hAnsi="Times New Roman" w:cs="Times New Roman"/>
          <w:noProof/>
          <w:sz w:val="28"/>
          <w:szCs w:val="28"/>
          <w:lang w:val="uz-Cyrl-UZ" w:eastAsia="en-US"/>
        </w:rPr>
        <w:t>даъвогар томонидан низони судгача ҳал қилиш тартибига уставда белгиланган муддатда қўллаш имконияти бой берилган.</w:t>
      </w:r>
    </w:p>
    <w:p w:rsidR="00BD51D6" w:rsidRPr="00BD51D6" w:rsidRDefault="00BD51D6" w:rsidP="00792469">
      <w:pPr>
        <w:tabs>
          <w:tab w:val="center" w:pos="0"/>
          <w:tab w:val="center" w:pos="540"/>
        </w:tabs>
        <w:spacing w:after="0" w:line="240" w:lineRule="auto"/>
        <w:ind w:firstLine="709"/>
        <w:jc w:val="both"/>
        <w:rPr>
          <w:rFonts w:ascii="Times New Roman" w:eastAsiaTheme="minorHAnsi" w:hAnsi="Times New Roman" w:cs="Times New Roman"/>
          <w:noProof/>
          <w:sz w:val="28"/>
          <w:szCs w:val="28"/>
          <w:lang w:val="uz-Cyrl-UZ" w:eastAsia="en-US"/>
        </w:rPr>
      </w:pPr>
      <w:r w:rsidRPr="00BD51D6">
        <w:rPr>
          <w:rFonts w:ascii="Times New Roman" w:eastAsiaTheme="minorHAnsi" w:hAnsi="Times New Roman" w:cs="Times New Roman"/>
          <w:noProof/>
          <w:sz w:val="28"/>
          <w:szCs w:val="28"/>
          <w:lang w:val="uz-Cyrl-UZ" w:eastAsia="en-US"/>
        </w:rPr>
        <w:t>ИПК 110-моддасининг 8-бандида, агар даъвогар жавобгар билан низони судгача ҳал қилиш (талабнома юбориш) тартибига риоя этмаган бўлса, бунда шу тоифадаги низолар учун қонунда ёки тарафлар шартномасида назарда тутилган ва бундай тартибни қўллаш имконияти бой берилган бўлса, суд иш юритишни тугатиши белгиланган.</w:t>
      </w:r>
    </w:p>
    <w:p w:rsidR="00BD51D6" w:rsidRPr="00BD51D6" w:rsidRDefault="00BD51D6" w:rsidP="00792469">
      <w:pPr>
        <w:tabs>
          <w:tab w:val="center" w:pos="0"/>
          <w:tab w:val="center" w:pos="540"/>
        </w:tabs>
        <w:spacing w:after="0" w:line="240" w:lineRule="auto"/>
        <w:ind w:firstLine="709"/>
        <w:jc w:val="both"/>
        <w:rPr>
          <w:rFonts w:ascii="Times New Roman" w:hAnsi="Times New Roman" w:cs="Times New Roman"/>
          <w:sz w:val="28"/>
          <w:szCs w:val="28"/>
          <w:lang w:val="uz-Cyrl-UZ"/>
        </w:rPr>
      </w:pPr>
      <w:r w:rsidRPr="00BD51D6">
        <w:rPr>
          <w:rFonts w:ascii="Times New Roman" w:hAnsi="Times New Roman" w:cs="Times New Roman"/>
          <w:sz w:val="28"/>
          <w:szCs w:val="28"/>
          <w:lang w:val="uz-Cyrl-UZ"/>
        </w:rPr>
        <w:t>Демак, биринчи инстанция суди даъвогарнинг даъво аризаси бўйича иш юритишни тугатиш ўрнига, даъвогарнинг жарима ундириш  тўғрисидаги даъво талабини қаноатлантиришни рад этиш ҳақида ноқонуний тўхтамга келган, апелляция инстанцияси суди эса ҳал қилув қарорини ўзгаришсиз қолдириш ҳақида асоссиз хулосага келган.</w:t>
      </w:r>
    </w:p>
    <w:p w:rsidR="00BD51D6" w:rsidRPr="00BD51D6" w:rsidRDefault="00BD51D6" w:rsidP="00792469">
      <w:pPr>
        <w:tabs>
          <w:tab w:val="center" w:pos="0"/>
          <w:tab w:val="center" w:pos="540"/>
        </w:tabs>
        <w:spacing w:after="0" w:line="240" w:lineRule="auto"/>
        <w:ind w:firstLine="709"/>
        <w:jc w:val="both"/>
        <w:rPr>
          <w:rFonts w:ascii="Times New Roman" w:hAnsi="Times New Roman" w:cs="Times New Roman"/>
          <w:sz w:val="28"/>
          <w:szCs w:val="28"/>
          <w:lang w:val="uz-Cyrl-UZ"/>
        </w:rPr>
      </w:pPr>
      <w:r w:rsidRPr="00BD51D6">
        <w:rPr>
          <w:rFonts w:ascii="Times New Roman" w:hAnsi="Times New Roman" w:cs="Times New Roman"/>
          <w:sz w:val="28"/>
          <w:szCs w:val="28"/>
          <w:lang w:val="uz-Cyrl-UZ"/>
        </w:rPr>
        <w:t>Даъвогарнинг важлари билан келишиб бўлмайди, чунки талабнома юридик шахс мақомига эга бўлган жавобгарга юборилиши лозим эди ҳамда даъвогарнинг ўзи даъво аризаси бўйича жавобгарни кўрсатган.</w:t>
      </w:r>
    </w:p>
    <w:p w:rsidR="00BD51D6" w:rsidRPr="00BD51D6" w:rsidRDefault="00BD51D6" w:rsidP="00792469">
      <w:pPr>
        <w:tabs>
          <w:tab w:val="center" w:pos="0"/>
          <w:tab w:val="center" w:pos="540"/>
        </w:tabs>
        <w:spacing w:after="0" w:line="240" w:lineRule="auto"/>
        <w:ind w:firstLine="709"/>
        <w:jc w:val="both"/>
        <w:rPr>
          <w:rFonts w:ascii="Times New Roman" w:hAnsi="Times New Roman" w:cs="Times New Roman"/>
          <w:sz w:val="28"/>
          <w:szCs w:val="28"/>
          <w:lang w:val="uz-Cyrl-UZ"/>
        </w:rPr>
      </w:pPr>
      <w:r w:rsidRPr="00BD51D6">
        <w:rPr>
          <w:rFonts w:ascii="Times New Roman" w:hAnsi="Times New Roman" w:cs="Times New Roman"/>
          <w:sz w:val="28"/>
          <w:szCs w:val="28"/>
          <w:lang w:val="uz-Cyrl-UZ"/>
        </w:rPr>
        <w:t>Бундай ҳолатда судлов ҳайъати биринчи инстанция судининг ҳал қилув қарори ва апелляция инстанцияси судининг қарорини бекор қилиш, даъвогарнинг жавобгардан 108 886 283 сўм жарима ундириш тўғрисидаги даъво аризаси бўйича иш юритишни тугатиш тўғрисида янги қарор қабул қилган.</w:t>
      </w:r>
    </w:p>
    <w:p w:rsidR="003F50B0" w:rsidRPr="003F50B0" w:rsidRDefault="003F50B0" w:rsidP="00792469">
      <w:pPr>
        <w:pStyle w:val="2"/>
        <w:spacing w:after="0" w:line="240" w:lineRule="auto"/>
        <w:ind w:left="0" w:firstLine="709"/>
        <w:jc w:val="right"/>
        <w:rPr>
          <w:lang w:val="uz-Cyrl-UZ"/>
        </w:rPr>
      </w:pPr>
      <w:r w:rsidRPr="003F50B0">
        <w:rPr>
          <w:lang w:val="uz-Cyrl-UZ"/>
        </w:rPr>
        <w:t>4-1801-1902/2785</w:t>
      </w:r>
      <w:r>
        <w:rPr>
          <w:lang w:val="uz-Cyrl-UZ"/>
        </w:rPr>
        <w:t>-</w:t>
      </w:r>
      <w:r w:rsidRPr="003F50B0">
        <w:rPr>
          <w:lang w:val="uz-Cyrl-UZ"/>
        </w:rPr>
        <w:t>сонли иш</w:t>
      </w:r>
    </w:p>
    <w:p w:rsidR="00BD51D6" w:rsidRPr="00BD51D6" w:rsidRDefault="00BD51D6" w:rsidP="005E5D19">
      <w:pPr>
        <w:pStyle w:val="ac"/>
        <w:widowControl w:val="0"/>
        <w:ind w:firstLine="567"/>
        <w:jc w:val="both"/>
        <w:rPr>
          <w:rFonts w:ascii="Times New Roman" w:hAnsi="Times New Roman"/>
          <w:b/>
          <w:sz w:val="28"/>
          <w:szCs w:val="28"/>
          <w:lang w:val="uz-Cyrl-UZ"/>
        </w:rPr>
      </w:pPr>
    </w:p>
    <w:p w:rsidR="00B315B2" w:rsidRPr="003F50B0" w:rsidRDefault="00B315B2" w:rsidP="00B315B2">
      <w:pPr>
        <w:autoSpaceDE w:val="0"/>
        <w:autoSpaceDN w:val="0"/>
        <w:adjustRightInd w:val="0"/>
        <w:spacing w:after="0" w:line="240" w:lineRule="auto"/>
        <w:jc w:val="center"/>
        <w:rPr>
          <w:rFonts w:ascii="Times New Roman" w:hAnsi="Times New Roman" w:cs="Times New Roman"/>
          <w:b/>
          <w:bCs/>
          <w:sz w:val="28"/>
          <w:szCs w:val="28"/>
          <w:lang w:val="uz-Cyrl-UZ"/>
        </w:rPr>
      </w:pPr>
      <w:r w:rsidRPr="003F50B0">
        <w:rPr>
          <w:rFonts w:ascii="Times New Roman" w:hAnsi="Times New Roman" w:cs="Times New Roman"/>
          <w:b/>
          <w:bCs/>
          <w:sz w:val="28"/>
          <w:szCs w:val="28"/>
          <w:lang w:val="uz-Cyrl-UZ"/>
        </w:rPr>
        <w:t>II. Моддий ҳуқуқ нормаларини қўллаш амалиёти</w:t>
      </w:r>
    </w:p>
    <w:p w:rsidR="00B315B2" w:rsidRPr="001108C2" w:rsidRDefault="00B315B2" w:rsidP="00B315B2">
      <w:pPr>
        <w:spacing w:after="0" w:line="240" w:lineRule="auto"/>
        <w:ind w:firstLine="709"/>
        <w:contextualSpacing/>
        <w:jc w:val="both"/>
        <w:rPr>
          <w:rStyle w:val="FontStyle12"/>
          <w:b/>
          <w:sz w:val="28"/>
          <w:szCs w:val="28"/>
          <w:lang w:val="uz-Cyrl-UZ"/>
        </w:rPr>
      </w:pPr>
    </w:p>
    <w:p w:rsidR="00090941" w:rsidRPr="00090941" w:rsidRDefault="00B315B2" w:rsidP="00792469">
      <w:pPr>
        <w:spacing w:line="240" w:lineRule="auto"/>
        <w:ind w:firstLine="709"/>
        <w:jc w:val="both"/>
        <w:rPr>
          <w:rFonts w:ascii="Times New Roman" w:hAnsi="Times New Roman" w:cs="Times New Roman"/>
          <w:b/>
          <w:sz w:val="28"/>
          <w:szCs w:val="28"/>
          <w:lang w:val="uz-Cyrl-UZ"/>
        </w:rPr>
      </w:pPr>
      <w:r w:rsidRPr="00090941">
        <w:rPr>
          <w:rFonts w:ascii="Times New Roman" w:hAnsi="Times New Roman" w:cs="Times New Roman"/>
          <w:b/>
          <w:color w:val="000000"/>
          <w:sz w:val="28"/>
          <w:szCs w:val="28"/>
          <w:lang w:val="uz-Cyrl-UZ"/>
        </w:rPr>
        <w:t xml:space="preserve">1. </w:t>
      </w:r>
      <w:r w:rsidR="00090941" w:rsidRPr="00090941">
        <w:rPr>
          <w:rFonts w:ascii="Times New Roman" w:hAnsi="Times New Roman" w:cs="Times New Roman"/>
          <w:b/>
          <w:color w:val="000000"/>
          <w:sz w:val="28"/>
          <w:szCs w:val="28"/>
          <w:lang w:val="uz-Cyrl-UZ"/>
        </w:rPr>
        <w:t xml:space="preserve"> </w:t>
      </w:r>
      <w:r w:rsidR="00090941" w:rsidRPr="00090941">
        <w:rPr>
          <w:rFonts w:ascii="Times New Roman" w:hAnsi="Times New Roman" w:cs="Times New Roman"/>
          <w:b/>
          <w:sz w:val="28"/>
          <w:szCs w:val="28"/>
          <w:lang w:val="uz-Cyrl-UZ"/>
        </w:rPr>
        <w:t>Уруғлик дон етиштирувчи хўжаликлар томонидан бошоқли дон уруғликлари нав ва авлодлари бўйича ғалла қабул қилиш ва қайта ишлаш корхоналарига “Ўздавуруғназоратмарказ” томонидан берилган экиш сифат кўрсаткичларини тасдиқловчи мувофиқлик сертификати нусхаси ва 193, 197-сонли шакллардаги тузилган уруғлик майдонида ўтказилган апробация далолатномасини топшириши, уруғлик доннинг авлоди, нави ва нав софлиги стандарт талабига жавоб берувчи бирламчи ҳужжатлар “Ўздавуруғназоратмарказ”нинг ҳудудий бўлимлари томонидан тасдиқланган бўлиши шарт.</w:t>
      </w:r>
    </w:p>
    <w:p w:rsidR="00090941" w:rsidRPr="00090941" w:rsidRDefault="003F50B0" w:rsidP="00792469">
      <w:pPr>
        <w:spacing w:after="0" w:line="240" w:lineRule="auto"/>
        <w:ind w:firstLine="709"/>
        <w:jc w:val="both"/>
        <w:rPr>
          <w:rFonts w:ascii="Times New Roman" w:hAnsi="Times New Roman" w:cs="Times New Roman"/>
          <w:sz w:val="28"/>
          <w:szCs w:val="28"/>
          <w:lang w:val="uz-Cyrl-UZ"/>
        </w:rPr>
      </w:pPr>
      <w:r w:rsidRPr="00090941">
        <w:rPr>
          <w:rFonts w:ascii="Times New Roman" w:hAnsi="Times New Roman" w:cs="Times New Roman"/>
          <w:sz w:val="28"/>
          <w:szCs w:val="28"/>
          <w:lang w:val="uz-Cyrl-UZ"/>
        </w:rPr>
        <w:t xml:space="preserve"> </w:t>
      </w:r>
      <w:r w:rsidR="00090941" w:rsidRPr="00090941">
        <w:rPr>
          <w:rFonts w:ascii="Times New Roman" w:hAnsi="Times New Roman" w:cs="Times New Roman"/>
          <w:sz w:val="28"/>
          <w:szCs w:val="28"/>
          <w:lang w:val="uz-Cyrl-UZ"/>
        </w:rPr>
        <w:t>“Х” фермер хўжалиги (бундан буён матнда даъвогар деб юритилади) билан “Донмаҳсулотлари” акциядорлик жамияти (бундан буён матнда жавобгар ёки тайёрловчи деб юритилади) ўртасида “Давлат эҳтиёжлари учун бошо</w:t>
      </w:r>
      <w:r w:rsidR="00B6289E">
        <w:rPr>
          <w:rFonts w:ascii="Times New Roman" w:hAnsi="Times New Roman" w:cs="Times New Roman"/>
          <w:sz w:val="28"/>
          <w:szCs w:val="28"/>
          <w:lang w:val="uz-Cyrl-UZ"/>
        </w:rPr>
        <w:t>қ</w:t>
      </w:r>
      <w:r w:rsidR="00090941" w:rsidRPr="00090941">
        <w:rPr>
          <w:rFonts w:ascii="Times New Roman" w:hAnsi="Times New Roman" w:cs="Times New Roman"/>
          <w:sz w:val="28"/>
          <w:szCs w:val="28"/>
          <w:lang w:val="uz-Cyrl-UZ"/>
        </w:rPr>
        <w:t xml:space="preserve">ли дон экинлари уруғларини харид </w:t>
      </w:r>
      <w:r w:rsidR="00B6289E">
        <w:rPr>
          <w:rFonts w:ascii="Times New Roman" w:hAnsi="Times New Roman" w:cs="Times New Roman"/>
          <w:sz w:val="28"/>
          <w:szCs w:val="28"/>
          <w:lang w:val="uz-Cyrl-UZ"/>
        </w:rPr>
        <w:t>қ</w:t>
      </w:r>
      <w:r w:rsidR="00090941" w:rsidRPr="00090941">
        <w:rPr>
          <w:rFonts w:ascii="Times New Roman" w:hAnsi="Times New Roman" w:cs="Times New Roman"/>
          <w:sz w:val="28"/>
          <w:szCs w:val="28"/>
          <w:lang w:val="uz-Cyrl-UZ"/>
        </w:rPr>
        <w:t>илиш б</w:t>
      </w:r>
      <w:r w:rsidR="00B6289E">
        <w:rPr>
          <w:rFonts w:ascii="Times New Roman" w:hAnsi="Times New Roman" w:cs="Times New Roman"/>
          <w:sz w:val="28"/>
          <w:szCs w:val="28"/>
          <w:lang w:val="uz-Cyrl-UZ"/>
        </w:rPr>
        <w:t>ў</w:t>
      </w:r>
      <w:r w:rsidR="00090941" w:rsidRPr="00090941">
        <w:rPr>
          <w:rFonts w:ascii="Times New Roman" w:hAnsi="Times New Roman" w:cs="Times New Roman"/>
          <w:sz w:val="28"/>
          <w:szCs w:val="28"/>
          <w:lang w:val="uz-Cyrl-UZ"/>
        </w:rPr>
        <w:t xml:space="preserve">йича” тузилган контрактация шартномасига кўра, даъвогар жавобгарга 128 т “газган” навли “элита” авлоди бўлган уруғлик буғдой етказиб бериш, жавобгар эса етказиб </w:t>
      </w:r>
      <w:r w:rsidR="00090941" w:rsidRPr="00090941">
        <w:rPr>
          <w:rFonts w:ascii="Times New Roman" w:hAnsi="Times New Roman" w:cs="Times New Roman"/>
          <w:sz w:val="28"/>
          <w:szCs w:val="28"/>
          <w:lang w:val="uz-Cyrl-UZ"/>
        </w:rPr>
        <w:lastRenderedPageBreak/>
        <w:t xml:space="preserve">берилган маҳсулот учун белгиланган ягона харид нархда 1 т маҳсулот учун </w:t>
      </w:r>
      <w:r w:rsidR="00077DE0">
        <w:rPr>
          <w:rFonts w:ascii="Times New Roman" w:hAnsi="Times New Roman" w:cs="Times New Roman"/>
          <w:sz w:val="28"/>
          <w:szCs w:val="28"/>
          <w:lang w:val="uz-Cyrl-UZ"/>
        </w:rPr>
        <w:t xml:space="preserve">            </w:t>
      </w:r>
      <w:r w:rsidR="00090941" w:rsidRPr="00090941">
        <w:rPr>
          <w:rFonts w:ascii="Times New Roman" w:hAnsi="Times New Roman" w:cs="Times New Roman"/>
          <w:sz w:val="28"/>
          <w:szCs w:val="28"/>
          <w:lang w:val="uz-Cyrl-UZ"/>
        </w:rPr>
        <w:t>1 007 000 сўмдан ҳақ тўлаш мажбуриятини олган.</w:t>
      </w:r>
    </w:p>
    <w:p w:rsidR="00090941" w:rsidRPr="00090941" w:rsidRDefault="00090941" w:rsidP="00792469">
      <w:pPr>
        <w:spacing w:after="0" w:line="240" w:lineRule="auto"/>
        <w:ind w:firstLine="709"/>
        <w:jc w:val="both"/>
        <w:rPr>
          <w:rFonts w:ascii="Times New Roman" w:hAnsi="Times New Roman" w:cs="Times New Roman"/>
          <w:sz w:val="28"/>
          <w:szCs w:val="28"/>
          <w:lang w:val="uz-Cyrl-UZ"/>
        </w:rPr>
      </w:pPr>
      <w:r w:rsidRPr="00090941">
        <w:rPr>
          <w:rFonts w:ascii="Times New Roman" w:hAnsi="Times New Roman" w:cs="Times New Roman"/>
          <w:sz w:val="28"/>
          <w:szCs w:val="28"/>
          <w:lang w:val="uz-Cyrl-UZ"/>
        </w:rPr>
        <w:t>Шунингдек, шартноманинг 3.1-бандида маҳсулотнинг ягона харид нархига шартноманинг 3.2-бандида кўрсатилган нав устамалари қўшиб тўланиши ҳамда шартноманинг умумий баҳоси 128 896 000 сўмни ташкил этиши белгиланган.</w:t>
      </w:r>
    </w:p>
    <w:p w:rsidR="00090941" w:rsidRPr="00090941" w:rsidRDefault="00090941" w:rsidP="00792469">
      <w:pPr>
        <w:spacing w:after="0" w:line="240" w:lineRule="auto"/>
        <w:ind w:firstLine="709"/>
        <w:jc w:val="both"/>
        <w:rPr>
          <w:rFonts w:ascii="Times New Roman" w:hAnsi="Times New Roman" w:cs="Times New Roman"/>
          <w:sz w:val="28"/>
          <w:szCs w:val="28"/>
          <w:lang w:val="uz-Cyrl-UZ"/>
        </w:rPr>
      </w:pPr>
      <w:r w:rsidRPr="00090941">
        <w:rPr>
          <w:rFonts w:ascii="Times New Roman" w:hAnsi="Times New Roman" w:cs="Times New Roman"/>
          <w:sz w:val="28"/>
          <w:szCs w:val="28"/>
          <w:lang w:val="uz-Cyrl-UZ"/>
        </w:rPr>
        <w:t>Шартноманинг 3.2-бандига кўра, шартнома бўйича давлат эҳтиёжлари учун харид қилинадиган маҳсулот учун ягона нархга нав устамалари суперэлита – 200 фоиз, элита – 100 фоиз, 1-репродукцияли биринчи синф эса  65 фоиз миқдорида кўрсатилган.</w:t>
      </w:r>
    </w:p>
    <w:p w:rsidR="00090941" w:rsidRPr="00090941" w:rsidRDefault="00090941" w:rsidP="00792469">
      <w:pPr>
        <w:spacing w:after="0" w:line="240" w:lineRule="auto"/>
        <w:ind w:firstLine="709"/>
        <w:jc w:val="both"/>
        <w:rPr>
          <w:rFonts w:ascii="Times New Roman" w:hAnsi="Times New Roman" w:cs="Times New Roman"/>
          <w:sz w:val="28"/>
          <w:szCs w:val="28"/>
          <w:lang w:val="uz-Cyrl-UZ"/>
        </w:rPr>
      </w:pPr>
      <w:r w:rsidRPr="00090941">
        <w:rPr>
          <w:rFonts w:ascii="Times New Roman" w:hAnsi="Times New Roman" w:cs="Times New Roman"/>
          <w:sz w:val="28"/>
          <w:szCs w:val="28"/>
          <w:lang w:val="uz-Cyrl-UZ"/>
        </w:rPr>
        <w:t>Даъвогар томонидан жавобгарга 128 т маҳсулот етказиб берилган. Жавобгар томонидан ушбу маҳсулот уруғлик буғдойи эмас, балки учинчи синф буғдой сифатида қабул қилиниб, даъвогарга 128 896 000 сўм тўлаб берилган.</w:t>
      </w:r>
    </w:p>
    <w:p w:rsidR="00090941" w:rsidRPr="00090941" w:rsidRDefault="00090941" w:rsidP="00792469">
      <w:pPr>
        <w:spacing w:after="0" w:line="240" w:lineRule="auto"/>
        <w:ind w:firstLine="709"/>
        <w:jc w:val="both"/>
        <w:rPr>
          <w:rFonts w:ascii="Times New Roman" w:hAnsi="Times New Roman" w:cs="Times New Roman"/>
          <w:sz w:val="28"/>
          <w:szCs w:val="28"/>
          <w:lang w:val="uz-Cyrl-UZ"/>
        </w:rPr>
      </w:pPr>
      <w:r w:rsidRPr="00090941">
        <w:rPr>
          <w:rFonts w:ascii="Times New Roman" w:hAnsi="Times New Roman" w:cs="Times New Roman"/>
          <w:sz w:val="28"/>
          <w:szCs w:val="28"/>
          <w:lang w:val="uz-Cyrl-UZ"/>
        </w:rPr>
        <w:t xml:space="preserve">Шунинг учун туман фермер, деҳқон хўжаликлари ва томорқа ер эгалари Кенгаши даъвогар фермер хўжалиги манфаатида туманлараро иқтисодий судига даъво аризаси билан мурожаат этиб, жавобгардан </w:t>
      </w:r>
      <w:r w:rsidR="00077DE0">
        <w:rPr>
          <w:rFonts w:ascii="Times New Roman" w:hAnsi="Times New Roman" w:cs="Times New Roman"/>
          <w:sz w:val="28"/>
          <w:szCs w:val="28"/>
          <w:lang w:val="uz-Cyrl-UZ"/>
        </w:rPr>
        <w:t xml:space="preserve">                 </w:t>
      </w:r>
      <w:r w:rsidRPr="00090941">
        <w:rPr>
          <w:rFonts w:ascii="Times New Roman" w:hAnsi="Times New Roman" w:cs="Times New Roman"/>
          <w:sz w:val="28"/>
          <w:szCs w:val="28"/>
          <w:lang w:val="uz-Cyrl-UZ"/>
        </w:rPr>
        <w:t xml:space="preserve">90 000 000 сўм устама, 18 000 000 сўм жарима ва 45 000 000 сўм пеня, </w:t>
      </w:r>
      <w:r w:rsidR="00077DE0">
        <w:rPr>
          <w:rFonts w:ascii="Times New Roman" w:hAnsi="Times New Roman" w:cs="Times New Roman"/>
          <w:sz w:val="28"/>
          <w:szCs w:val="28"/>
          <w:lang w:val="uz-Cyrl-UZ"/>
        </w:rPr>
        <w:t xml:space="preserve">             </w:t>
      </w:r>
      <w:r w:rsidRPr="00090941">
        <w:rPr>
          <w:rFonts w:ascii="Times New Roman" w:hAnsi="Times New Roman" w:cs="Times New Roman"/>
          <w:sz w:val="28"/>
          <w:szCs w:val="28"/>
          <w:lang w:val="uz-Cyrl-UZ"/>
        </w:rPr>
        <w:t>жами</w:t>
      </w:r>
      <w:r w:rsidR="00381EF9">
        <w:rPr>
          <w:rFonts w:ascii="Times New Roman" w:hAnsi="Times New Roman" w:cs="Times New Roman"/>
          <w:sz w:val="28"/>
          <w:szCs w:val="28"/>
          <w:lang w:val="uz-Cyrl-UZ"/>
        </w:rPr>
        <w:t xml:space="preserve"> </w:t>
      </w:r>
      <w:r w:rsidRPr="00090941">
        <w:rPr>
          <w:rFonts w:ascii="Times New Roman" w:hAnsi="Times New Roman" w:cs="Times New Roman"/>
          <w:sz w:val="28"/>
          <w:szCs w:val="28"/>
          <w:lang w:val="uz-Cyrl-UZ"/>
        </w:rPr>
        <w:t>153 000 000 сўм ундиришни сўраган.</w:t>
      </w:r>
    </w:p>
    <w:p w:rsidR="00090941" w:rsidRPr="00090941" w:rsidRDefault="00090941" w:rsidP="00792469">
      <w:pPr>
        <w:spacing w:after="0" w:line="240" w:lineRule="auto"/>
        <w:ind w:firstLine="709"/>
        <w:jc w:val="both"/>
        <w:rPr>
          <w:rFonts w:ascii="Times New Roman" w:hAnsi="Times New Roman" w:cs="Times New Roman"/>
          <w:sz w:val="28"/>
          <w:szCs w:val="28"/>
          <w:lang w:val="uz-Cyrl-UZ"/>
        </w:rPr>
      </w:pPr>
      <w:r w:rsidRPr="00090941">
        <w:rPr>
          <w:rFonts w:ascii="Times New Roman" w:hAnsi="Times New Roman" w:cs="Times New Roman"/>
          <w:sz w:val="28"/>
          <w:szCs w:val="28"/>
          <w:lang w:val="uz-Cyrl-UZ"/>
        </w:rPr>
        <w:t>Ишни судда кўриш жараёнида Кенгаш судга даъво мазмуни ва талабини ўзгартириш тўғрисидаги ариза билан мурожаат қилиб, хатога йўл қўйилганлиги сабабли жами даъво талабини 219 123 000 сўм деб ҳисоблашни ва ушбу суммани ундиришни сўраган.</w:t>
      </w:r>
    </w:p>
    <w:p w:rsidR="00090941" w:rsidRPr="00090941" w:rsidRDefault="00090941" w:rsidP="00792469">
      <w:pPr>
        <w:spacing w:after="0" w:line="240" w:lineRule="auto"/>
        <w:ind w:firstLine="709"/>
        <w:jc w:val="both"/>
        <w:rPr>
          <w:rFonts w:ascii="Times New Roman" w:hAnsi="Times New Roman" w:cs="Times New Roman"/>
          <w:sz w:val="28"/>
          <w:szCs w:val="28"/>
          <w:lang w:val="uz-Cyrl-UZ"/>
        </w:rPr>
      </w:pPr>
      <w:r w:rsidRPr="00090941">
        <w:rPr>
          <w:rFonts w:ascii="Times New Roman" w:hAnsi="Times New Roman" w:cs="Times New Roman"/>
          <w:sz w:val="28"/>
          <w:szCs w:val="28"/>
          <w:lang w:val="uz-Cyrl-UZ"/>
        </w:rPr>
        <w:t xml:space="preserve">Биринчи инстанция судининг ҳал қилув қарори билан Кенгашнинг аризаси иш юритишга қабул қилинган ва даъво қисман қаноатлантирилиб, жавобгардан даъвогар фойдасига 128 896 000 сўм устама қарзи </w:t>
      </w:r>
      <w:r w:rsidR="00B6289E">
        <w:rPr>
          <w:rFonts w:ascii="Times New Roman" w:hAnsi="Times New Roman" w:cs="Times New Roman"/>
          <w:sz w:val="28"/>
          <w:szCs w:val="28"/>
          <w:lang w:val="uz-Cyrl-UZ"/>
        </w:rPr>
        <w:br/>
      </w:r>
      <w:r w:rsidRPr="00090941">
        <w:rPr>
          <w:rFonts w:ascii="Times New Roman" w:hAnsi="Times New Roman" w:cs="Times New Roman"/>
          <w:sz w:val="28"/>
          <w:szCs w:val="28"/>
          <w:lang w:val="uz-Cyrl-UZ"/>
        </w:rPr>
        <w:t>ва 25 779 000 сўм пеня ундирилган.</w:t>
      </w:r>
    </w:p>
    <w:p w:rsidR="00090941" w:rsidRPr="00090941" w:rsidRDefault="00090941" w:rsidP="00792469">
      <w:pPr>
        <w:spacing w:after="0" w:line="240" w:lineRule="auto"/>
        <w:ind w:firstLine="709"/>
        <w:jc w:val="both"/>
        <w:rPr>
          <w:rFonts w:ascii="Times New Roman" w:hAnsi="Times New Roman" w:cs="Times New Roman"/>
          <w:sz w:val="28"/>
          <w:szCs w:val="28"/>
          <w:lang w:val="uz-Cyrl-UZ"/>
        </w:rPr>
      </w:pPr>
      <w:r w:rsidRPr="00090941">
        <w:rPr>
          <w:rFonts w:ascii="Times New Roman" w:hAnsi="Times New Roman" w:cs="Times New Roman"/>
          <w:sz w:val="28"/>
          <w:szCs w:val="28"/>
          <w:lang w:val="uz-Cyrl-UZ"/>
        </w:rPr>
        <w:t>Апелляция инстанцияси судининг қарори билан ҳал қилув қарори ўзгаришсиз қолдирилган.</w:t>
      </w:r>
    </w:p>
    <w:p w:rsidR="00090941" w:rsidRPr="00090941" w:rsidRDefault="00090941" w:rsidP="00077DE0">
      <w:pPr>
        <w:spacing w:after="0" w:line="240" w:lineRule="auto"/>
        <w:ind w:firstLine="709"/>
        <w:jc w:val="both"/>
        <w:rPr>
          <w:rFonts w:ascii="Times New Roman" w:hAnsi="Times New Roman" w:cs="Times New Roman"/>
          <w:sz w:val="28"/>
          <w:szCs w:val="28"/>
          <w:lang w:val="uz-Cyrl-UZ"/>
        </w:rPr>
      </w:pPr>
      <w:r w:rsidRPr="00090941">
        <w:rPr>
          <w:rFonts w:ascii="Times New Roman" w:hAnsi="Times New Roman" w:cs="Times New Roman"/>
          <w:sz w:val="28"/>
          <w:szCs w:val="28"/>
          <w:lang w:val="uz-Cyrl-UZ"/>
        </w:rPr>
        <w:t>Ўзбекистон Республикаси Адлия вазирлиги</w:t>
      </w:r>
      <w:r w:rsidR="00077DE0">
        <w:rPr>
          <w:rFonts w:ascii="Times New Roman" w:hAnsi="Times New Roman" w:cs="Times New Roman"/>
          <w:sz w:val="28"/>
          <w:szCs w:val="28"/>
          <w:lang w:val="uz-Cyrl-UZ"/>
        </w:rPr>
        <w:t xml:space="preserve"> томони</w:t>
      </w:r>
      <w:r w:rsidRPr="00090941">
        <w:rPr>
          <w:rFonts w:ascii="Times New Roman" w:hAnsi="Times New Roman" w:cs="Times New Roman"/>
          <w:sz w:val="28"/>
          <w:szCs w:val="28"/>
          <w:lang w:val="uz-Cyrl-UZ"/>
        </w:rPr>
        <w:t>да</w:t>
      </w:r>
      <w:r w:rsidR="00077DE0">
        <w:rPr>
          <w:rFonts w:ascii="Times New Roman" w:hAnsi="Times New Roman" w:cs="Times New Roman"/>
          <w:sz w:val="28"/>
          <w:szCs w:val="28"/>
          <w:lang w:val="uz-Cyrl-UZ"/>
        </w:rPr>
        <w:t>н</w:t>
      </w:r>
      <w:r w:rsidRPr="00090941">
        <w:rPr>
          <w:rFonts w:ascii="Times New Roman" w:hAnsi="Times New Roman" w:cs="Times New Roman"/>
          <w:sz w:val="28"/>
          <w:szCs w:val="28"/>
          <w:lang w:val="uz-Cyrl-UZ"/>
        </w:rPr>
        <w:t xml:space="preserve"> 2005 йил </w:t>
      </w:r>
      <w:r w:rsidR="00077DE0">
        <w:rPr>
          <w:rFonts w:ascii="Times New Roman" w:hAnsi="Times New Roman" w:cs="Times New Roman"/>
          <w:sz w:val="28"/>
          <w:szCs w:val="28"/>
          <w:lang w:val="uz-Cyrl-UZ"/>
        </w:rPr>
        <w:t xml:space="preserve">                 </w:t>
      </w:r>
      <w:r w:rsidRPr="00090941">
        <w:rPr>
          <w:rFonts w:ascii="Times New Roman" w:hAnsi="Times New Roman" w:cs="Times New Roman"/>
          <w:sz w:val="28"/>
          <w:szCs w:val="28"/>
          <w:lang w:val="uz-Cyrl-UZ"/>
        </w:rPr>
        <w:t>29 июлда</w:t>
      </w:r>
      <w:r w:rsidR="00077DE0">
        <w:rPr>
          <w:rFonts w:ascii="Times New Roman" w:hAnsi="Times New Roman" w:cs="Times New Roman"/>
          <w:sz w:val="28"/>
          <w:szCs w:val="28"/>
          <w:lang w:val="uz-Cyrl-UZ"/>
        </w:rPr>
        <w:t xml:space="preserve"> </w:t>
      </w:r>
      <w:r w:rsidRPr="00090941">
        <w:rPr>
          <w:rFonts w:ascii="Times New Roman" w:hAnsi="Times New Roman" w:cs="Times New Roman"/>
          <w:sz w:val="28"/>
          <w:szCs w:val="28"/>
          <w:lang w:val="uz-Cyrl-UZ"/>
        </w:rPr>
        <w:t>1499-сон билан рўйхатга олинган “Уруғлик донни қабул қилиш, тайёрлаш, дорилаш, тарқатиш ва сифатини назорат қилиш тартиби тўғрисида”ги Йўриқнома</w:t>
      </w:r>
      <w:r w:rsidR="00077DE0">
        <w:rPr>
          <w:rFonts w:ascii="Times New Roman" w:hAnsi="Times New Roman" w:cs="Times New Roman"/>
          <w:sz w:val="28"/>
          <w:szCs w:val="28"/>
          <w:lang w:val="uz-Cyrl-UZ"/>
        </w:rPr>
        <w:t>нинг</w:t>
      </w:r>
      <w:r w:rsidRPr="00090941">
        <w:rPr>
          <w:rFonts w:ascii="Times New Roman" w:hAnsi="Times New Roman" w:cs="Times New Roman"/>
          <w:sz w:val="28"/>
          <w:szCs w:val="28"/>
          <w:lang w:val="uz-Cyrl-UZ"/>
        </w:rPr>
        <w:t xml:space="preserve"> (бундан буён матнда Йўриқнома</w:t>
      </w:r>
      <w:r w:rsidR="00077DE0">
        <w:rPr>
          <w:rFonts w:ascii="Times New Roman" w:hAnsi="Times New Roman" w:cs="Times New Roman"/>
          <w:sz w:val="28"/>
          <w:szCs w:val="28"/>
          <w:lang w:val="uz-Cyrl-UZ"/>
        </w:rPr>
        <w:t>нинг</w:t>
      </w:r>
      <w:r w:rsidRPr="00090941">
        <w:rPr>
          <w:rFonts w:ascii="Times New Roman" w:hAnsi="Times New Roman" w:cs="Times New Roman"/>
          <w:sz w:val="28"/>
          <w:szCs w:val="28"/>
          <w:lang w:val="uz-Cyrl-UZ"/>
        </w:rPr>
        <w:t xml:space="preserve"> деб юритилади)</w:t>
      </w:r>
      <w:r w:rsidR="00077DE0">
        <w:rPr>
          <w:rFonts w:ascii="Times New Roman" w:hAnsi="Times New Roman" w:cs="Times New Roman"/>
          <w:sz w:val="28"/>
          <w:szCs w:val="28"/>
          <w:lang w:val="uz-Cyrl-UZ"/>
        </w:rPr>
        <w:t xml:space="preserve"> </w:t>
      </w:r>
      <w:r w:rsidRPr="00090941">
        <w:rPr>
          <w:rFonts w:ascii="Times New Roman" w:hAnsi="Times New Roman" w:cs="Times New Roman"/>
          <w:sz w:val="28"/>
          <w:szCs w:val="28"/>
          <w:lang w:val="uz-Cyrl-UZ"/>
        </w:rPr>
        <w:t>4 ва</w:t>
      </w:r>
      <w:r w:rsidR="00B6289E">
        <w:rPr>
          <w:rFonts w:ascii="Times New Roman" w:hAnsi="Times New Roman" w:cs="Times New Roman"/>
          <w:sz w:val="28"/>
          <w:szCs w:val="28"/>
          <w:lang w:val="uz-Cyrl-UZ"/>
        </w:rPr>
        <w:t xml:space="preserve"> </w:t>
      </w:r>
      <w:r w:rsidRPr="00090941">
        <w:rPr>
          <w:rFonts w:ascii="Times New Roman" w:hAnsi="Times New Roman" w:cs="Times New Roman"/>
          <w:sz w:val="28"/>
          <w:szCs w:val="28"/>
          <w:lang w:val="uz-Cyrl-UZ"/>
        </w:rPr>
        <w:t xml:space="preserve">5-бандларига кўра, уруғлик дон етиштирувчи хўжаликлар томонидан бошоқли дон уруғликлари нав ва авлодлари бўйича ғалла қабул қилиш ва қайта ишлаш корхоналарига белгиланган шаклдаги бирламчи ҳужжатлар билан биргаликда топширилади. </w:t>
      </w:r>
    </w:p>
    <w:p w:rsidR="00090941" w:rsidRPr="00090941" w:rsidRDefault="00090941" w:rsidP="00792469">
      <w:pPr>
        <w:spacing w:after="0" w:line="240" w:lineRule="auto"/>
        <w:ind w:firstLine="709"/>
        <w:jc w:val="both"/>
        <w:rPr>
          <w:rFonts w:ascii="Times New Roman" w:hAnsi="Times New Roman" w:cs="Times New Roman"/>
          <w:sz w:val="28"/>
          <w:szCs w:val="28"/>
          <w:lang w:val="uz-Cyrl-UZ"/>
        </w:rPr>
      </w:pPr>
      <w:r w:rsidRPr="00090941">
        <w:rPr>
          <w:rFonts w:ascii="Times New Roman" w:hAnsi="Times New Roman" w:cs="Times New Roman"/>
          <w:sz w:val="28"/>
          <w:szCs w:val="28"/>
          <w:lang w:val="uz-Cyrl-UZ"/>
        </w:rPr>
        <w:t>Бирламчи ҳужжатларга қуйидагилар киради:</w:t>
      </w:r>
    </w:p>
    <w:p w:rsidR="00090941" w:rsidRPr="00090941" w:rsidRDefault="00090941" w:rsidP="00792469">
      <w:pPr>
        <w:spacing w:after="0" w:line="240" w:lineRule="auto"/>
        <w:ind w:firstLine="709"/>
        <w:jc w:val="both"/>
        <w:rPr>
          <w:rFonts w:ascii="Times New Roman" w:hAnsi="Times New Roman" w:cs="Times New Roman"/>
          <w:sz w:val="28"/>
          <w:szCs w:val="28"/>
          <w:lang w:val="uz-Cyrl-UZ"/>
        </w:rPr>
      </w:pPr>
      <w:r w:rsidRPr="00090941">
        <w:rPr>
          <w:rFonts w:ascii="Times New Roman" w:hAnsi="Times New Roman" w:cs="Times New Roman"/>
          <w:sz w:val="28"/>
          <w:szCs w:val="28"/>
          <w:lang w:val="uz-Cyrl-UZ"/>
        </w:rPr>
        <w:t>а)</w:t>
      </w:r>
      <w:r w:rsidR="00077DE0">
        <w:rPr>
          <w:rFonts w:ascii="Times New Roman" w:hAnsi="Times New Roman" w:cs="Times New Roman"/>
          <w:sz w:val="28"/>
          <w:szCs w:val="28"/>
          <w:lang w:val="uz-Cyrl-UZ"/>
        </w:rPr>
        <w:t> </w:t>
      </w:r>
      <w:r w:rsidRPr="00090941">
        <w:rPr>
          <w:rFonts w:ascii="Times New Roman" w:hAnsi="Times New Roman" w:cs="Times New Roman"/>
          <w:sz w:val="28"/>
          <w:szCs w:val="28"/>
          <w:lang w:val="uz-Cyrl-UZ"/>
        </w:rPr>
        <w:t xml:space="preserve">“Ўздавуруғназоратмарказ” томонидан берилган экиш сифат кўрсаткичларини тасдиқловчи мувофиқлик сертификати нусхаси; </w:t>
      </w:r>
    </w:p>
    <w:p w:rsidR="00090941" w:rsidRPr="00090941" w:rsidRDefault="00090941" w:rsidP="00792469">
      <w:pPr>
        <w:spacing w:after="0" w:line="240" w:lineRule="auto"/>
        <w:ind w:firstLine="709"/>
        <w:jc w:val="both"/>
        <w:rPr>
          <w:rFonts w:ascii="Times New Roman" w:hAnsi="Times New Roman" w:cs="Times New Roman"/>
          <w:sz w:val="28"/>
          <w:szCs w:val="28"/>
          <w:lang w:val="uz-Cyrl-UZ"/>
        </w:rPr>
      </w:pPr>
      <w:r w:rsidRPr="00090941">
        <w:rPr>
          <w:rFonts w:ascii="Times New Roman" w:hAnsi="Times New Roman" w:cs="Times New Roman"/>
          <w:sz w:val="28"/>
          <w:szCs w:val="28"/>
        </w:rPr>
        <w:t>б)</w:t>
      </w:r>
      <w:r w:rsidR="00077DE0">
        <w:rPr>
          <w:rFonts w:ascii="Times New Roman" w:hAnsi="Times New Roman" w:cs="Times New Roman"/>
          <w:sz w:val="28"/>
          <w:szCs w:val="28"/>
          <w:lang w:val="uz-Cyrl-UZ"/>
        </w:rPr>
        <w:t> </w:t>
      </w:r>
      <w:r w:rsidRPr="00090941">
        <w:rPr>
          <w:rFonts w:ascii="Times New Roman" w:hAnsi="Times New Roman" w:cs="Times New Roman"/>
          <w:sz w:val="28"/>
          <w:szCs w:val="28"/>
        </w:rPr>
        <w:t>193,</w:t>
      </w:r>
      <w:r w:rsidR="00077DE0">
        <w:rPr>
          <w:rFonts w:ascii="Times New Roman" w:hAnsi="Times New Roman" w:cs="Times New Roman"/>
          <w:sz w:val="28"/>
          <w:szCs w:val="28"/>
          <w:lang w:val="uz-Cyrl-UZ"/>
        </w:rPr>
        <w:t> </w:t>
      </w:r>
      <w:r w:rsidRPr="00090941">
        <w:rPr>
          <w:rFonts w:ascii="Times New Roman" w:hAnsi="Times New Roman" w:cs="Times New Roman"/>
          <w:sz w:val="28"/>
          <w:szCs w:val="28"/>
        </w:rPr>
        <w:t xml:space="preserve">197-сонли </w:t>
      </w:r>
      <w:proofErr w:type="spellStart"/>
      <w:r w:rsidRPr="00090941">
        <w:rPr>
          <w:rFonts w:ascii="Times New Roman" w:hAnsi="Times New Roman" w:cs="Times New Roman"/>
          <w:sz w:val="28"/>
          <w:szCs w:val="28"/>
        </w:rPr>
        <w:t>шакллар</w:t>
      </w:r>
      <w:proofErr w:type="spellEnd"/>
      <w:r w:rsidRPr="00090941">
        <w:rPr>
          <w:rFonts w:ascii="Times New Roman" w:hAnsi="Times New Roman" w:cs="Times New Roman"/>
          <w:sz w:val="28"/>
          <w:szCs w:val="28"/>
          <w:lang w:val="uz-Cyrl-UZ"/>
        </w:rPr>
        <w:t>даги</w:t>
      </w:r>
      <w:r w:rsidRPr="00090941">
        <w:rPr>
          <w:rFonts w:ascii="Times New Roman" w:hAnsi="Times New Roman" w:cs="Times New Roman"/>
          <w:sz w:val="28"/>
          <w:szCs w:val="28"/>
        </w:rPr>
        <w:t xml:space="preserve"> </w:t>
      </w:r>
      <w:proofErr w:type="spellStart"/>
      <w:r w:rsidRPr="00090941">
        <w:rPr>
          <w:rFonts w:ascii="Times New Roman" w:hAnsi="Times New Roman" w:cs="Times New Roman"/>
          <w:sz w:val="28"/>
          <w:szCs w:val="28"/>
        </w:rPr>
        <w:t>уруғлик</w:t>
      </w:r>
      <w:proofErr w:type="spellEnd"/>
      <w:r w:rsidRPr="00090941">
        <w:rPr>
          <w:rFonts w:ascii="Times New Roman" w:hAnsi="Times New Roman" w:cs="Times New Roman"/>
          <w:sz w:val="28"/>
          <w:szCs w:val="28"/>
        </w:rPr>
        <w:t xml:space="preserve"> </w:t>
      </w:r>
      <w:proofErr w:type="spellStart"/>
      <w:r w:rsidRPr="00090941">
        <w:rPr>
          <w:rFonts w:ascii="Times New Roman" w:hAnsi="Times New Roman" w:cs="Times New Roman"/>
          <w:sz w:val="28"/>
          <w:szCs w:val="28"/>
        </w:rPr>
        <w:t>майдонида</w:t>
      </w:r>
      <w:proofErr w:type="spellEnd"/>
      <w:r w:rsidRPr="00090941">
        <w:rPr>
          <w:rFonts w:ascii="Times New Roman" w:hAnsi="Times New Roman" w:cs="Times New Roman"/>
          <w:sz w:val="28"/>
          <w:szCs w:val="28"/>
        </w:rPr>
        <w:t xml:space="preserve"> </w:t>
      </w:r>
      <w:proofErr w:type="spellStart"/>
      <w:r w:rsidRPr="00090941">
        <w:rPr>
          <w:rFonts w:ascii="Times New Roman" w:hAnsi="Times New Roman" w:cs="Times New Roman"/>
          <w:sz w:val="28"/>
          <w:szCs w:val="28"/>
        </w:rPr>
        <w:t>ўтказилган</w:t>
      </w:r>
      <w:proofErr w:type="spellEnd"/>
      <w:r w:rsidRPr="00090941">
        <w:rPr>
          <w:rFonts w:ascii="Times New Roman" w:hAnsi="Times New Roman" w:cs="Times New Roman"/>
          <w:sz w:val="28"/>
          <w:szCs w:val="28"/>
        </w:rPr>
        <w:t xml:space="preserve"> апробация </w:t>
      </w:r>
      <w:proofErr w:type="spellStart"/>
      <w:r w:rsidRPr="00090941">
        <w:rPr>
          <w:rFonts w:ascii="Times New Roman" w:hAnsi="Times New Roman" w:cs="Times New Roman"/>
          <w:sz w:val="28"/>
          <w:szCs w:val="28"/>
        </w:rPr>
        <w:t>далолатнома</w:t>
      </w:r>
      <w:proofErr w:type="spellEnd"/>
      <w:r w:rsidRPr="00090941">
        <w:rPr>
          <w:rFonts w:ascii="Times New Roman" w:hAnsi="Times New Roman" w:cs="Times New Roman"/>
          <w:sz w:val="28"/>
          <w:szCs w:val="28"/>
          <w:lang w:val="uz-Cyrl-UZ"/>
        </w:rPr>
        <w:t>лари.</w:t>
      </w:r>
    </w:p>
    <w:p w:rsidR="00090941" w:rsidRPr="00090941" w:rsidRDefault="00090941" w:rsidP="00792469">
      <w:pPr>
        <w:spacing w:after="0" w:line="240" w:lineRule="auto"/>
        <w:ind w:firstLine="709"/>
        <w:jc w:val="both"/>
        <w:rPr>
          <w:rFonts w:ascii="Times New Roman" w:hAnsi="Times New Roman" w:cs="Times New Roman"/>
          <w:sz w:val="28"/>
          <w:szCs w:val="28"/>
          <w:lang w:val="uz-Cyrl-UZ"/>
        </w:rPr>
      </w:pPr>
      <w:r w:rsidRPr="00090941">
        <w:rPr>
          <w:rFonts w:ascii="Times New Roman" w:hAnsi="Times New Roman" w:cs="Times New Roman"/>
          <w:sz w:val="28"/>
          <w:szCs w:val="28"/>
          <w:lang w:val="uz-Cyrl-UZ"/>
        </w:rPr>
        <w:t xml:space="preserve">Дон қабул қилиш корхоналарига топширилган 193 ва 197-шакллардаги апробация далолатномалари бўйича уруғлик доннинг авлоди, нави ва нав софлиги стандарт талабига жавоб берувчи бирламчи ҳужжатлар </w:t>
      </w:r>
      <w:r w:rsidRPr="00090941">
        <w:rPr>
          <w:rFonts w:ascii="Times New Roman" w:hAnsi="Times New Roman" w:cs="Times New Roman"/>
          <w:sz w:val="28"/>
          <w:szCs w:val="28"/>
          <w:lang w:val="uz-Cyrl-UZ"/>
        </w:rPr>
        <w:lastRenderedPageBreak/>
        <w:t xml:space="preserve">“Ўздавуруғназоратмарказ”нинг Қорақалпоғистон Республикаси ва вилоятлар бўлимлари томонидан тасдиқланган бўлиши шарт. </w:t>
      </w:r>
    </w:p>
    <w:p w:rsidR="00090941" w:rsidRPr="00090941" w:rsidRDefault="00090941" w:rsidP="00792469">
      <w:pPr>
        <w:spacing w:after="0" w:line="240" w:lineRule="auto"/>
        <w:ind w:firstLine="709"/>
        <w:jc w:val="both"/>
        <w:rPr>
          <w:rFonts w:ascii="Times New Roman" w:hAnsi="Times New Roman" w:cs="Times New Roman"/>
          <w:sz w:val="28"/>
          <w:szCs w:val="28"/>
          <w:lang w:val="uz-Cyrl-UZ"/>
        </w:rPr>
      </w:pPr>
      <w:r w:rsidRPr="00090941">
        <w:rPr>
          <w:rFonts w:ascii="Times New Roman" w:hAnsi="Times New Roman" w:cs="Times New Roman"/>
          <w:sz w:val="28"/>
          <w:szCs w:val="28"/>
          <w:lang w:val="uz-Cyrl-UZ"/>
        </w:rPr>
        <w:t>Бирламчи ва Йўриқноманинг 4-бандида кўрсатилган ҳужжатлар асосида уруғлик дон тайёрловчи (дон қабул қилиш корхона)лар томонидан қабул қилингандан кейин:</w:t>
      </w:r>
    </w:p>
    <w:p w:rsidR="00090941" w:rsidRPr="00090941" w:rsidRDefault="00090941" w:rsidP="00792469">
      <w:pPr>
        <w:spacing w:after="0" w:line="240" w:lineRule="auto"/>
        <w:ind w:firstLine="709"/>
        <w:jc w:val="both"/>
        <w:rPr>
          <w:rFonts w:ascii="Times New Roman" w:hAnsi="Times New Roman" w:cs="Times New Roman"/>
          <w:sz w:val="28"/>
          <w:szCs w:val="28"/>
          <w:lang w:val="uz-Cyrl-UZ"/>
        </w:rPr>
      </w:pPr>
      <w:r w:rsidRPr="00090941">
        <w:rPr>
          <w:rFonts w:ascii="Times New Roman" w:hAnsi="Times New Roman" w:cs="Times New Roman"/>
          <w:sz w:val="28"/>
          <w:szCs w:val="28"/>
          <w:lang w:val="uz-Cyrl-UZ"/>
        </w:rPr>
        <w:t>-</w:t>
      </w:r>
      <w:r w:rsidR="00077DE0">
        <w:rPr>
          <w:rFonts w:ascii="Times New Roman" w:hAnsi="Times New Roman" w:cs="Times New Roman"/>
          <w:sz w:val="28"/>
          <w:szCs w:val="28"/>
          <w:lang w:val="uz-Cyrl-UZ"/>
        </w:rPr>
        <w:t> </w:t>
      </w:r>
      <w:r w:rsidRPr="00090941">
        <w:rPr>
          <w:rFonts w:ascii="Times New Roman" w:hAnsi="Times New Roman" w:cs="Times New Roman"/>
          <w:sz w:val="28"/>
          <w:szCs w:val="28"/>
          <w:lang w:val="uz-Cyrl-UZ"/>
        </w:rPr>
        <w:t>“Ўздавуруғназоратмарказ”нинг вилоят ва туман бўлимлари томонидан дон қабул қилиш корхоналарига топширилган уруғлик партиялари бўйича уруғликнинг яшовчанлиги аниқланади (Йўриқноманинг 6-банди);</w:t>
      </w:r>
    </w:p>
    <w:p w:rsidR="00090941" w:rsidRPr="00090941" w:rsidRDefault="00090941" w:rsidP="00792469">
      <w:pPr>
        <w:spacing w:after="0" w:line="240" w:lineRule="auto"/>
        <w:ind w:firstLine="709"/>
        <w:jc w:val="both"/>
        <w:rPr>
          <w:rFonts w:ascii="Times New Roman" w:hAnsi="Times New Roman" w:cs="Times New Roman"/>
          <w:sz w:val="28"/>
          <w:szCs w:val="28"/>
          <w:lang w:val="uz-Cyrl-UZ"/>
        </w:rPr>
      </w:pPr>
      <w:r w:rsidRPr="00090941">
        <w:rPr>
          <w:rFonts w:ascii="Times New Roman" w:hAnsi="Times New Roman" w:cs="Times New Roman"/>
          <w:sz w:val="28"/>
          <w:szCs w:val="28"/>
          <w:lang w:val="uz-Cyrl-UZ"/>
        </w:rPr>
        <w:t>- дон қабул қилиш корхоналарига қабул қилинган уруғлик партиялари қайта ишлангандан кейин давлат стандарти талаблари асосида ўртача намуналар қабул қилиб олинади ва “Ўздавуруғназоратмарказ”нинг синов лабораторияларига топширилади (Йўриқноманинг 7-банди);</w:t>
      </w:r>
    </w:p>
    <w:p w:rsidR="00090941" w:rsidRPr="00090941" w:rsidRDefault="00090941" w:rsidP="00792469">
      <w:pPr>
        <w:spacing w:after="0" w:line="240" w:lineRule="auto"/>
        <w:ind w:firstLine="709"/>
        <w:jc w:val="both"/>
        <w:rPr>
          <w:rFonts w:ascii="Times New Roman" w:hAnsi="Times New Roman" w:cs="Times New Roman"/>
          <w:sz w:val="28"/>
          <w:szCs w:val="28"/>
          <w:lang w:val="uz-Cyrl-UZ"/>
        </w:rPr>
      </w:pPr>
      <w:r w:rsidRPr="00090941">
        <w:rPr>
          <w:rFonts w:ascii="Times New Roman" w:hAnsi="Times New Roman" w:cs="Times New Roman"/>
          <w:sz w:val="28"/>
          <w:szCs w:val="28"/>
          <w:lang w:val="uz-Cyrl-UZ"/>
        </w:rPr>
        <w:t>- қабул қилинаётган уруғлик дон сифати (яшовчанлиги, унувчанлиги) борасида шубҳа туғилганда, бундай уруғлик партиялари алоҳида жойлаштирилади. Ушбу уруғлик донлардан яшовчанлик, унувчанлигини такрорий аниқлаш учун “Ўздавуруғназоратмарказ”га ўртача намуна танлаб олинади ва жўнатилади (Йўриқноманинг 9-банди).</w:t>
      </w:r>
    </w:p>
    <w:p w:rsidR="00090941" w:rsidRPr="00090941" w:rsidRDefault="00090941" w:rsidP="00792469">
      <w:pPr>
        <w:spacing w:after="0" w:line="240" w:lineRule="auto"/>
        <w:ind w:firstLine="709"/>
        <w:jc w:val="both"/>
        <w:rPr>
          <w:rFonts w:ascii="Times New Roman" w:hAnsi="Times New Roman" w:cs="Times New Roman"/>
          <w:sz w:val="28"/>
          <w:szCs w:val="28"/>
          <w:lang w:val="uz-Cyrl-UZ"/>
        </w:rPr>
      </w:pPr>
      <w:r w:rsidRPr="00090941">
        <w:rPr>
          <w:rFonts w:ascii="Times New Roman" w:hAnsi="Times New Roman" w:cs="Times New Roman"/>
          <w:sz w:val="28"/>
          <w:szCs w:val="28"/>
          <w:lang w:val="uz-Cyrl-UZ"/>
        </w:rPr>
        <w:t>Шунингдек, Йўриқноманинг 10–12-бандларида нав ҳужжатлари хўжалик раҳбари ёки унинг ўринбосари, моддий жавобгар шахс томонидан имзоланиши ва хўжалик муҳри билан тасдиқланиши лозимлиги, бир хил уруғлик дон партияларига биринчи автомашина (вагон ва бошқалар) билан корхонага етказиладиган уруғликнинг нав ҳужжатлари топширилиши кераклиги, шу партиядаги уруғлик донга эга бўлган кейинги машиналарнинг юкхатлари тегишли нав ҳужжатларига мувофиқ расмийлаштирилиши, уруғлик дон учун нав ҳужжати бўлмаганда, у тўлиқ тўлғазилмаганида</w:t>
      </w:r>
      <w:r w:rsidR="00077DE0">
        <w:rPr>
          <w:rFonts w:ascii="Times New Roman" w:hAnsi="Times New Roman" w:cs="Times New Roman"/>
          <w:sz w:val="28"/>
          <w:szCs w:val="28"/>
          <w:lang w:val="uz-Cyrl-UZ"/>
        </w:rPr>
        <w:t xml:space="preserve">                   </w:t>
      </w:r>
      <w:r w:rsidRPr="00090941">
        <w:rPr>
          <w:rFonts w:ascii="Times New Roman" w:hAnsi="Times New Roman" w:cs="Times New Roman"/>
          <w:sz w:val="28"/>
          <w:szCs w:val="28"/>
          <w:lang w:val="uz-Cyrl-UZ"/>
        </w:rPr>
        <w:t xml:space="preserve"> ва ҳужжатда кўрсатилган уруғлик дон сифати тўғри келмаганда дон топширувчининг розилиги билан ушбу партия оддий (товар) дон сифатида қабул қилиниши белгиланган.</w:t>
      </w:r>
    </w:p>
    <w:p w:rsidR="00090941" w:rsidRPr="00090941" w:rsidRDefault="00090941" w:rsidP="00792469">
      <w:pPr>
        <w:spacing w:after="0" w:line="240" w:lineRule="auto"/>
        <w:ind w:firstLine="709"/>
        <w:jc w:val="both"/>
        <w:rPr>
          <w:rFonts w:ascii="Times New Roman" w:hAnsi="Times New Roman" w:cs="Times New Roman"/>
          <w:sz w:val="28"/>
          <w:szCs w:val="28"/>
          <w:lang w:val="uz-Cyrl-UZ"/>
        </w:rPr>
      </w:pPr>
      <w:r w:rsidRPr="00090941">
        <w:rPr>
          <w:rFonts w:ascii="Times New Roman" w:hAnsi="Times New Roman" w:cs="Times New Roman"/>
          <w:sz w:val="28"/>
          <w:szCs w:val="28"/>
          <w:lang w:val="uz-Cyrl-UZ"/>
        </w:rPr>
        <w:t>Иш ҳужжатларидан аниқланишича, даъвогар юк жўнатиш автоулов ҳисоб ҳужжатлари асосида жавобгарга жами 132110 кг маҳсулот топширган ва ушбу маҳсулотга жавобгар томонидан сифати ўртача суткалик намуна асосида аниқланиб, қабул қилинган дон учун товар транспорт юкхатларининг реестрлари тузилиб, қабул квитанциялари орқали қабул қилиб олинган. Юк жўнатиш автоулов ҳисоб ҳужжатларда даъвогар томонидан етказиб берилган маҳсулот тури “буғдой” деб кўрсатилган ҳамда Йўриқноманинг 4-бандида кўрсатилган ҳужжатлар тақдим этилмаганлиги сабабли, ушбу маҳсулот оддий дон сифатида қабул қилинган.</w:t>
      </w:r>
    </w:p>
    <w:p w:rsidR="00090941" w:rsidRPr="00090941" w:rsidRDefault="00090941" w:rsidP="00792469">
      <w:pPr>
        <w:spacing w:after="0" w:line="240" w:lineRule="auto"/>
        <w:ind w:firstLine="709"/>
        <w:jc w:val="both"/>
        <w:rPr>
          <w:rFonts w:ascii="Times New Roman" w:hAnsi="Times New Roman" w:cs="Times New Roman"/>
          <w:sz w:val="28"/>
          <w:szCs w:val="28"/>
          <w:lang w:val="uz-Cyrl-UZ"/>
        </w:rPr>
      </w:pPr>
      <w:r w:rsidRPr="00090941">
        <w:rPr>
          <w:rFonts w:ascii="Times New Roman" w:hAnsi="Times New Roman" w:cs="Times New Roman"/>
          <w:sz w:val="28"/>
          <w:szCs w:val="28"/>
          <w:lang w:val="uz-Cyrl-UZ"/>
        </w:rPr>
        <w:t>Шунинг учун шартноманинг 3.1-бандига асосан жавобгар томонидан қабул қилинган учинчи синф буғдойи учун даъвогарга 128 896 000 сўм тўлаб берилган.</w:t>
      </w:r>
    </w:p>
    <w:p w:rsidR="00090941" w:rsidRPr="00090941" w:rsidRDefault="00090941" w:rsidP="00077DE0">
      <w:pPr>
        <w:spacing w:after="0" w:line="240" w:lineRule="auto"/>
        <w:ind w:firstLine="709"/>
        <w:jc w:val="both"/>
        <w:rPr>
          <w:rFonts w:ascii="Times New Roman" w:hAnsi="Times New Roman" w:cs="Times New Roman"/>
          <w:sz w:val="28"/>
          <w:szCs w:val="28"/>
          <w:lang w:val="uz-Cyrl-UZ"/>
        </w:rPr>
      </w:pPr>
      <w:r w:rsidRPr="00090941">
        <w:rPr>
          <w:rFonts w:ascii="Times New Roman" w:hAnsi="Times New Roman" w:cs="Times New Roman"/>
          <w:sz w:val="28"/>
          <w:szCs w:val="28"/>
          <w:lang w:val="uz-Cyrl-UZ"/>
        </w:rPr>
        <w:t xml:space="preserve">Даъвогарнинг тақдим этилган апробация далолатномасини жавобгар қабул қилмаганлиги ҳақидаги важи қабул қилинмайди. Чунки Йўриқноманинг 4-бандида уруғлик дон етиштирувчи хўжаликлар томонидан бошоқли дон уруғликлари нав ва авлодлари бўйича ғалла қабул қилиш </w:t>
      </w:r>
      <w:r w:rsidR="00077DE0">
        <w:rPr>
          <w:rFonts w:ascii="Times New Roman" w:hAnsi="Times New Roman" w:cs="Times New Roman"/>
          <w:sz w:val="28"/>
          <w:szCs w:val="28"/>
          <w:lang w:val="uz-Cyrl-UZ"/>
        </w:rPr>
        <w:t xml:space="preserve">                       </w:t>
      </w:r>
      <w:r w:rsidRPr="00090941">
        <w:rPr>
          <w:rFonts w:ascii="Times New Roman" w:hAnsi="Times New Roman" w:cs="Times New Roman"/>
          <w:sz w:val="28"/>
          <w:szCs w:val="28"/>
          <w:lang w:val="uz-Cyrl-UZ"/>
        </w:rPr>
        <w:lastRenderedPageBreak/>
        <w:t xml:space="preserve">ва қайта ишлаш корхоналарига “Ўздавуруғназоратмарказ” томонидан берилган экиш сифат кўрсаткичларини тасдиқловчи мувофиқлик сертификати нусхаси ва иловаларда келтирилган 193, 197-сонли шакллар асосида тузилган уруғлик майдонида ўтказилган апробация далолатномасини топшириши белгиланган. Бироқ, даъво аризасига илова қилинган ҳужжатлардан кўринишича, жавобгар фақат 197-сонли шакл бўйича тузилган уруғлик майдонида ўтказилган апробация далолатномасини тақдим қилган. Шунингдек, Йўриқноманинг 5-бандида дон қабул қилиш корхоналарига топширилган 193 ва 197-шакллар бўйича уруғлик доннинг авлоди, нави </w:t>
      </w:r>
      <w:r w:rsidR="00077DE0">
        <w:rPr>
          <w:rFonts w:ascii="Times New Roman" w:hAnsi="Times New Roman" w:cs="Times New Roman"/>
          <w:sz w:val="28"/>
          <w:szCs w:val="28"/>
          <w:lang w:val="uz-Cyrl-UZ"/>
        </w:rPr>
        <w:t xml:space="preserve">               </w:t>
      </w:r>
      <w:r w:rsidRPr="00090941">
        <w:rPr>
          <w:rFonts w:ascii="Times New Roman" w:hAnsi="Times New Roman" w:cs="Times New Roman"/>
          <w:sz w:val="28"/>
          <w:szCs w:val="28"/>
          <w:lang w:val="uz-Cyrl-UZ"/>
        </w:rPr>
        <w:t>ва нав софлиги стандарт талабига жавоб берувчи бирламчи ҳужжатлар “Ўздавуруғназоратмарказ”нинг ҳудудий бўлимлари томонидан тасдиқланган бўлиши шартлиги белгиланган бўлса-да, даъвогар томонидан тақдим қилинган апробация далолатномаси улар томонидан тасдиқланмаган.</w:t>
      </w:r>
    </w:p>
    <w:p w:rsidR="00090941" w:rsidRPr="00090941" w:rsidRDefault="00090941" w:rsidP="00792469">
      <w:pPr>
        <w:spacing w:after="0" w:line="240" w:lineRule="auto"/>
        <w:ind w:firstLine="709"/>
        <w:jc w:val="both"/>
        <w:rPr>
          <w:rFonts w:ascii="Times New Roman" w:hAnsi="Times New Roman" w:cs="Times New Roman"/>
          <w:sz w:val="28"/>
          <w:szCs w:val="28"/>
          <w:lang w:val="uz-Cyrl-UZ"/>
        </w:rPr>
      </w:pPr>
      <w:r w:rsidRPr="00090941">
        <w:rPr>
          <w:rFonts w:ascii="Times New Roman" w:hAnsi="Times New Roman" w:cs="Times New Roman"/>
          <w:sz w:val="28"/>
          <w:szCs w:val="28"/>
          <w:lang w:val="uz-Cyrl-UZ"/>
        </w:rPr>
        <w:t>Бундан ташқари,  Йўриқноманинг 15-бандига кўра, навли уруғлик дон сифати аниқланганидан кейин, дон маҳсулот корхонаси топширувчи юкхатининг биринчи нусхаси орқа томонига белгиланган шаклдаги штамп қўяди, журналга санани, таҳлиллар қайдлов ёзуви тартиб рақамини, уруғлик донни жойлаштириш жойи, таҳлил натижалари ва бошқа кўрсаткичларни кўрсатади. Бундан ташқари, топширувчи юкхатига йирик шрифт билан “Навли (дурагай) уруғлик дон” деган штамп қўйилади.</w:t>
      </w:r>
    </w:p>
    <w:p w:rsidR="00090941" w:rsidRPr="00090941" w:rsidRDefault="00090941" w:rsidP="00792469">
      <w:pPr>
        <w:spacing w:after="0" w:line="240" w:lineRule="auto"/>
        <w:ind w:firstLine="709"/>
        <w:jc w:val="both"/>
        <w:rPr>
          <w:rFonts w:ascii="Times New Roman" w:hAnsi="Times New Roman" w:cs="Times New Roman"/>
          <w:sz w:val="28"/>
          <w:szCs w:val="28"/>
          <w:lang w:val="uz-Cyrl-UZ"/>
        </w:rPr>
      </w:pPr>
      <w:r w:rsidRPr="00090941">
        <w:rPr>
          <w:rFonts w:ascii="Times New Roman" w:hAnsi="Times New Roman" w:cs="Times New Roman"/>
          <w:sz w:val="28"/>
          <w:szCs w:val="28"/>
          <w:lang w:val="uz-Cyrl-UZ"/>
        </w:rPr>
        <w:t>Аммо, даъвогарнинг юк жўнатиш автоулов ҳисоб ҳужжатларига бундай штамп қўйилмаган.</w:t>
      </w:r>
    </w:p>
    <w:p w:rsidR="00090941" w:rsidRPr="00090941" w:rsidRDefault="00090941" w:rsidP="00792469">
      <w:pPr>
        <w:spacing w:after="0" w:line="240" w:lineRule="auto"/>
        <w:ind w:firstLine="709"/>
        <w:jc w:val="both"/>
        <w:rPr>
          <w:rFonts w:ascii="Times New Roman" w:hAnsi="Times New Roman" w:cs="Times New Roman"/>
          <w:sz w:val="28"/>
          <w:szCs w:val="28"/>
          <w:lang w:val="uz-Cyrl-UZ"/>
        </w:rPr>
      </w:pPr>
      <w:r w:rsidRPr="00090941">
        <w:rPr>
          <w:rFonts w:ascii="Times New Roman" w:hAnsi="Times New Roman" w:cs="Times New Roman"/>
          <w:sz w:val="28"/>
          <w:szCs w:val="28"/>
          <w:lang w:val="uz-Cyrl-UZ"/>
        </w:rPr>
        <w:t>Бундан кўринадики, судлар низо юзасидан қарор қабул қилишда моддий ҳуқуқ нормаларини нотўғри қўллаган ва бу эса ноқонуний қарор қабул қилинишига олиб келган.</w:t>
      </w:r>
    </w:p>
    <w:p w:rsidR="00090941" w:rsidRDefault="00090941" w:rsidP="00792469">
      <w:pPr>
        <w:spacing w:after="0" w:line="240" w:lineRule="auto"/>
        <w:ind w:firstLine="709"/>
        <w:jc w:val="both"/>
        <w:rPr>
          <w:rFonts w:ascii="Times New Roman" w:hAnsi="Times New Roman" w:cs="Times New Roman"/>
          <w:sz w:val="28"/>
          <w:szCs w:val="28"/>
          <w:lang w:val="uz-Cyrl-UZ"/>
        </w:rPr>
      </w:pPr>
      <w:r w:rsidRPr="00090941">
        <w:rPr>
          <w:rFonts w:ascii="Times New Roman" w:hAnsi="Times New Roman" w:cs="Times New Roman"/>
          <w:bCs/>
          <w:sz w:val="28"/>
          <w:szCs w:val="28"/>
          <w:lang w:val="uz-Cyrl-UZ"/>
        </w:rPr>
        <w:t>Шунинг учун судлов ҳайъати жавобгарнинг назорат шикоятини қаноатлантиришни, иш юзасидан қабул қилинган суд ҳужжатларини бекор қилиб, даъвони қаноатлантиришни рад этиш, суд харажатларини эса даъвогар зиммасига юклаш тўғрисида я</w:t>
      </w:r>
      <w:r w:rsidRPr="00090941">
        <w:rPr>
          <w:rFonts w:ascii="Times New Roman" w:hAnsi="Times New Roman" w:cs="Times New Roman"/>
          <w:sz w:val="28"/>
          <w:szCs w:val="28"/>
          <w:lang w:val="uz-Cyrl-UZ"/>
        </w:rPr>
        <w:t>нги қарор қабул қилган.</w:t>
      </w:r>
    </w:p>
    <w:p w:rsidR="003F50B0" w:rsidRPr="00090941" w:rsidRDefault="003F50B0" w:rsidP="00792469">
      <w:pPr>
        <w:spacing w:after="0" w:line="240" w:lineRule="auto"/>
        <w:ind w:firstLine="709"/>
        <w:jc w:val="both"/>
        <w:rPr>
          <w:rFonts w:ascii="Times New Roman" w:hAnsi="Times New Roman" w:cs="Times New Roman"/>
          <w:sz w:val="28"/>
          <w:szCs w:val="28"/>
          <w:lang w:val="uz-Cyrl-UZ"/>
        </w:rPr>
      </w:pPr>
    </w:p>
    <w:p w:rsidR="003F50B0" w:rsidRPr="003F50B0" w:rsidRDefault="003F50B0" w:rsidP="00792469">
      <w:pPr>
        <w:spacing w:line="240" w:lineRule="auto"/>
        <w:ind w:firstLine="709"/>
        <w:jc w:val="right"/>
        <w:rPr>
          <w:rFonts w:ascii="Times New Roman" w:hAnsi="Times New Roman" w:cs="Times New Roman"/>
          <w:sz w:val="24"/>
          <w:szCs w:val="24"/>
          <w:lang w:val="uz-Cyrl-UZ"/>
        </w:rPr>
      </w:pPr>
      <w:r w:rsidRPr="003F50B0">
        <w:rPr>
          <w:rFonts w:ascii="Times New Roman" w:hAnsi="Times New Roman" w:cs="Times New Roman"/>
          <w:sz w:val="24"/>
          <w:szCs w:val="24"/>
          <w:lang w:val="uz-Cyrl-UZ"/>
        </w:rPr>
        <w:t>4-1801-1902/3826-сонли иш</w:t>
      </w:r>
    </w:p>
    <w:p w:rsidR="00F222F7" w:rsidRPr="00F222F7" w:rsidRDefault="00F222F7" w:rsidP="00792469">
      <w:pPr>
        <w:spacing w:after="0" w:line="240" w:lineRule="auto"/>
        <w:ind w:firstLine="709"/>
        <w:jc w:val="both"/>
        <w:rPr>
          <w:rFonts w:ascii="Times New Roman" w:hAnsi="Times New Roman" w:cs="Times New Roman"/>
          <w:b/>
          <w:sz w:val="28"/>
          <w:szCs w:val="28"/>
          <w:lang w:val="uz-Cyrl-UZ"/>
        </w:rPr>
      </w:pPr>
      <w:r w:rsidRPr="00F222F7">
        <w:rPr>
          <w:rFonts w:ascii="Times New Roman" w:hAnsi="Times New Roman" w:cs="Times New Roman"/>
          <w:b/>
          <w:sz w:val="28"/>
          <w:szCs w:val="28"/>
          <w:lang w:val="uz-Cyrl-UZ"/>
        </w:rPr>
        <w:t xml:space="preserve">2. Қонунда белгиланган қоидалар бузиб ўтказилган ким ошди савдоси манфаатдор шахс талаби билан суд томонидан ҳақиқий эмас деб топилиши мумкин. </w:t>
      </w:r>
    </w:p>
    <w:p w:rsidR="00F222F7" w:rsidRPr="000F3162" w:rsidRDefault="00F222F7" w:rsidP="00792469">
      <w:pPr>
        <w:spacing w:after="0" w:line="240" w:lineRule="auto"/>
        <w:ind w:firstLine="709"/>
        <w:jc w:val="both"/>
        <w:rPr>
          <w:rFonts w:ascii="Times New Roman" w:hAnsi="Times New Roman" w:cs="Times New Roman"/>
          <w:b/>
          <w:sz w:val="28"/>
          <w:szCs w:val="28"/>
          <w:lang w:val="uz-Cyrl-UZ"/>
        </w:rPr>
      </w:pPr>
    </w:p>
    <w:p w:rsidR="00F222F7" w:rsidRPr="00F222F7" w:rsidRDefault="00F222F7" w:rsidP="00792469">
      <w:pPr>
        <w:spacing w:after="0" w:line="240" w:lineRule="auto"/>
        <w:ind w:firstLine="709"/>
        <w:jc w:val="both"/>
        <w:rPr>
          <w:rFonts w:ascii="Times New Roman" w:hAnsi="Times New Roman" w:cs="Times New Roman"/>
          <w:sz w:val="28"/>
          <w:szCs w:val="28"/>
          <w:lang w:val="uz-Cyrl-UZ"/>
        </w:rPr>
      </w:pPr>
      <w:r w:rsidRPr="00F222F7">
        <w:rPr>
          <w:rFonts w:ascii="Times New Roman" w:hAnsi="Times New Roman" w:cs="Times New Roman"/>
          <w:color w:val="000000"/>
          <w:sz w:val="28"/>
          <w:szCs w:val="28"/>
          <w:lang w:val="uz-Cyrl-UZ"/>
        </w:rPr>
        <w:t>Ўзбекистон Республикаси Бош прокуратураси ҳузуридаги Мажбурий ижро бюроси туман бўлими</w:t>
      </w:r>
      <w:r w:rsidRPr="00F222F7">
        <w:rPr>
          <w:rFonts w:ascii="Times New Roman" w:hAnsi="Times New Roman" w:cs="Times New Roman"/>
          <w:sz w:val="28"/>
          <w:szCs w:val="28"/>
          <w:lang w:val="uz-Cyrl-UZ"/>
        </w:rPr>
        <w:t xml:space="preserve">нинг (бундан буён матнда МИБ туман бўлими деб юритилади) ижро иши юритувида </w:t>
      </w:r>
      <w:r w:rsidRPr="00F222F7">
        <w:rPr>
          <w:rFonts w:ascii="Times New Roman" w:hAnsi="Times New Roman" w:cs="Times New Roman"/>
          <w:color w:val="000000"/>
          <w:sz w:val="28"/>
          <w:szCs w:val="28"/>
          <w:lang w:val="uz-Cyrl-UZ"/>
        </w:rPr>
        <w:t xml:space="preserve">“Н” </w:t>
      </w:r>
      <w:r w:rsidRPr="00F222F7">
        <w:rPr>
          <w:rFonts w:ascii="Times New Roman" w:hAnsi="Times New Roman" w:cs="Times New Roman"/>
          <w:sz w:val="28"/>
          <w:szCs w:val="28"/>
          <w:lang w:val="uz-Cyrl-UZ"/>
        </w:rPr>
        <w:t>масъулияти чекланган жамиятидан</w:t>
      </w:r>
      <w:r w:rsidRPr="00F222F7">
        <w:rPr>
          <w:rFonts w:ascii="Times New Roman" w:hAnsi="Times New Roman" w:cs="Times New Roman"/>
          <w:color w:val="000000"/>
          <w:sz w:val="28"/>
          <w:szCs w:val="28"/>
          <w:lang w:val="uz-Cyrl-UZ"/>
        </w:rPr>
        <w:t xml:space="preserve"> </w:t>
      </w:r>
      <w:r w:rsidRPr="00F222F7">
        <w:rPr>
          <w:rFonts w:ascii="Times New Roman" w:hAnsi="Times New Roman" w:cs="Times New Roman"/>
          <w:sz w:val="28"/>
          <w:szCs w:val="28"/>
          <w:lang w:val="uz-Cyrl-UZ"/>
        </w:rPr>
        <w:t>(бундан буён матнда қарздор ёки МЧЖ деб юритилади) ундирувчилар фойдасига жами 1 351 745 569 сўм ундириш тўғрисида иқтисодий суднинг 3 та ижро варақа</w:t>
      </w:r>
      <w:r w:rsidR="00077DE0">
        <w:rPr>
          <w:rFonts w:ascii="Times New Roman" w:hAnsi="Times New Roman" w:cs="Times New Roman"/>
          <w:sz w:val="28"/>
          <w:szCs w:val="28"/>
          <w:lang w:val="uz-Cyrl-UZ"/>
        </w:rPr>
        <w:t>с</w:t>
      </w:r>
      <w:r w:rsidRPr="00F222F7">
        <w:rPr>
          <w:rFonts w:ascii="Times New Roman" w:hAnsi="Times New Roman" w:cs="Times New Roman"/>
          <w:sz w:val="28"/>
          <w:szCs w:val="28"/>
          <w:lang w:val="uz-Cyrl-UZ"/>
        </w:rPr>
        <w:t xml:space="preserve">и мавжуд бўлган ва улар асосида МИБ туман бўлими томонидан 3 та ижро иши юритишни қўзғатилган. Ушбу ижро иши юритиш ишлари битта ишга бирлаштирилган ва ижро ҳаракатлари билан давлат ижрочиси шуғулланган. </w:t>
      </w:r>
    </w:p>
    <w:p w:rsidR="00F222F7" w:rsidRPr="00F222F7" w:rsidRDefault="00F222F7" w:rsidP="00792469">
      <w:pPr>
        <w:spacing w:after="0" w:line="240" w:lineRule="auto"/>
        <w:ind w:firstLine="709"/>
        <w:jc w:val="both"/>
        <w:rPr>
          <w:rFonts w:ascii="Times New Roman" w:hAnsi="Times New Roman" w:cs="Times New Roman"/>
          <w:sz w:val="28"/>
          <w:szCs w:val="28"/>
          <w:lang w:val="uz-Cyrl-UZ"/>
        </w:rPr>
      </w:pPr>
      <w:r w:rsidRPr="00F222F7">
        <w:rPr>
          <w:rFonts w:ascii="Times New Roman" w:hAnsi="Times New Roman" w:cs="Times New Roman"/>
          <w:sz w:val="28"/>
          <w:szCs w:val="28"/>
          <w:lang w:val="uz-Cyrl-UZ"/>
        </w:rPr>
        <w:lastRenderedPageBreak/>
        <w:t xml:space="preserve">Ижро ишини юритиш жараёнида давлат ижрочиси томонидан </w:t>
      </w:r>
      <w:r w:rsidRPr="00F222F7">
        <w:rPr>
          <w:rFonts w:ascii="Times New Roman" w:hAnsi="Times New Roman" w:cs="Times New Roman"/>
          <w:sz w:val="28"/>
          <w:szCs w:val="28"/>
          <w:lang w:val="uz-Cyrl-UZ"/>
        </w:rPr>
        <w:br/>
        <w:t xml:space="preserve">МЧЖга тегишли жами 15 турдаги бино-иншоотларни хатлаш тўғрисида далолатнома тузилган ва ушбу кўчмас мол-мулкни электрон онлайн-аукционда сотиш тўғрисида қарор чиқарилган. Давлат ижрочисининг ушбу қарори асосида </w:t>
      </w:r>
      <w:r w:rsidRPr="00F222F7">
        <w:rPr>
          <w:rFonts w:ascii="Times New Roman" w:hAnsi="Times New Roman" w:cs="Times New Roman"/>
          <w:color w:val="000000"/>
          <w:sz w:val="28"/>
          <w:szCs w:val="28"/>
          <w:lang w:val="uz-Cyrl-UZ"/>
        </w:rPr>
        <w:t xml:space="preserve">“Электрон онлайн-аукционларни ташкил этиш маркази” давлат унитар корхонаси </w:t>
      </w:r>
      <w:r w:rsidRPr="00F222F7">
        <w:rPr>
          <w:rFonts w:ascii="Times New Roman" w:hAnsi="Times New Roman" w:cs="Times New Roman"/>
          <w:sz w:val="28"/>
          <w:szCs w:val="28"/>
          <w:lang w:val="uz-Cyrl-UZ"/>
        </w:rPr>
        <w:t>(бундан буён матнда ДУК ёки савдо ташкилотчиси деб юритилади) томонидан мол-мулклар электрон онлайн-аукционга сотиш учун чиқарилган.</w:t>
      </w:r>
    </w:p>
    <w:p w:rsidR="00F222F7" w:rsidRPr="00F222F7" w:rsidRDefault="00F222F7" w:rsidP="00792469">
      <w:pPr>
        <w:spacing w:after="0" w:line="240" w:lineRule="auto"/>
        <w:ind w:firstLine="709"/>
        <w:jc w:val="both"/>
        <w:rPr>
          <w:rFonts w:ascii="Times New Roman" w:hAnsi="Times New Roman" w:cs="Times New Roman"/>
          <w:sz w:val="28"/>
          <w:szCs w:val="28"/>
          <w:lang w:val="uz-Cyrl-UZ"/>
        </w:rPr>
      </w:pPr>
      <w:r w:rsidRPr="00F222F7">
        <w:rPr>
          <w:rFonts w:ascii="Times New Roman" w:hAnsi="Times New Roman" w:cs="Times New Roman"/>
          <w:color w:val="000000"/>
          <w:sz w:val="28"/>
          <w:szCs w:val="28"/>
          <w:lang w:val="uz-Cyrl-UZ"/>
        </w:rPr>
        <w:t>МЧЖ таъсисчиси фуқаро С</w:t>
      </w:r>
      <w:r w:rsidR="00077DE0">
        <w:rPr>
          <w:rFonts w:ascii="Times New Roman" w:hAnsi="Times New Roman" w:cs="Times New Roman"/>
          <w:color w:val="000000"/>
          <w:sz w:val="28"/>
          <w:szCs w:val="28"/>
          <w:lang w:val="uz-Cyrl-UZ"/>
        </w:rPr>
        <w:t>.</w:t>
      </w:r>
      <w:r w:rsidRPr="00F222F7">
        <w:rPr>
          <w:rFonts w:ascii="Times New Roman" w:hAnsi="Times New Roman" w:cs="Times New Roman"/>
          <w:color w:val="000000"/>
          <w:sz w:val="28"/>
          <w:szCs w:val="28"/>
          <w:lang w:val="uz-Cyrl-UZ"/>
        </w:rPr>
        <w:t xml:space="preserve"> </w:t>
      </w:r>
      <w:r w:rsidRPr="00F222F7">
        <w:rPr>
          <w:rFonts w:ascii="Times New Roman" w:hAnsi="Times New Roman" w:cs="Times New Roman"/>
          <w:sz w:val="28"/>
          <w:szCs w:val="28"/>
          <w:lang w:val="uz-Cyrl-UZ"/>
        </w:rPr>
        <w:t>(бундан буён матнда даъвогар деб юритилади) жавобгарлар МЧЖ, МИБ туман бўлими ва ДУКга нисбатан туманлараро иқтисодий судига даъво аризаси билан мурожаат қилиб, ДУКнинг электрон онлайн аукционда сотиш натижалари тўғрисидаги баённомани ҳақиқий эмас деб топиш ва ҳақиқий эмаслиги оқибатларини қўллашни сўраган.</w:t>
      </w:r>
    </w:p>
    <w:p w:rsidR="00F222F7" w:rsidRPr="00F222F7" w:rsidRDefault="00F222F7" w:rsidP="00792469">
      <w:pPr>
        <w:spacing w:after="0" w:line="240" w:lineRule="auto"/>
        <w:ind w:firstLine="709"/>
        <w:jc w:val="both"/>
        <w:rPr>
          <w:rFonts w:ascii="Times New Roman" w:hAnsi="Times New Roman" w:cs="Times New Roman"/>
          <w:sz w:val="28"/>
          <w:szCs w:val="28"/>
          <w:lang w:val="uz-Cyrl-UZ"/>
        </w:rPr>
      </w:pPr>
      <w:r w:rsidRPr="00F222F7">
        <w:rPr>
          <w:rFonts w:ascii="Times New Roman" w:hAnsi="Times New Roman" w:cs="Times New Roman"/>
          <w:sz w:val="28"/>
          <w:szCs w:val="28"/>
          <w:lang w:val="uz-Cyrl-UZ"/>
        </w:rPr>
        <w:t>Суднинг ажрими билан “Б” масъулияти чекланган жамияти</w:t>
      </w:r>
      <w:r w:rsidRPr="00F222F7">
        <w:rPr>
          <w:rFonts w:ascii="Times New Roman" w:hAnsi="Times New Roman" w:cs="Times New Roman"/>
          <w:color w:val="000000"/>
          <w:sz w:val="28"/>
          <w:szCs w:val="28"/>
          <w:lang w:val="uz-Cyrl-UZ"/>
        </w:rPr>
        <w:t xml:space="preserve"> </w:t>
      </w:r>
      <w:r w:rsidRPr="00F222F7">
        <w:rPr>
          <w:rFonts w:ascii="Times New Roman" w:hAnsi="Times New Roman" w:cs="Times New Roman"/>
          <w:sz w:val="28"/>
          <w:szCs w:val="28"/>
          <w:lang w:val="uz-Cyrl-UZ"/>
        </w:rPr>
        <w:t>(бундан буён матнда харидор деб юритилади) ишга низонинг предметига нисбатан мустақил талаб билан арз қилмайдиган учинчи шахс сифатида жалб қилинган.</w:t>
      </w:r>
    </w:p>
    <w:p w:rsidR="00F222F7" w:rsidRPr="00F222F7" w:rsidRDefault="00F222F7" w:rsidP="00792469">
      <w:pPr>
        <w:spacing w:after="0" w:line="240" w:lineRule="auto"/>
        <w:ind w:firstLine="709"/>
        <w:jc w:val="both"/>
        <w:rPr>
          <w:rFonts w:ascii="Times New Roman" w:hAnsi="Times New Roman" w:cs="Times New Roman"/>
          <w:sz w:val="28"/>
          <w:szCs w:val="28"/>
          <w:lang w:val="uz-Cyrl-UZ"/>
        </w:rPr>
      </w:pPr>
      <w:r w:rsidRPr="00F222F7">
        <w:rPr>
          <w:rFonts w:ascii="Times New Roman" w:hAnsi="Times New Roman" w:cs="Times New Roman"/>
          <w:sz w:val="28"/>
          <w:szCs w:val="28"/>
          <w:lang w:val="uz-Cyrl-UZ"/>
        </w:rPr>
        <w:t>Ишни кўриш жараёнида даъвогар судга даъво предметини ўзгартириш тўғрисидаги ариза билан мурожаат қилиб, ДУКнинг электрон онлайн аукционда сотиш натижалари тўғрисидаги баённомани ҳақиқий эмас деб топиш тўғрисидаги талабни ДУКнинг электрон онлайн аукцион савдосини ҳақиқий эмас деб топиш талабига ўзгартиришни сўраган.</w:t>
      </w:r>
    </w:p>
    <w:p w:rsidR="00F222F7" w:rsidRPr="00F222F7" w:rsidRDefault="00F222F7" w:rsidP="00792469">
      <w:pPr>
        <w:spacing w:after="0" w:line="240" w:lineRule="auto"/>
        <w:ind w:firstLine="709"/>
        <w:jc w:val="both"/>
        <w:rPr>
          <w:rFonts w:ascii="Times New Roman" w:hAnsi="Times New Roman" w:cs="Times New Roman"/>
          <w:sz w:val="28"/>
          <w:szCs w:val="28"/>
          <w:lang w:val="uz-Cyrl-UZ"/>
        </w:rPr>
      </w:pPr>
      <w:r w:rsidRPr="00F222F7">
        <w:rPr>
          <w:rFonts w:ascii="Times New Roman" w:hAnsi="Times New Roman" w:cs="Times New Roman"/>
          <w:sz w:val="28"/>
          <w:szCs w:val="28"/>
          <w:lang w:val="uz-Cyrl-UZ"/>
        </w:rPr>
        <w:t>Судининг ажрими билан даъвогарнинг даъво предметини ўзгартириш тўғрисидаги аризаси иш юритувга қабул қилинган.</w:t>
      </w:r>
    </w:p>
    <w:p w:rsidR="00F222F7" w:rsidRPr="00F222F7" w:rsidRDefault="00F222F7" w:rsidP="00792469">
      <w:pPr>
        <w:spacing w:after="0" w:line="240" w:lineRule="auto"/>
        <w:ind w:firstLine="709"/>
        <w:jc w:val="both"/>
        <w:rPr>
          <w:rFonts w:ascii="Times New Roman" w:hAnsi="Times New Roman" w:cs="Times New Roman"/>
          <w:sz w:val="28"/>
          <w:szCs w:val="28"/>
          <w:lang w:val="uz-Cyrl-UZ"/>
        </w:rPr>
      </w:pPr>
      <w:r w:rsidRPr="00F222F7">
        <w:rPr>
          <w:rFonts w:ascii="Times New Roman" w:hAnsi="Times New Roman" w:cs="Times New Roman"/>
          <w:sz w:val="28"/>
          <w:szCs w:val="28"/>
          <w:lang w:val="uz-Cyrl-UZ"/>
        </w:rPr>
        <w:t>Биринчи инстанция судининг ҳал қилув қарори билан даъво талаблари қаноатлантирилиб, ДУКнинг электрон онлайн-аукцион савдоси ҳақиқий эмас деб топилган ва битимнинг ҳақиқий эмаслиги оқибатлари қўлланилган ҳолда электрон онлайн-аукционда сотиш натижалари тўғрисидаги баённома ҳақиқий эмас деб топилган. Жавобгарлар ДУК ва МЧЖ жавобгарликдан озод қилинган. Даъвонинг жавобгар МИБ туман бўлимига нисбатан қисми бўйича иш юритиш тугатилган.</w:t>
      </w:r>
    </w:p>
    <w:p w:rsidR="00F222F7" w:rsidRPr="00F222F7" w:rsidRDefault="00F222F7" w:rsidP="00792469">
      <w:pPr>
        <w:spacing w:after="0" w:line="240" w:lineRule="auto"/>
        <w:ind w:firstLine="709"/>
        <w:jc w:val="both"/>
        <w:rPr>
          <w:rFonts w:ascii="Times New Roman" w:hAnsi="Times New Roman" w:cs="Times New Roman"/>
          <w:sz w:val="28"/>
          <w:szCs w:val="28"/>
          <w:lang w:val="uz-Cyrl-UZ"/>
        </w:rPr>
      </w:pPr>
      <w:r w:rsidRPr="00F222F7">
        <w:rPr>
          <w:rFonts w:ascii="Times New Roman" w:hAnsi="Times New Roman" w:cs="Times New Roman"/>
          <w:sz w:val="28"/>
          <w:szCs w:val="28"/>
          <w:lang w:val="uz-Cyrl-UZ"/>
        </w:rPr>
        <w:t>Апелляция инстанцияси судининг қарори билан биринчи инстанция судининг ҳал қилув қарори ўзгаришсиз қолдирилган.</w:t>
      </w:r>
    </w:p>
    <w:p w:rsidR="00F222F7" w:rsidRPr="00F222F7" w:rsidRDefault="00F222F7" w:rsidP="00792469">
      <w:pPr>
        <w:spacing w:after="0" w:line="240" w:lineRule="auto"/>
        <w:ind w:firstLine="709"/>
        <w:jc w:val="both"/>
        <w:rPr>
          <w:rFonts w:ascii="Times New Roman" w:hAnsi="Times New Roman" w:cs="Times New Roman"/>
          <w:sz w:val="28"/>
          <w:szCs w:val="28"/>
          <w:lang w:val="uz-Cyrl-UZ"/>
        </w:rPr>
      </w:pPr>
      <w:r w:rsidRPr="00F222F7">
        <w:rPr>
          <w:rFonts w:ascii="Times New Roman" w:hAnsi="Times New Roman" w:cs="Times New Roman"/>
          <w:sz w:val="28"/>
          <w:szCs w:val="28"/>
          <w:lang w:val="uz-Cyrl-UZ"/>
        </w:rPr>
        <w:t>Ф</w:t>
      </w:r>
      <w:r w:rsidR="00077DE0">
        <w:rPr>
          <w:rFonts w:ascii="Times New Roman" w:hAnsi="Times New Roman" w:cs="Times New Roman"/>
          <w:sz w:val="28"/>
          <w:szCs w:val="28"/>
          <w:lang w:val="uz-Cyrl-UZ"/>
        </w:rPr>
        <w:t xml:space="preserve">К </w:t>
      </w:r>
      <w:r w:rsidRPr="00F222F7">
        <w:rPr>
          <w:rFonts w:ascii="Times New Roman" w:hAnsi="Times New Roman" w:cs="Times New Roman"/>
          <w:sz w:val="28"/>
          <w:szCs w:val="28"/>
          <w:lang w:val="uz-Cyrl-UZ"/>
        </w:rPr>
        <w:t>381-моддасининг биринчи қисмига биноан</w:t>
      </w:r>
      <w:r w:rsidR="00077DE0">
        <w:rPr>
          <w:rFonts w:ascii="Times New Roman" w:hAnsi="Times New Roman" w:cs="Times New Roman"/>
          <w:sz w:val="28"/>
          <w:szCs w:val="28"/>
          <w:lang w:val="uz-Cyrl-UZ"/>
        </w:rPr>
        <w:t>,</w:t>
      </w:r>
      <w:r w:rsidRPr="00F222F7">
        <w:rPr>
          <w:rFonts w:ascii="Times New Roman" w:hAnsi="Times New Roman" w:cs="Times New Roman"/>
          <w:sz w:val="28"/>
          <w:szCs w:val="28"/>
          <w:lang w:val="uz-Cyrl-UZ"/>
        </w:rPr>
        <w:t xml:space="preserve"> қонунда белгиланган қоидалар бузиб ўтказилган ким ошди савдоси манфаатдор шахс талаби билан суд томонидан ҳақиқий эмас деб топилиши мумкин. </w:t>
      </w:r>
    </w:p>
    <w:p w:rsidR="00F222F7" w:rsidRPr="00F222F7" w:rsidRDefault="00F222F7" w:rsidP="00792469">
      <w:pPr>
        <w:spacing w:after="0" w:line="240" w:lineRule="auto"/>
        <w:ind w:firstLine="709"/>
        <w:jc w:val="both"/>
        <w:rPr>
          <w:rFonts w:ascii="Times New Roman" w:hAnsi="Times New Roman" w:cs="Times New Roman"/>
          <w:sz w:val="28"/>
          <w:szCs w:val="28"/>
          <w:lang w:val="uz-Cyrl-UZ"/>
        </w:rPr>
      </w:pPr>
      <w:r w:rsidRPr="00F222F7">
        <w:rPr>
          <w:rFonts w:ascii="Times New Roman" w:hAnsi="Times New Roman" w:cs="Times New Roman"/>
          <w:sz w:val="28"/>
          <w:szCs w:val="28"/>
          <w:lang w:val="uz-Cyrl-UZ"/>
        </w:rPr>
        <w:t>Манфаатдор шахс деганда ким ошди савдосида (аукцион, танлов, электрон онлайн-аукцион) иштирок этишга буюртма берган ҳамда унда иштирок этишга қўйилган жисмоний ёки юридик шахс, ким ошди савдосига сотиш учун қўйилган мол-мулкни эгаси ҳисобланади.</w:t>
      </w:r>
    </w:p>
    <w:p w:rsidR="00F222F7" w:rsidRPr="00F222F7" w:rsidRDefault="00F222F7" w:rsidP="00792469">
      <w:pPr>
        <w:spacing w:after="0" w:line="240" w:lineRule="auto"/>
        <w:ind w:firstLine="709"/>
        <w:jc w:val="both"/>
        <w:rPr>
          <w:rFonts w:ascii="Times New Roman" w:hAnsi="Times New Roman" w:cs="Times New Roman"/>
          <w:sz w:val="28"/>
          <w:szCs w:val="28"/>
          <w:lang w:val="uz-Cyrl-UZ"/>
        </w:rPr>
      </w:pPr>
      <w:r w:rsidRPr="00F222F7">
        <w:rPr>
          <w:rFonts w:ascii="Times New Roman" w:hAnsi="Times New Roman" w:cs="Times New Roman"/>
          <w:sz w:val="28"/>
          <w:szCs w:val="28"/>
          <w:lang w:val="uz-Cyrl-UZ"/>
        </w:rPr>
        <w:t xml:space="preserve">Мазкур ҳолатда даъвогар манфаатдор шахс ҳисобланмайди. Чунки, ким ошди савдосига қўйилган мол-мулк МЧЖга тегишли бўлиб, жамият иштирокчиси жамиятнинг ушбу мол-мулкига эмас, балки фақат жамиятнинг </w:t>
      </w:r>
      <w:r w:rsidRPr="00F222F7">
        <w:rPr>
          <w:rFonts w:ascii="Times New Roman" w:hAnsi="Times New Roman" w:cs="Times New Roman"/>
          <w:sz w:val="28"/>
          <w:szCs w:val="28"/>
          <w:lang w:val="uz-Cyrl-UZ"/>
        </w:rPr>
        <w:lastRenderedPageBreak/>
        <w:t>устав фондидаги улушга эга. Шунинг учун у ким ошди савдосини ҳақиқий эмас деб топиш талаби билан судга мурожаат қила олмайди.</w:t>
      </w:r>
    </w:p>
    <w:p w:rsidR="00F222F7" w:rsidRPr="00F222F7" w:rsidRDefault="00F222F7" w:rsidP="00792469">
      <w:pPr>
        <w:spacing w:after="0" w:line="240" w:lineRule="auto"/>
        <w:ind w:firstLine="709"/>
        <w:jc w:val="both"/>
        <w:rPr>
          <w:rFonts w:ascii="Times New Roman" w:hAnsi="Times New Roman" w:cs="Times New Roman"/>
          <w:sz w:val="28"/>
          <w:szCs w:val="28"/>
          <w:lang w:val="uz-Cyrl-UZ"/>
        </w:rPr>
      </w:pPr>
      <w:r w:rsidRPr="00F222F7">
        <w:rPr>
          <w:rFonts w:ascii="Times New Roman" w:hAnsi="Times New Roman" w:cs="Times New Roman"/>
          <w:sz w:val="28"/>
          <w:szCs w:val="28"/>
          <w:lang w:val="uz-Cyrl-UZ"/>
        </w:rPr>
        <w:t>Ким ошди савдоси устидан низолашиш корпоратив низолар жумласига ҳам кирмайди. Чунки ким ошди савдоси ўтказилиши билан боғлиқ низо хўжалик ширкатлари ва жамиятлари фаолиятидан келиб чиқадиган низолар ҳисобланмайди. Шунинг учун ҳам даъвогар ДУКнинг электрон онлайн аукционда сотиш натижалари тўғрисидаги баённомани ҳақиқий эмас деб топиш ва унинг ҳақиқий эмаслигининг оқибатларини қўллашни талаб қилиш ҳуқуқига эга эмас.</w:t>
      </w:r>
    </w:p>
    <w:p w:rsidR="00F222F7" w:rsidRPr="00F222F7" w:rsidRDefault="00F222F7" w:rsidP="00792469">
      <w:pPr>
        <w:widowControl w:val="0"/>
        <w:spacing w:after="0" w:line="240" w:lineRule="auto"/>
        <w:ind w:right="99" w:firstLine="709"/>
        <w:jc w:val="both"/>
        <w:rPr>
          <w:rFonts w:ascii="Times New Roman" w:hAnsi="Times New Roman" w:cs="Times New Roman"/>
          <w:sz w:val="28"/>
          <w:szCs w:val="28"/>
          <w:lang w:val="uz-Cyrl-UZ"/>
        </w:rPr>
      </w:pPr>
      <w:r w:rsidRPr="00F222F7">
        <w:rPr>
          <w:rFonts w:ascii="Times New Roman" w:hAnsi="Times New Roman" w:cs="Times New Roman"/>
          <w:sz w:val="28"/>
          <w:szCs w:val="28"/>
          <w:lang w:val="uz-Cyrl-UZ"/>
        </w:rPr>
        <w:t xml:space="preserve">Бундан кўринадики, биринчи инстанция суди низо юзасидан қарор қабул қилишда иш учун аҳамиятли ҳолатларни тўлиқ аниқламаган, </w:t>
      </w:r>
      <w:r w:rsidR="00077DE0">
        <w:rPr>
          <w:rFonts w:ascii="Times New Roman" w:hAnsi="Times New Roman" w:cs="Times New Roman"/>
          <w:sz w:val="28"/>
          <w:szCs w:val="28"/>
          <w:lang w:val="uz-Cyrl-UZ"/>
        </w:rPr>
        <w:t>даъвогар</w:t>
      </w:r>
      <w:r w:rsidRPr="00F222F7">
        <w:rPr>
          <w:rFonts w:ascii="Times New Roman" w:hAnsi="Times New Roman" w:cs="Times New Roman"/>
          <w:color w:val="000000"/>
          <w:sz w:val="28"/>
          <w:szCs w:val="28"/>
          <w:lang w:val="uz-Cyrl-UZ"/>
        </w:rPr>
        <w:t xml:space="preserve">да ким ошди савдоси устидан низолашиш ҳуқуқи мавжуд </w:t>
      </w:r>
      <w:r w:rsidR="00077DE0">
        <w:rPr>
          <w:rFonts w:ascii="Times New Roman" w:hAnsi="Times New Roman" w:cs="Times New Roman"/>
          <w:color w:val="000000"/>
          <w:sz w:val="28"/>
          <w:szCs w:val="28"/>
          <w:lang w:val="uz-Cyrl-UZ"/>
        </w:rPr>
        <w:t xml:space="preserve">                        </w:t>
      </w:r>
      <w:r w:rsidRPr="00F222F7">
        <w:rPr>
          <w:rFonts w:ascii="Times New Roman" w:hAnsi="Times New Roman" w:cs="Times New Roman"/>
          <w:color w:val="000000"/>
          <w:sz w:val="28"/>
          <w:szCs w:val="28"/>
          <w:lang w:val="uz-Cyrl-UZ"/>
        </w:rPr>
        <w:t>ёки мавжуд эмаслигини аниқламаган</w:t>
      </w:r>
      <w:r w:rsidRPr="00F222F7">
        <w:rPr>
          <w:rFonts w:ascii="Times New Roman" w:hAnsi="Times New Roman" w:cs="Times New Roman"/>
          <w:sz w:val="28"/>
          <w:szCs w:val="28"/>
          <w:lang w:val="uz-Cyrl-UZ"/>
        </w:rPr>
        <w:t xml:space="preserve"> ҳамда моддий ва процессуал ҳуқуқ нормаларини нотўғри қўллаб, даъвони қаноатлантириш ҳақида ноқонуний хулосага келган, апелляция инстанцияси суди эса биринчи инстанция судининг хатосини тузатмасдан, асоссиз равишда ҳал қилув қарорини ўзгаришсиз қолдирган.</w:t>
      </w:r>
    </w:p>
    <w:p w:rsidR="00F222F7" w:rsidRPr="00F222F7" w:rsidRDefault="00F222F7" w:rsidP="00792469">
      <w:pPr>
        <w:spacing w:after="0" w:line="240" w:lineRule="auto"/>
        <w:ind w:firstLine="709"/>
        <w:jc w:val="both"/>
        <w:rPr>
          <w:rFonts w:ascii="Times New Roman" w:hAnsi="Times New Roman" w:cs="Times New Roman"/>
          <w:bCs/>
          <w:sz w:val="28"/>
          <w:szCs w:val="28"/>
          <w:lang w:val="uz-Cyrl-UZ"/>
        </w:rPr>
      </w:pPr>
      <w:r w:rsidRPr="00F222F7">
        <w:rPr>
          <w:rFonts w:ascii="Times New Roman" w:hAnsi="Times New Roman" w:cs="Times New Roman"/>
          <w:bCs/>
          <w:sz w:val="28"/>
          <w:szCs w:val="28"/>
          <w:lang w:val="uz-Cyrl-UZ"/>
        </w:rPr>
        <w:t>Шунинг учун судлов ҳайъати харидорнинг назорат шикоятини қаноатлантиришни, иш юзасидан қабул қилинган биринчи инстанция судининг ҳал қилув қарори ва апелляция инстанцияси судининг қарорини бекор қилиб, даъво талабини қаноатлантиришни рад этиш ҳақида янги қарор қабул қилган.</w:t>
      </w:r>
    </w:p>
    <w:p w:rsidR="003F50B0" w:rsidRPr="003F50B0" w:rsidRDefault="003F50B0" w:rsidP="00792469">
      <w:pPr>
        <w:spacing w:after="0" w:line="240" w:lineRule="auto"/>
        <w:ind w:firstLine="709"/>
        <w:jc w:val="right"/>
        <w:rPr>
          <w:rFonts w:ascii="Times New Roman" w:hAnsi="Times New Roman" w:cs="Times New Roman"/>
          <w:sz w:val="24"/>
          <w:szCs w:val="24"/>
          <w:lang w:val="uz-Cyrl-UZ"/>
        </w:rPr>
      </w:pPr>
      <w:r w:rsidRPr="003F50B0">
        <w:rPr>
          <w:rFonts w:ascii="Times New Roman" w:hAnsi="Times New Roman" w:cs="Times New Roman"/>
          <w:sz w:val="24"/>
          <w:szCs w:val="24"/>
          <w:lang w:val="uz-Cyrl-UZ"/>
        </w:rPr>
        <w:t>4-1101-1903/1569-сонли иш</w:t>
      </w:r>
    </w:p>
    <w:p w:rsidR="003F50B0" w:rsidRPr="00B6289E" w:rsidRDefault="003F50B0" w:rsidP="00792469">
      <w:pPr>
        <w:pStyle w:val="a5"/>
        <w:spacing w:after="0" w:line="240" w:lineRule="auto"/>
        <w:ind w:firstLine="709"/>
        <w:rPr>
          <w:rFonts w:ascii="Times New Roman" w:hAnsi="Times New Roman" w:cs="Times New Roman"/>
          <w:sz w:val="28"/>
          <w:szCs w:val="28"/>
          <w:lang w:val="uz-Cyrl-UZ"/>
        </w:rPr>
      </w:pPr>
    </w:p>
    <w:p w:rsidR="001F71CA" w:rsidRPr="001F71CA" w:rsidRDefault="001F71CA" w:rsidP="00792469">
      <w:pPr>
        <w:spacing w:after="0" w:line="240" w:lineRule="auto"/>
        <w:ind w:firstLine="709"/>
        <w:jc w:val="both"/>
        <w:rPr>
          <w:rFonts w:ascii="Times New Roman" w:hAnsi="Times New Roman" w:cs="Times New Roman"/>
          <w:b/>
          <w:sz w:val="28"/>
          <w:szCs w:val="28"/>
          <w:lang w:val="uz-Cyrl-UZ"/>
        </w:rPr>
      </w:pPr>
      <w:r w:rsidRPr="001F71CA">
        <w:rPr>
          <w:rFonts w:ascii="Times New Roman" w:hAnsi="Times New Roman" w:cs="Times New Roman"/>
          <w:b/>
          <w:sz w:val="28"/>
          <w:szCs w:val="28"/>
          <w:lang w:val="uz-Cyrl-UZ"/>
        </w:rPr>
        <w:t>3. Агар шахснинг битим тузиш ваколатлари шартнома ёки юридик шахс ваколатлари унинг таъсис ҳужжатлари билан ишончномада, қонунда белгилаб қўйилганига нисбатан ёинки битим тузилаётган вазиятдан аниқ кўриниб турган деб ҳисобланиши мумкин бўлган ваколатларига нисбатан чеклаб қўйилган бўлса ва битимни тузиш пайтида бундай шахс ёки орган ана шу чеклашлар доирасидан чиқиб кетган бўлсалар, битимдаги иккинчи тараф мазкур чеклашларни билган ёки олдиндан билиши лозим бўлганлиги исботланган ҳоллардагина битим чеклаш белгиланишидан манфаатдор бўлган шахснинг даъвоси бўйича суд томонидан ҳақиқий эмас деб топилиши мумкин.</w:t>
      </w:r>
    </w:p>
    <w:p w:rsidR="001F71CA" w:rsidRPr="001F71CA" w:rsidRDefault="001F71CA" w:rsidP="00792469">
      <w:pPr>
        <w:spacing w:after="0" w:line="240" w:lineRule="auto"/>
        <w:ind w:firstLine="709"/>
        <w:jc w:val="both"/>
        <w:rPr>
          <w:rFonts w:ascii="Times New Roman" w:hAnsi="Times New Roman" w:cs="Times New Roman"/>
          <w:sz w:val="28"/>
          <w:szCs w:val="28"/>
          <w:lang w:val="uz-Cyrl-UZ"/>
        </w:rPr>
      </w:pPr>
    </w:p>
    <w:p w:rsidR="001F71CA" w:rsidRPr="001F71CA" w:rsidRDefault="001F71CA" w:rsidP="00792469">
      <w:pPr>
        <w:spacing w:after="0" w:line="240" w:lineRule="auto"/>
        <w:ind w:firstLine="709"/>
        <w:jc w:val="both"/>
        <w:rPr>
          <w:rFonts w:ascii="Times New Roman" w:hAnsi="Times New Roman" w:cs="Times New Roman"/>
          <w:sz w:val="28"/>
          <w:szCs w:val="28"/>
          <w:lang w:val="uz-Cyrl-UZ"/>
        </w:rPr>
      </w:pPr>
      <w:r w:rsidRPr="001F71CA">
        <w:rPr>
          <w:rFonts w:ascii="Times New Roman" w:hAnsi="Times New Roman" w:cs="Times New Roman"/>
          <w:sz w:val="28"/>
          <w:szCs w:val="28"/>
          <w:lang w:val="uz-Cyrl-UZ"/>
        </w:rPr>
        <w:t>АТ “Туронбанк” (бундан буён матнда Банк деб юритилади) филиали (бундан буён матнда Банк филиали деб юритилади) ва “KA” МЧЖ (бундан буён матнда қарз олувчи деб юритилади) ўртасида тузилган кредит шартномасига асосан Банк филиали жавобгарга 2 996 000 000 сўм миқдорида 2017 йил 5 июндан 2022 йилгача йиллик 7 фоиз устама тўлаш шарти билан кредит маблағлари ажратиш мажбуриятини олган.</w:t>
      </w:r>
    </w:p>
    <w:p w:rsidR="001F71CA" w:rsidRPr="001F71CA" w:rsidRDefault="001F71CA" w:rsidP="00792469">
      <w:pPr>
        <w:spacing w:after="0" w:line="240" w:lineRule="auto"/>
        <w:ind w:firstLine="709"/>
        <w:jc w:val="both"/>
        <w:rPr>
          <w:rFonts w:ascii="Times New Roman" w:hAnsi="Times New Roman" w:cs="Times New Roman"/>
          <w:sz w:val="28"/>
          <w:szCs w:val="28"/>
          <w:lang w:val="uz-Cyrl-UZ"/>
        </w:rPr>
      </w:pPr>
      <w:r w:rsidRPr="001F71CA">
        <w:rPr>
          <w:rFonts w:ascii="Times New Roman" w:hAnsi="Times New Roman" w:cs="Times New Roman"/>
          <w:sz w:val="28"/>
          <w:szCs w:val="28"/>
          <w:lang w:val="uz-Cyrl-UZ"/>
        </w:rPr>
        <w:t xml:space="preserve">Кредит шартномаси бўйича қарз олувчининг мажбуриятини бажарилишини таъминлаш сифатида Банк филиали, қарз олувчи ва “AБ” МЧЖ (бундан буён матнда даъвогар ёки ипотекага қўювчи деб юритилади) </w:t>
      </w:r>
      <w:r w:rsidRPr="001F71CA">
        <w:rPr>
          <w:rFonts w:ascii="Times New Roman" w:hAnsi="Times New Roman" w:cs="Times New Roman"/>
          <w:sz w:val="28"/>
          <w:szCs w:val="28"/>
          <w:lang w:val="uz-Cyrl-UZ"/>
        </w:rPr>
        <w:lastRenderedPageBreak/>
        <w:t xml:space="preserve">ўртасида тузилган ипотека шартномасига кўра, ипотека қўювчи томонидан “Н” МЧЖ филиалининг бинолари гаровга тақдим қилинган. </w:t>
      </w:r>
    </w:p>
    <w:p w:rsidR="001F71CA" w:rsidRPr="001F71CA" w:rsidRDefault="001F71CA" w:rsidP="00792469">
      <w:pPr>
        <w:spacing w:after="0" w:line="240" w:lineRule="auto"/>
        <w:ind w:firstLine="709"/>
        <w:jc w:val="both"/>
        <w:rPr>
          <w:rFonts w:ascii="Times New Roman" w:hAnsi="Times New Roman" w:cs="Times New Roman"/>
          <w:sz w:val="28"/>
          <w:szCs w:val="28"/>
          <w:lang w:val="uz-Cyrl-UZ"/>
        </w:rPr>
      </w:pPr>
      <w:r w:rsidRPr="001F71CA">
        <w:rPr>
          <w:rFonts w:ascii="Times New Roman" w:hAnsi="Times New Roman" w:cs="Times New Roman"/>
          <w:sz w:val="28"/>
          <w:szCs w:val="28"/>
          <w:lang w:val="uz-Cyrl-UZ"/>
        </w:rPr>
        <w:t>Гаров нарсаси томонлар ўртасида тузилган келишув далолатномасига асосан 1 202 600 000 сўмга баҳоланган.</w:t>
      </w:r>
    </w:p>
    <w:p w:rsidR="001F71CA" w:rsidRPr="001F71CA" w:rsidRDefault="001F71CA" w:rsidP="00427C53">
      <w:pPr>
        <w:spacing w:after="0" w:line="240" w:lineRule="auto"/>
        <w:ind w:firstLine="709"/>
        <w:jc w:val="both"/>
        <w:rPr>
          <w:rFonts w:ascii="Times New Roman" w:hAnsi="Times New Roman" w:cs="Times New Roman"/>
          <w:sz w:val="28"/>
          <w:szCs w:val="28"/>
          <w:lang w:val="uz-Cyrl-UZ"/>
        </w:rPr>
      </w:pPr>
      <w:r w:rsidRPr="001F71CA">
        <w:rPr>
          <w:rFonts w:ascii="Times New Roman" w:hAnsi="Times New Roman" w:cs="Times New Roman"/>
          <w:sz w:val="28"/>
          <w:szCs w:val="28"/>
          <w:lang w:val="uz-Cyrl-UZ"/>
        </w:rPr>
        <w:t>Даъвогар иқтисодий судга Банк ва қарз олувчига нисбатан даъво аризаси билан мурожаат қилиб, ипотека шартномасини ҳақиқий эмас деб топишни сўраган. Бунга асос қилиб даъво аризасида “Н” МЧЖнинг 100 фоиз улушига эга бўлган асосий таъсисчиси даъвогар ҳисобланиб, унинг Устав фондидаги давлат улуши 93,7307 фоизини ташкил қилиши, гаровга тақдим этилган гаров нарсасининг қийматини аниқлашда жамият кузатув кенгашининг йиғилишида мазкур масала кўриб чиқилмаганлиги ва розилик олинмаганлиги ҳамда жамият иштирокчиларининг умумий йиғилишида кўрилмаганлиги, “Акциядорлик жамиятлари ва акциядорларнинг ҳуқуқларини ҳимоя қилиш тўғрисида”ги Қонуннинг 83-моддасида жамият томонидан мол-мулкни олиш ёки уни бошқа шахсга бериш ёхуд мол-мулкни бошқа шахсга бериш эҳтимоли билан боғлиқ битим (шу жумладан қарз, кредит, гаров, кафиллик) ёки ўзаро боғланган бир нечта битим, агар бошқа шахсга берилаётган мол-мулкнинг ёки олинаётган мол-мулкнинг баланс қиймати бундай битимларни тузиш тўғрисидаги қарор қабул қилинаётган санада жамият соф активлари миқдорининг ўн беш фоизидан ортиғини ташкил этса, йирик битим деб ҳисобланиши, кундалик хўжалик фаолиятини юритиш жараёнида тузиладиган битимлар ҳамда акцияларни ва бошқа қимматли қоғозларни жойлаштириш билан боғлиқ бўлган битимлар бундан мустасно деб белгиланганлиги, Ўзбекистон Республикаси Олий хўжалик суди Пленумининг “Иқтисодий судлар томонидан битимларни ҳақиқий эмас деб топиш тўғрисидаги фуқаролик қонун ҳужжатлари нормаларини қўллашнинг айрим масалалари тўғрисида” 2014 йил 28 ноябрдаги 269-сонли қарорининг 14.4-бандида бир тараф вакилининг иккинчи тараф билан ёмон ниятда келишиши деганда, ушбу шахслар ўртасидаги келишув натижасида улардан бири учун ноқулай шартларда битим тузиш тўғрисидаги келишув тушунилиши лозимлиги, бунда шундай келишув иштирокчиси битимнинг тузилишидан қандайдир наф олганлиги ёки битим вакил қилинган шахсга зарар етказиш мақсадида тузилганлиги аҳамиятга эга эмаслиги, 12-бандида ФК 116-моддасига кўра</w:t>
      </w:r>
      <w:r w:rsidR="00427C53">
        <w:rPr>
          <w:rFonts w:ascii="Times New Roman" w:hAnsi="Times New Roman" w:cs="Times New Roman"/>
          <w:sz w:val="28"/>
          <w:szCs w:val="28"/>
          <w:lang w:val="uz-Cyrl-UZ"/>
        </w:rPr>
        <w:t>,</w:t>
      </w:r>
      <w:r w:rsidRPr="001F71CA">
        <w:rPr>
          <w:rFonts w:ascii="Times New Roman" w:hAnsi="Times New Roman" w:cs="Times New Roman"/>
          <w:sz w:val="28"/>
          <w:szCs w:val="28"/>
          <w:lang w:val="uz-Cyrl-UZ"/>
        </w:rPr>
        <w:t xml:space="preserve"> ўз-ўзидан ҳақиқий бўлмаган битим бўлиб, қонун ҳужжатларининг талабларига мувофиқ келмайдиган мазмунда; </w:t>
      </w:r>
      <w:r w:rsidR="00427C53">
        <w:rPr>
          <w:rFonts w:ascii="Times New Roman" w:hAnsi="Times New Roman" w:cs="Times New Roman"/>
          <w:sz w:val="28"/>
          <w:szCs w:val="28"/>
          <w:lang w:val="uz-Cyrl-UZ"/>
        </w:rPr>
        <w:t xml:space="preserve">                           </w:t>
      </w:r>
      <w:r w:rsidRPr="001F71CA">
        <w:rPr>
          <w:rFonts w:ascii="Times New Roman" w:hAnsi="Times New Roman" w:cs="Times New Roman"/>
          <w:sz w:val="28"/>
          <w:szCs w:val="28"/>
          <w:lang w:val="uz-Cyrl-UZ"/>
        </w:rPr>
        <w:t>ҳуқуқ-тартибот асосларига қарши мақсадда; ахлоқ асосларига атайин қарши мақсадда тузилган битим ҳисобланиши белгиланганлигини кўрсатган.</w:t>
      </w:r>
    </w:p>
    <w:p w:rsidR="001F71CA" w:rsidRPr="001F71CA" w:rsidRDefault="001F71CA" w:rsidP="00792469">
      <w:pPr>
        <w:spacing w:after="0" w:line="240" w:lineRule="auto"/>
        <w:ind w:firstLine="709"/>
        <w:jc w:val="both"/>
        <w:rPr>
          <w:rFonts w:ascii="Times New Roman" w:hAnsi="Times New Roman" w:cs="Times New Roman"/>
          <w:sz w:val="28"/>
          <w:szCs w:val="28"/>
          <w:lang w:val="uz-Cyrl-UZ"/>
        </w:rPr>
      </w:pPr>
      <w:r w:rsidRPr="001F71CA">
        <w:rPr>
          <w:rFonts w:ascii="Times New Roman" w:hAnsi="Times New Roman" w:cs="Times New Roman"/>
          <w:sz w:val="28"/>
          <w:szCs w:val="28"/>
          <w:lang w:val="uz-Cyrl-UZ"/>
        </w:rPr>
        <w:t xml:space="preserve">Ишни кўриш жараёнида даъвогар даъво аризасига қўшимча тақдим қилиб, унда гаровга қўйилган мол-мулкнинг қиймати тарафлар томонидан тузилган далолатномада 1 202 600 000 сўм этиб белгиланганлиги, аммо “Масъулияти чекланган ҳамда қўшимча масъулиятли жамиятлар тўғрисида”ги Қонуннинг 38 ва 44-моддаларига зид равишда ушбу далолатномани имзолаш ва ипотека шартномасини тузилишини кузатув кенгаши розилигисиз амалга оширилганлиги, “Баҳолаш фаолияти тўғрисида”ги Қонун 11-моддасининг биринчи қисмида, баҳолашни </w:t>
      </w:r>
      <w:r w:rsidRPr="001F71CA">
        <w:rPr>
          <w:rFonts w:ascii="Times New Roman" w:hAnsi="Times New Roman" w:cs="Times New Roman"/>
          <w:sz w:val="28"/>
          <w:szCs w:val="28"/>
          <w:lang w:val="uz-Cyrl-UZ"/>
        </w:rPr>
        <w:lastRenderedPageBreak/>
        <w:t>ўтказишни давлатга тўла ёки умумий мулк ҳуқуқида қисман қарашли баҳолаш объектлари битим тузишга жалб этилган тақдирда, шу жумладан, баҳолаш объектларидан гаров нарсаси сифатида фойдаланаётганда баҳолаш ўтказиш мажбурийдир деб белгиланганлиги, даъвогарнинг устав капиталидаги давлат улуши 87,44 фоизни ташкил этса-да, гаровга қўйилаётган мулкнинг қиймати баҳолаш ташкилоти томонидан баҳолатилмасдан банк билан тузилган келишув далолатномаси асосида белгиланишига йўл қўйилганлигини кўрсатган.</w:t>
      </w:r>
    </w:p>
    <w:p w:rsidR="001F71CA" w:rsidRPr="001F71CA" w:rsidRDefault="001F71CA" w:rsidP="00792469">
      <w:pPr>
        <w:spacing w:after="0" w:line="240" w:lineRule="auto"/>
        <w:ind w:firstLine="709"/>
        <w:jc w:val="both"/>
        <w:rPr>
          <w:rFonts w:ascii="Times New Roman" w:hAnsi="Times New Roman" w:cs="Times New Roman"/>
          <w:sz w:val="28"/>
          <w:szCs w:val="28"/>
          <w:lang w:val="uz-Cyrl-UZ"/>
        </w:rPr>
      </w:pPr>
      <w:r w:rsidRPr="001F71CA">
        <w:rPr>
          <w:rFonts w:ascii="Times New Roman" w:hAnsi="Times New Roman" w:cs="Times New Roman"/>
          <w:sz w:val="28"/>
          <w:szCs w:val="28"/>
          <w:lang w:val="uz-Cyrl-UZ"/>
        </w:rPr>
        <w:t>Суднинг 2019 йил 25 октябрдаги ажрими билан “Н” МЧЖ ишга қўшимча жавобгар сифатида жалб қилинган.</w:t>
      </w:r>
    </w:p>
    <w:p w:rsidR="001F71CA" w:rsidRPr="001F71CA" w:rsidRDefault="001F71CA" w:rsidP="00792469">
      <w:pPr>
        <w:spacing w:after="0" w:line="240" w:lineRule="auto"/>
        <w:ind w:firstLine="709"/>
        <w:jc w:val="both"/>
        <w:rPr>
          <w:rFonts w:ascii="Times New Roman" w:hAnsi="Times New Roman" w:cs="Times New Roman"/>
          <w:sz w:val="28"/>
          <w:szCs w:val="28"/>
          <w:lang w:val="uz-Cyrl-UZ"/>
        </w:rPr>
      </w:pPr>
      <w:r w:rsidRPr="001F71CA">
        <w:rPr>
          <w:rFonts w:ascii="Times New Roman" w:hAnsi="Times New Roman" w:cs="Times New Roman"/>
          <w:sz w:val="28"/>
          <w:szCs w:val="28"/>
          <w:lang w:val="uz-Cyrl-UZ"/>
        </w:rPr>
        <w:t>Биринчи инстанция судининг ҳал қилув қарори билан даъво қаноатлантирилиб, тарафлар ўртасида тузилган ипотека шартномаси ҳақиқий эмас деб топилган.</w:t>
      </w:r>
    </w:p>
    <w:p w:rsidR="001F71CA" w:rsidRPr="001F71CA" w:rsidRDefault="001F71CA" w:rsidP="00792469">
      <w:pPr>
        <w:widowControl w:val="0"/>
        <w:tabs>
          <w:tab w:val="center" w:pos="0"/>
        </w:tabs>
        <w:spacing w:after="0" w:line="240" w:lineRule="auto"/>
        <w:ind w:right="-2" w:firstLine="709"/>
        <w:jc w:val="both"/>
        <w:rPr>
          <w:rFonts w:ascii="Times New Roman" w:hAnsi="Times New Roman" w:cs="Times New Roman"/>
          <w:sz w:val="28"/>
          <w:szCs w:val="28"/>
          <w:lang w:val="uz-Cyrl-UZ"/>
        </w:rPr>
      </w:pPr>
      <w:r w:rsidRPr="001F71CA">
        <w:rPr>
          <w:rFonts w:ascii="Times New Roman" w:hAnsi="Times New Roman" w:cs="Times New Roman"/>
          <w:sz w:val="28"/>
          <w:szCs w:val="28"/>
          <w:lang w:val="uz-Cyrl-UZ"/>
        </w:rPr>
        <w:t>Апелляция инстанцияси судининг қарори билан биринчи инстанция судининг ҳал қилув қарори ўзгаришсиз қолдирилган.</w:t>
      </w:r>
    </w:p>
    <w:p w:rsidR="001F71CA" w:rsidRPr="001F71CA" w:rsidRDefault="001F71CA" w:rsidP="00792469">
      <w:pPr>
        <w:spacing w:after="0" w:line="240" w:lineRule="auto"/>
        <w:ind w:firstLine="709"/>
        <w:jc w:val="both"/>
        <w:rPr>
          <w:rFonts w:ascii="Times New Roman" w:hAnsi="Times New Roman" w:cs="Times New Roman"/>
          <w:sz w:val="28"/>
          <w:szCs w:val="28"/>
          <w:lang w:val="uz-Cyrl-UZ"/>
        </w:rPr>
      </w:pPr>
      <w:r w:rsidRPr="001F71CA">
        <w:rPr>
          <w:rFonts w:ascii="Times New Roman" w:hAnsi="Times New Roman" w:cs="Times New Roman"/>
          <w:sz w:val="28"/>
          <w:szCs w:val="28"/>
          <w:lang w:val="uz-Cyrl-UZ"/>
        </w:rPr>
        <w:t>Иш юзасидан қабул қилган суд ҳужжатларидан норози бўлиб Банк назорат шикояти билан мурожаат қилган ва унда суд ҳужжатларини бекор қилиб, даъвони қаноатлантиришни рад этиш ҳақида янги қарор қабул қилишни сўраган. Бунга асос қилиб шикоятда судлар даъвогар Уставининг 9.1-бандида жамият устав фонди 9 474 742 131 сўмни ташкил қилиши, шундан “С” акциядорлик жамиятининг улуши 8 880 744 892 сўм, яъни 93,7307 фоизини ташкил этилиши сабабли 2017 йил 12 июнь ҳолатига даъвогарнинг устав фондидаги давлат улуши 93,7307 фоизни ташкил этган деб, хато хулосага келганлиги;</w:t>
      </w:r>
    </w:p>
    <w:p w:rsidR="001F71CA" w:rsidRPr="001F71CA" w:rsidRDefault="001F71CA" w:rsidP="00792469">
      <w:pPr>
        <w:spacing w:after="0" w:line="240" w:lineRule="auto"/>
        <w:ind w:firstLine="709"/>
        <w:jc w:val="both"/>
        <w:rPr>
          <w:rFonts w:ascii="Times New Roman" w:hAnsi="Times New Roman" w:cs="Times New Roman"/>
          <w:sz w:val="28"/>
          <w:szCs w:val="28"/>
          <w:lang w:val="uz-Cyrl-UZ"/>
        </w:rPr>
      </w:pPr>
      <w:r w:rsidRPr="001F71CA">
        <w:rPr>
          <w:rFonts w:ascii="Times New Roman" w:hAnsi="Times New Roman" w:cs="Times New Roman"/>
          <w:sz w:val="28"/>
          <w:szCs w:val="28"/>
          <w:lang w:val="uz-Cyrl-UZ"/>
        </w:rPr>
        <w:t xml:space="preserve">Ўзбекистон Республикаси Президентининг 2016 йил 17 октябрдаги </w:t>
      </w:r>
      <w:r w:rsidR="00B6289E">
        <w:rPr>
          <w:rFonts w:ascii="Times New Roman" w:hAnsi="Times New Roman" w:cs="Times New Roman"/>
          <w:sz w:val="28"/>
          <w:szCs w:val="28"/>
          <w:lang w:val="uz-Cyrl-UZ"/>
        </w:rPr>
        <w:br/>
      </w:r>
      <w:r w:rsidRPr="001F71CA">
        <w:rPr>
          <w:rFonts w:ascii="Times New Roman" w:hAnsi="Times New Roman" w:cs="Times New Roman"/>
          <w:sz w:val="28"/>
          <w:szCs w:val="28"/>
          <w:lang w:val="uz-Cyrl-UZ"/>
        </w:rPr>
        <w:t>ПҚ-2635-сонли қарори 5-бандининг иккинчи хатбошисида хўжалик бошқаруви органларига акциядорлик жамиятлари устав фондидаги мулк ҳуқуқи асосида тегишли бўлган акциялар давлат улуши ҳисобланмаслиги кўрсатилганлиги;</w:t>
      </w:r>
    </w:p>
    <w:p w:rsidR="001F71CA" w:rsidRPr="001F71CA" w:rsidRDefault="001F71CA" w:rsidP="00792469">
      <w:pPr>
        <w:spacing w:after="0" w:line="240" w:lineRule="auto"/>
        <w:ind w:firstLine="709"/>
        <w:jc w:val="both"/>
        <w:rPr>
          <w:rFonts w:ascii="Times New Roman" w:hAnsi="Times New Roman" w:cs="Times New Roman"/>
          <w:sz w:val="28"/>
          <w:szCs w:val="28"/>
          <w:lang w:val="uz-Cyrl-UZ"/>
        </w:rPr>
      </w:pPr>
      <w:r w:rsidRPr="001F71CA">
        <w:rPr>
          <w:rFonts w:ascii="Times New Roman" w:hAnsi="Times New Roman" w:cs="Times New Roman"/>
          <w:sz w:val="28"/>
          <w:szCs w:val="28"/>
          <w:lang w:val="uz-Cyrl-UZ"/>
        </w:rPr>
        <w:t xml:space="preserve">“С” акциядорлик жамиятида давлат улуши бўлиши мумкинлиги, лекин судлар буни аниқланмаганлиги, Ўзбекистон Республикаси Президентининг 2019 йил 14 январдаги ПҚ-4112-сонли қарори 5-бандининг олтинчи хатбошисида келгусида хўжалик жамиятлари устав капиталида (фондида) шаклланадиган, акциядорнинг (таъсисчининг) ҳуқуқлари давлат органлари </w:t>
      </w:r>
      <w:r w:rsidR="00FF1E76">
        <w:rPr>
          <w:rFonts w:ascii="Times New Roman" w:hAnsi="Times New Roman" w:cs="Times New Roman"/>
          <w:sz w:val="28"/>
          <w:szCs w:val="28"/>
          <w:lang w:val="uz-Cyrl-UZ"/>
        </w:rPr>
        <w:t xml:space="preserve">             </w:t>
      </w:r>
      <w:r w:rsidRPr="001F71CA">
        <w:rPr>
          <w:rFonts w:ascii="Times New Roman" w:hAnsi="Times New Roman" w:cs="Times New Roman"/>
          <w:sz w:val="28"/>
          <w:szCs w:val="28"/>
          <w:lang w:val="uz-Cyrl-UZ"/>
        </w:rPr>
        <w:t>ва муассасалари томонидан амалга ошириладиган давлат улуши Агентликка берилиши ўрнатилганлиги, шу сабабли бирон-бир жамиятда давлат улуши бор-йўқлигини аниқлаш учун Давлат активларини бошқариш агентлигидаги рўйхатдан кўчирма олиш кераклиги, даъвогар эса Агентликда давлат улушига эга корхона сифатида рўйхатда турмаслиги;</w:t>
      </w:r>
    </w:p>
    <w:p w:rsidR="001F71CA" w:rsidRPr="001F71CA" w:rsidRDefault="001F71CA" w:rsidP="00792469">
      <w:pPr>
        <w:spacing w:after="0" w:line="240" w:lineRule="auto"/>
        <w:ind w:firstLine="709"/>
        <w:jc w:val="both"/>
        <w:rPr>
          <w:rFonts w:ascii="Times New Roman" w:hAnsi="Times New Roman" w:cs="Times New Roman"/>
          <w:sz w:val="28"/>
          <w:szCs w:val="28"/>
          <w:lang w:val="uz-Cyrl-UZ"/>
        </w:rPr>
      </w:pPr>
      <w:r w:rsidRPr="001F71CA">
        <w:rPr>
          <w:rFonts w:ascii="Times New Roman" w:hAnsi="Times New Roman" w:cs="Times New Roman"/>
          <w:sz w:val="28"/>
          <w:szCs w:val="28"/>
          <w:lang w:val="uz-Cyrl-UZ"/>
        </w:rPr>
        <w:t>судлар ўз қарорларида “Д” МЧЖнинг хатига кўра жамиятнинг туман филиалига тегишли бўлган бино ва иншоотларнинг бозор қиймати 2017 йил</w:t>
      </w:r>
      <w:r w:rsidR="00B6289E">
        <w:rPr>
          <w:rFonts w:ascii="Times New Roman" w:hAnsi="Times New Roman" w:cs="Times New Roman"/>
          <w:sz w:val="28"/>
          <w:szCs w:val="28"/>
          <w:lang w:val="uz-Cyrl-UZ"/>
        </w:rPr>
        <w:t xml:space="preserve"> </w:t>
      </w:r>
      <w:r w:rsidRPr="001F71CA">
        <w:rPr>
          <w:rFonts w:ascii="Times New Roman" w:hAnsi="Times New Roman" w:cs="Times New Roman"/>
          <w:sz w:val="28"/>
          <w:szCs w:val="28"/>
          <w:lang w:val="uz-Cyrl-UZ"/>
        </w:rPr>
        <w:t xml:space="preserve">29 май ҳолатида 4 103 949 053 сўмга баҳоланган бўлса-да, бироқ келишув далолатномаси тузишда ушбу баҳолаш қиймати инобатга олинмаганлиги, жамиятнинг 2017 йил 12 июнь ҳолатида устав фонди миқдори </w:t>
      </w:r>
      <w:r>
        <w:rPr>
          <w:rFonts w:ascii="Times New Roman" w:hAnsi="Times New Roman" w:cs="Times New Roman"/>
          <w:sz w:val="28"/>
          <w:szCs w:val="28"/>
          <w:lang w:val="uz-Cyrl-UZ"/>
        </w:rPr>
        <w:t xml:space="preserve">        </w:t>
      </w:r>
      <w:r w:rsidRPr="001F71CA">
        <w:rPr>
          <w:rFonts w:ascii="Times New Roman" w:hAnsi="Times New Roman" w:cs="Times New Roman"/>
          <w:sz w:val="28"/>
          <w:szCs w:val="28"/>
          <w:lang w:val="uz-Cyrl-UZ"/>
        </w:rPr>
        <w:t xml:space="preserve">9 474 742 131 сўмни ташкил этганлиги, демак, жамият томонидан гаровга </w:t>
      </w:r>
      <w:r w:rsidRPr="001F71CA">
        <w:rPr>
          <w:rFonts w:ascii="Times New Roman" w:hAnsi="Times New Roman" w:cs="Times New Roman"/>
          <w:sz w:val="28"/>
          <w:szCs w:val="28"/>
          <w:lang w:val="uz-Cyrl-UZ"/>
        </w:rPr>
        <w:lastRenderedPageBreak/>
        <w:t xml:space="preserve">қўйилган мулк миқдори 4 103 949 053 сўмга баҳоланганлиги сабабли, </w:t>
      </w:r>
      <w:r w:rsidR="00B6289E">
        <w:rPr>
          <w:rFonts w:ascii="Times New Roman" w:hAnsi="Times New Roman" w:cs="Times New Roman"/>
          <w:sz w:val="28"/>
          <w:szCs w:val="28"/>
          <w:lang w:val="uz-Cyrl-UZ"/>
        </w:rPr>
        <w:br/>
      </w:r>
      <w:r w:rsidRPr="001F71CA">
        <w:rPr>
          <w:rFonts w:ascii="Times New Roman" w:hAnsi="Times New Roman" w:cs="Times New Roman"/>
          <w:sz w:val="28"/>
          <w:szCs w:val="28"/>
          <w:lang w:val="uz-Cyrl-UZ"/>
        </w:rPr>
        <w:t xml:space="preserve">у томонидан тузилган ипотека шартномаси йирик битим ҳисобланади” </w:t>
      </w:r>
      <w:r w:rsidR="00B6289E">
        <w:rPr>
          <w:rFonts w:ascii="Times New Roman" w:hAnsi="Times New Roman" w:cs="Times New Roman"/>
          <w:sz w:val="28"/>
          <w:szCs w:val="28"/>
          <w:lang w:val="uz-Cyrl-UZ"/>
        </w:rPr>
        <w:br/>
      </w:r>
      <w:r w:rsidRPr="001F71CA">
        <w:rPr>
          <w:rFonts w:ascii="Times New Roman" w:hAnsi="Times New Roman" w:cs="Times New Roman"/>
          <w:sz w:val="28"/>
          <w:szCs w:val="28"/>
          <w:lang w:val="uz-Cyrl-UZ"/>
        </w:rPr>
        <w:t>деб кўрсатилганлиги;</w:t>
      </w:r>
    </w:p>
    <w:p w:rsidR="001F71CA" w:rsidRPr="001F71CA" w:rsidRDefault="001F71CA" w:rsidP="00792469">
      <w:pPr>
        <w:spacing w:after="0" w:line="240" w:lineRule="auto"/>
        <w:ind w:firstLine="709"/>
        <w:jc w:val="both"/>
        <w:rPr>
          <w:rFonts w:ascii="Times New Roman" w:hAnsi="Times New Roman" w:cs="Times New Roman"/>
          <w:sz w:val="28"/>
          <w:szCs w:val="28"/>
          <w:lang w:val="uz-Cyrl-UZ"/>
        </w:rPr>
      </w:pPr>
      <w:r w:rsidRPr="001F71CA">
        <w:rPr>
          <w:rFonts w:ascii="Times New Roman" w:hAnsi="Times New Roman" w:cs="Times New Roman"/>
          <w:sz w:val="28"/>
          <w:szCs w:val="28"/>
          <w:lang w:val="uz-Cyrl-UZ"/>
        </w:rPr>
        <w:t>“Масъулияти чекланган ҳамда қўшимча масъулиятли жамиятлар тўғрисида”ги Қонуннинг 44-моддасида йирик битимларнинг та</w:t>
      </w:r>
      <w:r>
        <w:rPr>
          <w:rFonts w:ascii="Times New Roman" w:hAnsi="Times New Roman" w:cs="Times New Roman"/>
          <w:sz w:val="28"/>
          <w:szCs w:val="28"/>
          <w:lang w:val="uz-Cyrl-UZ"/>
        </w:rPr>
        <w:t>ъ</w:t>
      </w:r>
      <w:r w:rsidRPr="001F71CA">
        <w:rPr>
          <w:rFonts w:ascii="Times New Roman" w:hAnsi="Times New Roman" w:cs="Times New Roman"/>
          <w:sz w:val="28"/>
          <w:szCs w:val="28"/>
          <w:lang w:val="uz-Cyrl-UZ"/>
        </w:rPr>
        <w:t xml:space="preserve">рифи берилган бўлиб, унда агар жамиятнинг уставида йирик битимларнинг анча катта миқдори назарда тутилган бўлмаса, бундай битимларни тузиш тўғрисидаги қарор қабул қилинадиган кундан олдинги охирги ҳисобот даври учун бухгалтерия ҳисоботлари маълумотлари асосида аниқланган жамият мол-мулки қийматининг йигирма беш фоизидан ортиқ қийматга эга бўлган мол-мулкни жамиятнинг олиши, тасарруфидан чиқариши ёки жамият бевосита ёхуд билвосита мол-мулкни тасарруфидан чиқариши эҳтимоли билан боғлиқ бўлган битим ёки ўзаро боғлиқ бир неча битим йирик битим деб ҳисобланади, жамиятнинг одатдаги хўжалик фаолияти жараёнида тузиладиган битимлар йирик битимлар деб эътироф этилмаслиги, ушбу модданинг мақсадлари учун йирик битим натижасида жамиятнинг тасарруфидан чиқариладиган мол-мулкнинг қиймати унинг бухгалтерия ҳисоби маълумотлари асосида, жамият оладиган мол-мулкнинг қиймати </w:t>
      </w:r>
      <w:r w:rsidR="00B6289E">
        <w:rPr>
          <w:rFonts w:ascii="Times New Roman" w:hAnsi="Times New Roman" w:cs="Times New Roman"/>
          <w:sz w:val="28"/>
          <w:szCs w:val="28"/>
          <w:lang w:val="uz-Cyrl-UZ"/>
        </w:rPr>
        <w:br/>
      </w:r>
      <w:r w:rsidRPr="001F71CA">
        <w:rPr>
          <w:rFonts w:ascii="Times New Roman" w:hAnsi="Times New Roman" w:cs="Times New Roman"/>
          <w:sz w:val="28"/>
          <w:szCs w:val="28"/>
          <w:lang w:val="uz-Cyrl-UZ"/>
        </w:rPr>
        <w:t>эса - таклиф қилинган баҳо асосида аниқланиши белгиланганлиги;</w:t>
      </w:r>
    </w:p>
    <w:p w:rsidR="001F71CA" w:rsidRPr="001F71CA" w:rsidRDefault="001F71CA" w:rsidP="00792469">
      <w:pPr>
        <w:spacing w:after="0" w:line="240" w:lineRule="auto"/>
        <w:ind w:firstLine="709"/>
        <w:jc w:val="both"/>
        <w:rPr>
          <w:rFonts w:ascii="Times New Roman" w:hAnsi="Times New Roman" w:cs="Times New Roman"/>
          <w:sz w:val="28"/>
          <w:szCs w:val="28"/>
          <w:lang w:val="uz-Cyrl-UZ"/>
        </w:rPr>
      </w:pPr>
      <w:r w:rsidRPr="001F71CA">
        <w:rPr>
          <w:rFonts w:ascii="Times New Roman" w:hAnsi="Times New Roman" w:cs="Times New Roman"/>
          <w:sz w:val="28"/>
          <w:szCs w:val="28"/>
          <w:lang w:val="uz-Cyrl-UZ"/>
        </w:rPr>
        <w:t xml:space="preserve">судлар гаровга қўйилган мулкнинг бухгалтерия маълумотлари асосида аниқланадиган қийматидан келиб чиқиб эмас, балки жамиятнинг устав фондидан келиб чиқиб йирик битимнинг баҳосини аниқлаб хатоликка йўл қўйганлиги, “Масъулияти чекланган ҳамда қўшимча масъулиятли жамиятлар тўғрисида”ги Қонуннинг 30-моддасида белгиланган қоидаларга асосан даъвогарнинг Уставида мол-мулкни олиш ва бошқа шахсга ўтказиш билан боғлиқ йирик битимлар тузиш тўғрисидаги масалаларни ҳал этиш жамият кузатув кенгаши ваколатига киритилганлиги, даъвогар кузатув кенгашининг мажлисида қабул қилган қарорининг 2-бандида “Н” ва “Б” филиаллари </w:t>
      </w:r>
      <w:r w:rsidR="00FF1E76">
        <w:rPr>
          <w:rFonts w:ascii="Times New Roman" w:hAnsi="Times New Roman" w:cs="Times New Roman"/>
          <w:sz w:val="28"/>
          <w:szCs w:val="28"/>
          <w:lang w:val="uz-Cyrl-UZ"/>
        </w:rPr>
        <w:t xml:space="preserve"> </w:t>
      </w:r>
      <w:r w:rsidRPr="001F71CA">
        <w:rPr>
          <w:rFonts w:ascii="Times New Roman" w:hAnsi="Times New Roman" w:cs="Times New Roman"/>
          <w:sz w:val="28"/>
          <w:szCs w:val="28"/>
          <w:lang w:val="uz-Cyrl-UZ"/>
        </w:rPr>
        <w:t>бино-иншоотларини белгиланган тартибда гаровга қўйган ҳолда банкдан кредит олинишига хайрихоҳлик билдирилганлигини кўрсатган.</w:t>
      </w:r>
    </w:p>
    <w:p w:rsidR="001F71CA" w:rsidRPr="001F71CA" w:rsidRDefault="001F71CA" w:rsidP="00792469">
      <w:pPr>
        <w:spacing w:after="0" w:line="240" w:lineRule="auto"/>
        <w:ind w:firstLine="709"/>
        <w:jc w:val="both"/>
        <w:rPr>
          <w:rFonts w:ascii="Times New Roman" w:hAnsi="Times New Roman" w:cs="Times New Roman"/>
          <w:sz w:val="28"/>
          <w:szCs w:val="28"/>
          <w:lang w:val="uz-Cyrl-UZ"/>
        </w:rPr>
      </w:pPr>
      <w:r w:rsidRPr="001F71CA">
        <w:rPr>
          <w:rFonts w:ascii="Times New Roman" w:hAnsi="Times New Roman" w:cs="Times New Roman"/>
          <w:sz w:val="28"/>
          <w:szCs w:val="28"/>
          <w:lang w:val="uz-Cyrl-UZ"/>
        </w:rPr>
        <w:t>ФК 113-моддасининг биринчи қисмига биноан</w:t>
      </w:r>
      <w:r w:rsidR="00FF1E76">
        <w:rPr>
          <w:rFonts w:ascii="Times New Roman" w:hAnsi="Times New Roman" w:cs="Times New Roman"/>
          <w:sz w:val="28"/>
          <w:szCs w:val="28"/>
          <w:lang w:val="uz-Cyrl-UZ"/>
        </w:rPr>
        <w:t>,</w:t>
      </w:r>
      <w:r w:rsidRPr="001F71CA">
        <w:rPr>
          <w:rFonts w:ascii="Times New Roman" w:hAnsi="Times New Roman" w:cs="Times New Roman"/>
          <w:sz w:val="28"/>
          <w:szCs w:val="28"/>
          <w:lang w:val="uz-Cyrl-UZ"/>
        </w:rPr>
        <w:t xml:space="preserve"> битим ушбу Кодексда белгилаб қўйилган асосларга кўра, суд ҳақиқий эмас деб топганлиги сабабли (низоли битим) ёки бундай деб топилишидан қатъи</w:t>
      </w:r>
      <w:r w:rsidR="00B6289E">
        <w:rPr>
          <w:rFonts w:ascii="Times New Roman" w:hAnsi="Times New Roman" w:cs="Times New Roman"/>
          <w:sz w:val="28"/>
          <w:szCs w:val="28"/>
          <w:lang w:val="uz-Cyrl-UZ"/>
        </w:rPr>
        <w:t>й</w:t>
      </w:r>
      <w:r w:rsidRPr="001F71CA">
        <w:rPr>
          <w:rFonts w:ascii="Times New Roman" w:hAnsi="Times New Roman" w:cs="Times New Roman"/>
          <w:sz w:val="28"/>
          <w:szCs w:val="28"/>
          <w:lang w:val="uz-Cyrl-UZ"/>
        </w:rPr>
        <w:t xml:space="preserve"> назар ҳақиқий эмас деб ҳисобланади (ўз-ўзидан ҳақиқий бўлмаган битим). </w:t>
      </w:r>
    </w:p>
    <w:p w:rsidR="001F71CA" w:rsidRPr="001F71CA" w:rsidRDefault="001F71CA" w:rsidP="00792469">
      <w:pPr>
        <w:spacing w:after="0" w:line="240" w:lineRule="auto"/>
        <w:ind w:firstLine="709"/>
        <w:jc w:val="both"/>
        <w:rPr>
          <w:rFonts w:ascii="Times New Roman" w:hAnsi="Times New Roman" w:cs="Times New Roman"/>
          <w:sz w:val="28"/>
          <w:szCs w:val="28"/>
          <w:lang w:val="uz-Cyrl-UZ"/>
        </w:rPr>
      </w:pPr>
      <w:r w:rsidRPr="001F71CA">
        <w:rPr>
          <w:rFonts w:ascii="Times New Roman" w:hAnsi="Times New Roman" w:cs="Times New Roman"/>
          <w:sz w:val="28"/>
          <w:szCs w:val="28"/>
          <w:lang w:val="uz-Cyrl-UZ"/>
        </w:rPr>
        <w:t xml:space="preserve">Даъвогар тарафлар ўртасида тузилган ипотека шартномасини ҳақиқий эмас деб топиш учун гаровга тақдим этилган гаров нарсасининг қийматини аниқлашда жамият кузатув кенгашининг йиғилишида мазкур масала кўриб чиқилмаганлиги ва розилик олинмаганлиги ҳамда жамият </w:t>
      </w:r>
      <w:r w:rsidR="00B6289E">
        <w:rPr>
          <w:rFonts w:ascii="Times New Roman" w:hAnsi="Times New Roman" w:cs="Times New Roman"/>
          <w:sz w:val="28"/>
          <w:szCs w:val="28"/>
          <w:lang w:val="uz-Cyrl-UZ"/>
        </w:rPr>
        <w:br/>
        <w:t>и</w:t>
      </w:r>
      <w:r w:rsidRPr="001F71CA">
        <w:rPr>
          <w:rFonts w:ascii="Times New Roman" w:hAnsi="Times New Roman" w:cs="Times New Roman"/>
          <w:sz w:val="28"/>
          <w:szCs w:val="28"/>
          <w:lang w:val="uz-Cyrl-UZ"/>
        </w:rPr>
        <w:t xml:space="preserve">штирокчиларининг умумий йиғилишида кўрилмаганлиги, қонунда жамият томонидан мол-мулкни олиш ёки уни бошқа шахсга бериш ёхуд мол-мулкни бошқа шахсга бериш эҳтимоли билан боғлиқ битим (шу жумладан қарз, кредит, гаров, кафиллик) ёки ўзаро боғланган бир нечта битим, агар бошқа шахсга берилаётган мол-мулкнинг ёки олинаётган мол-мулкнинг баланс қиймати бундай битимларни тузиш тўғрисидаги қарор қабул қилинаётган санада жамият соф активлари миқдорининг ўн беш фоизидан ортиғини </w:t>
      </w:r>
      <w:r w:rsidRPr="001F71CA">
        <w:rPr>
          <w:rFonts w:ascii="Times New Roman" w:hAnsi="Times New Roman" w:cs="Times New Roman"/>
          <w:sz w:val="28"/>
          <w:szCs w:val="28"/>
          <w:lang w:val="uz-Cyrl-UZ"/>
        </w:rPr>
        <w:lastRenderedPageBreak/>
        <w:t>ташкил этса, йирик битим деб ҳисобланиши, Олий хўжалик суди Пленумининг 2014 йил 28 ноябрдаги 269-сонли қарорининг 14.4-бандида бир тараф вакилининг иккинчи тараф билан ёмон ниятда келишиши деганда, ушбу шахслар ўртасидаги келишув натижасида улардан бири учун ноқулай шартларда битим тузиш тўғрисидаги келишув тушунилиши лозимлиги, бунда шундай келишув иштирокчиси битимнинг тузилишидан қандайдир наф олганлиги ёки битим вакил қилинган шахсга зарар етказиш мақсадида тузилганлиги аҳамиятга эга эмаслиги, 12-бандида ФК 116-моддасига кўра</w:t>
      </w:r>
      <w:r w:rsidR="00FF1E76">
        <w:rPr>
          <w:rFonts w:ascii="Times New Roman" w:hAnsi="Times New Roman" w:cs="Times New Roman"/>
          <w:sz w:val="28"/>
          <w:szCs w:val="28"/>
          <w:lang w:val="uz-Cyrl-UZ"/>
        </w:rPr>
        <w:t>,</w:t>
      </w:r>
      <w:r w:rsidRPr="001F71CA">
        <w:rPr>
          <w:rFonts w:ascii="Times New Roman" w:hAnsi="Times New Roman" w:cs="Times New Roman"/>
          <w:sz w:val="28"/>
          <w:szCs w:val="28"/>
          <w:lang w:val="uz-Cyrl-UZ"/>
        </w:rPr>
        <w:t xml:space="preserve"> ўз-ўзидан ҳақиқий бўлмаган битим бўлиб, қонун ҳужжатларининг талабларига мувофиқ келмайдиган мазмунда; ҳуқуқ-тартибот асосларига қарши мақсадда; ахлоқ асосларига атайин қарши мақсадда тузилган битим ҳисобланиши белгиланганлиги, гаровга қўйилган мол-мулкнинг қиймати тарафлар томонидан тузилган далолатномада 1 202 600 000 сўм этиб белгиланганлиги, аммо “Масъулияти чекланган ҳамда қўшимча масъулиятли жамиятлар тўғрисида”ги Қонуннинг 38 ва 44-моддаларига зид равишда ушбу далолатномани имзолаш ва ипотека шартномасини тузилишини кузатув кенгаши розилигисиз амалга оширилганлиги, “Баҳолаш фаолияти тўғрисида”ги Қонун 11-моддасининг биринчи қисмида, баҳолашни ўтказишни давлатга тўла ёки умумий мулк ҳуқуқида қисман қарашли баҳолаш объектлари битим тузишга жалб этилган тақдирда, шу жумладан: баҳолаш объектларидан гаров нарсаси сифатида фойдаланаётганда баҳолаш ўтказиш мажбурийдир деб белгиланганлиги, даъвогарнинг устав капиталидаги давлат улуши 87,44 фоизни ташкил этса-да, гаровга қўйилаётган мулкнинг қиймати баҳолаш ташкилоти томонидан баҳолатилмасдан банк билан тузилган келишув далолатномаси асосида белгиланишига йўл қўйилганлигини асос қилиб кўрсатган.</w:t>
      </w:r>
    </w:p>
    <w:p w:rsidR="001F71CA" w:rsidRPr="001F71CA" w:rsidRDefault="001F71CA" w:rsidP="00792469">
      <w:pPr>
        <w:spacing w:after="0" w:line="240" w:lineRule="auto"/>
        <w:ind w:firstLine="709"/>
        <w:jc w:val="both"/>
        <w:rPr>
          <w:rFonts w:ascii="Times New Roman" w:hAnsi="Times New Roman" w:cs="Times New Roman"/>
          <w:sz w:val="28"/>
          <w:szCs w:val="28"/>
          <w:lang w:val="uz-Cyrl-UZ"/>
        </w:rPr>
      </w:pPr>
      <w:r w:rsidRPr="001F71CA">
        <w:rPr>
          <w:rFonts w:ascii="Times New Roman" w:hAnsi="Times New Roman" w:cs="Times New Roman"/>
          <w:sz w:val="28"/>
          <w:szCs w:val="28"/>
          <w:lang w:val="uz-Cyrl-UZ"/>
        </w:rPr>
        <w:t>Судлар ҳам ипотека шартномасини ҳақиқий эмас деб топиш учун ушбу важларни келтирган.</w:t>
      </w:r>
    </w:p>
    <w:p w:rsidR="001F71CA" w:rsidRPr="001F71CA" w:rsidRDefault="001F71CA" w:rsidP="00792469">
      <w:pPr>
        <w:spacing w:after="0" w:line="240" w:lineRule="auto"/>
        <w:ind w:firstLine="709"/>
        <w:jc w:val="both"/>
        <w:rPr>
          <w:rFonts w:ascii="Times New Roman" w:hAnsi="Times New Roman" w:cs="Times New Roman"/>
          <w:sz w:val="28"/>
          <w:szCs w:val="28"/>
          <w:lang w:val="uz-Cyrl-UZ"/>
        </w:rPr>
      </w:pPr>
      <w:r w:rsidRPr="001F71CA">
        <w:rPr>
          <w:rFonts w:ascii="Times New Roman" w:hAnsi="Times New Roman" w:cs="Times New Roman"/>
          <w:sz w:val="28"/>
          <w:szCs w:val="28"/>
          <w:lang w:val="uz-Cyrl-UZ"/>
        </w:rPr>
        <w:t xml:space="preserve">“Масъулияти чекланган ҳамда қўшимча масъулиятли жамиятлар тўғрисида”ги Қонуннинг 30-моддасида белгиланган қоидаларга асосан даъвогар Уставининг 6.1-бандида мол-мулкни олиш ва бошқа шахсга ўтказиш билан боғлиқ йирик битимлар тузиш тўғрисидаги масалаларни ҳал этиш жамият кузатув кенгаши ваколатига киритилган. </w:t>
      </w:r>
    </w:p>
    <w:p w:rsidR="001F71CA" w:rsidRPr="001F71CA" w:rsidRDefault="001F71CA" w:rsidP="00792469">
      <w:pPr>
        <w:spacing w:after="0" w:line="240" w:lineRule="auto"/>
        <w:ind w:firstLine="709"/>
        <w:jc w:val="both"/>
        <w:rPr>
          <w:rFonts w:ascii="Times New Roman" w:hAnsi="Times New Roman" w:cs="Times New Roman"/>
          <w:sz w:val="28"/>
          <w:szCs w:val="28"/>
          <w:lang w:val="uz-Cyrl-UZ"/>
        </w:rPr>
      </w:pPr>
      <w:r w:rsidRPr="001F71CA">
        <w:rPr>
          <w:rFonts w:ascii="Times New Roman" w:hAnsi="Times New Roman" w:cs="Times New Roman"/>
          <w:sz w:val="28"/>
          <w:szCs w:val="28"/>
          <w:lang w:val="uz-Cyrl-UZ"/>
        </w:rPr>
        <w:t>Иш ҳужжатларидан аниқланишича, даъвогарнинг активи 47 млрд. сўмни ташкил қилади ва шунинг учун ипотека шартномаси йирик битим ҳисобланмайди.</w:t>
      </w:r>
    </w:p>
    <w:p w:rsidR="001F71CA" w:rsidRPr="001F71CA" w:rsidRDefault="001F71CA" w:rsidP="00792469">
      <w:pPr>
        <w:spacing w:after="0" w:line="240" w:lineRule="auto"/>
        <w:ind w:firstLine="709"/>
        <w:jc w:val="both"/>
        <w:rPr>
          <w:rFonts w:ascii="Times New Roman" w:hAnsi="Times New Roman" w:cs="Times New Roman"/>
          <w:sz w:val="28"/>
          <w:szCs w:val="28"/>
          <w:lang w:val="uz-Cyrl-UZ"/>
        </w:rPr>
      </w:pPr>
      <w:r w:rsidRPr="001F71CA">
        <w:rPr>
          <w:rFonts w:ascii="Times New Roman" w:hAnsi="Times New Roman" w:cs="Times New Roman"/>
          <w:sz w:val="28"/>
          <w:szCs w:val="28"/>
          <w:lang w:val="uz-Cyrl-UZ"/>
        </w:rPr>
        <w:t>Шундай бўлса ҳам, даъвогар кузатув кенгашининг мажлиси бўлиб ўтган ва унда қабул қилган қарорининг 2-бандида “Н” ва “Б” филиаллари бино-иншоотларини белгиланган тартибда гаровга қўйган ҳолда АТ “Туронбанк” ҳудудий филиалидан 2 996,0 млн. сўм миқдордаги кредит олинишига хайрихоҳлик билдирилган.</w:t>
      </w:r>
    </w:p>
    <w:p w:rsidR="001F71CA" w:rsidRPr="001F71CA" w:rsidRDefault="001F71CA" w:rsidP="00792469">
      <w:pPr>
        <w:spacing w:after="0" w:line="240" w:lineRule="auto"/>
        <w:ind w:firstLine="709"/>
        <w:jc w:val="both"/>
        <w:rPr>
          <w:rFonts w:ascii="Times New Roman" w:hAnsi="Times New Roman" w:cs="Times New Roman"/>
          <w:sz w:val="28"/>
          <w:szCs w:val="28"/>
          <w:lang w:val="uz-Cyrl-UZ"/>
        </w:rPr>
      </w:pPr>
      <w:r w:rsidRPr="001F71CA">
        <w:rPr>
          <w:rFonts w:ascii="Times New Roman" w:hAnsi="Times New Roman" w:cs="Times New Roman"/>
          <w:sz w:val="28"/>
          <w:szCs w:val="28"/>
          <w:lang w:val="uz-Cyrl-UZ"/>
        </w:rPr>
        <w:t>Шунингдек, иш ҳужжатларида мавжуд бўлган “Д” МЧЖнинг хатига кўра, жамиятнинг туман филиалига тегишли бўлган бино ва иншоотларнинг бозор қиймати 4 103 949 053 сўмга баҳоланган.</w:t>
      </w:r>
    </w:p>
    <w:p w:rsidR="001F71CA" w:rsidRPr="001F71CA" w:rsidRDefault="001F71CA" w:rsidP="00792469">
      <w:pPr>
        <w:spacing w:after="0" w:line="240" w:lineRule="auto"/>
        <w:ind w:firstLine="709"/>
        <w:jc w:val="both"/>
        <w:rPr>
          <w:rFonts w:ascii="Times New Roman" w:hAnsi="Times New Roman" w:cs="Times New Roman"/>
          <w:sz w:val="28"/>
          <w:szCs w:val="28"/>
          <w:lang w:val="uz-Cyrl-UZ"/>
        </w:rPr>
      </w:pPr>
      <w:r w:rsidRPr="001F71CA">
        <w:rPr>
          <w:rFonts w:ascii="Times New Roman" w:hAnsi="Times New Roman" w:cs="Times New Roman"/>
          <w:sz w:val="28"/>
          <w:szCs w:val="28"/>
          <w:lang w:val="uz-Cyrl-UZ"/>
        </w:rPr>
        <w:lastRenderedPageBreak/>
        <w:t>ФК 354-моддасининг бешинчи хатбошисига биноан, шартноманинг шартлари тарафларнинг хоҳиши билан белгиланади, тегишли шартнинг мазмуни қонун ҳужжатларида кўрсатиб қўйилган ҳоллар бундан мустасно.</w:t>
      </w:r>
    </w:p>
    <w:p w:rsidR="001F71CA" w:rsidRPr="001F71CA" w:rsidRDefault="001F71CA" w:rsidP="00792469">
      <w:pPr>
        <w:spacing w:after="0" w:line="240" w:lineRule="auto"/>
        <w:ind w:firstLine="709"/>
        <w:jc w:val="both"/>
        <w:rPr>
          <w:rFonts w:ascii="Times New Roman" w:hAnsi="Times New Roman" w:cs="Times New Roman"/>
          <w:sz w:val="28"/>
          <w:szCs w:val="28"/>
          <w:lang w:val="uz-Cyrl-UZ"/>
        </w:rPr>
      </w:pPr>
      <w:r w:rsidRPr="001F71CA">
        <w:rPr>
          <w:rFonts w:ascii="Times New Roman" w:hAnsi="Times New Roman" w:cs="Times New Roman"/>
          <w:sz w:val="28"/>
          <w:szCs w:val="28"/>
          <w:lang w:val="uz-Cyrl-UZ"/>
        </w:rPr>
        <w:t xml:space="preserve">“Ипотека тўғрисида”ги Қонун 10-моддасининг бешинчи қисмига кўра, ипотека нарсасини баҳолаш ипотекага қўювчи билан ипотекага олувчи ўртасидаги келишувга кўра ёки баҳолаш фаолияти тўғрисидаги қонун ҳужжатлари талабларига мувофиқ ипотека нарсасини баҳолашдан ўтказиш орқали амалга оширилади. </w:t>
      </w:r>
    </w:p>
    <w:p w:rsidR="001F71CA" w:rsidRPr="001F71CA" w:rsidRDefault="001F71CA" w:rsidP="00792469">
      <w:pPr>
        <w:spacing w:after="0" w:line="240" w:lineRule="auto"/>
        <w:ind w:firstLine="709"/>
        <w:jc w:val="both"/>
        <w:rPr>
          <w:rFonts w:ascii="Times New Roman" w:hAnsi="Times New Roman" w:cs="Times New Roman"/>
          <w:sz w:val="28"/>
          <w:szCs w:val="28"/>
          <w:lang w:val="uz-Cyrl-UZ"/>
        </w:rPr>
      </w:pPr>
      <w:r w:rsidRPr="001F71CA">
        <w:rPr>
          <w:rFonts w:ascii="Times New Roman" w:hAnsi="Times New Roman" w:cs="Times New Roman"/>
          <w:sz w:val="28"/>
          <w:szCs w:val="28"/>
          <w:lang w:val="uz-Cyrl-UZ"/>
        </w:rPr>
        <w:t>Мазкур ҳолатда гаров нарсасининг бозор қиймати баҳоловчи ташкилоти томонидан 4 103 949 053 сўмга баҳоланган бўлса-да, тарафлар келишувига кўра  мол-мулк 1 202 600 000 сўм қийматида гаровга олинган.</w:t>
      </w:r>
    </w:p>
    <w:p w:rsidR="001F71CA" w:rsidRPr="001F71CA" w:rsidRDefault="001F71CA" w:rsidP="00792469">
      <w:pPr>
        <w:spacing w:after="0" w:line="240" w:lineRule="auto"/>
        <w:ind w:firstLine="709"/>
        <w:jc w:val="both"/>
        <w:rPr>
          <w:rFonts w:ascii="Times New Roman" w:hAnsi="Times New Roman" w:cs="Times New Roman"/>
          <w:sz w:val="28"/>
          <w:szCs w:val="28"/>
          <w:lang w:val="uz-Cyrl-UZ"/>
        </w:rPr>
      </w:pPr>
      <w:r w:rsidRPr="001F71CA">
        <w:rPr>
          <w:rFonts w:ascii="Times New Roman" w:hAnsi="Times New Roman" w:cs="Times New Roman"/>
          <w:sz w:val="28"/>
          <w:szCs w:val="28"/>
          <w:lang w:val="uz-Cyrl-UZ"/>
        </w:rPr>
        <w:t xml:space="preserve">Шунингдек, ФК 126-моддасига кўра, агар шахснинг битим тузиш ваколатлари шартнома билан ёки юридик шахс ваколатлари унинг таъсис ҳужжатлари билан ишончномада, қонунда белгилаб қўйилганига нисбатан ёинки битим тузилаётган вазиятдан аниқ кўриниб турган деб ҳисобланиши мумкин бўлган ваколатларига нисбатан чеклаб қўйилган бўлса ва битимни тузиш пайтида бундай шахс ёки орган ана шу чеклашлар доирасидан чиқиб кетган бўлсалар, битимдаги иккинчи тараф мазкур чеклашларни билган </w:t>
      </w:r>
      <w:r w:rsidR="00FF1E76">
        <w:rPr>
          <w:rFonts w:ascii="Times New Roman" w:hAnsi="Times New Roman" w:cs="Times New Roman"/>
          <w:sz w:val="28"/>
          <w:szCs w:val="28"/>
          <w:lang w:val="uz-Cyrl-UZ"/>
        </w:rPr>
        <w:t xml:space="preserve">                </w:t>
      </w:r>
      <w:r w:rsidRPr="001F71CA">
        <w:rPr>
          <w:rFonts w:ascii="Times New Roman" w:hAnsi="Times New Roman" w:cs="Times New Roman"/>
          <w:sz w:val="28"/>
          <w:szCs w:val="28"/>
          <w:lang w:val="uz-Cyrl-UZ"/>
        </w:rPr>
        <w:t>ёки олдиндан билиши лозим бўлганлиги исботланган ҳоллардагина битим чеклаш белгиланишидан манфаатдор бўлган шахснинг даъвоси бўйича суд томонидан ҳақиқий эмас деб топилиши мумкин.</w:t>
      </w:r>
    </w:p>
    <w:p w:rsidR="001F71CA" w:rsidRPr="001F71CA" w:rsidRDefault="001F71CA" w:rsidP="00792469">
      <w:pPr>
        <w:spacing w:after="0" w:line="240" w:lineRule="auto"/>
        <w:ind w:firstLine="709"/>
        <w:jc w:val="both"/>
        <w:rPr>
          <w:rFonts w:ascii="Times New Roman" w:hAnsi="Times New Roman" w:cs="Times New Roman"/>
          <w:sz w:val="28"/>
          <w:szCs w:val="28"/>
          <w:lang w:val="uz-Cyrl-UZ"/>
        </w:rPr>
      </w:pPr>
      <w:r w:rsidRPr="001F71CA">
        <w:rPr>
          <w:rFonts w:ascii="Times New Roman" w:hAnsi="Times New Roman" w:cs="Times New Roman"/>
          <w:sz w:val="28"/>
          <w:szCs w:val="28"/>
          <w:lang w:val="uz-Cyrl-UZ"/>
        </w:rPr>
        <w:t>Ўзбекистон Республикаси Олий хўжалик суди Пленумининг “Иқтисодий судлар томонидан битимларни ҳақиқий эмас деб топиш тўғрисидаги фуқаролик қонун ҳужжатлари нормаларини қўллашнинг айрим масалалари тўғрисида” 2014 йил 28 ноябрдаги 269-сонли қарори</w:t>
      </w:r>
      <w:r>
        <w:rPr>
          <w:rFonts w:ascii="Times New Roman" w:hAnsi="Times New Roman" w:cs="Times New Roman"/>
          <w:sz w:val="28"/>
          <w:szCs w:val="28"/>
          <w:lang w:val="uz-Cyrl-UZ"/>
        </w:rPr>
        <w:t xml:space="preserve"> </w:t>
      </w:r>
      <w:r w:rsidR="000F3162">
        <w:rPr>
          <w:rFonts w:ascii="Times New Roman" w:hAnsi="Times New Roman" w:cs="Times New Roman"/>
          <w:sz w:val="28"/>
          <w:szCs w:val="28"/>
          <w:lang w:val="uz-Cyrl-UZ"/>
        </w:rPr>
        <w:br/>
      </w:r>
      <w:r w:rsidRPr="001F71CA">
        <w:rPr>
          <w:rFonts w:ascii="Times New Roman" w:hAnsi="Times New Roman" w:cs="Times New Roman"/>
          <w:sz w:val="28"/>
          <w:szCs w:val="28"/>
          <w:lang w:val="uz-Cyrl-UZ"/>
        </w:rPr>
        <w:t>17-бандининг иккинчи хатбошисида ФК 126-моддасида кўрсатилган асос билан битим кимнинг манфаатида чеклаш белгиланган бўлса, фақат ўша шахснинг даъвоси бўйича ҳақиқий эмас деб топилиши мумкинлиги, шу боис, ФК 126-моддасига асосан битимни ҳақиқий эмас деб топиш ҳақидаги даъво билан бошқа шахс мурожаат қилган бўлса, бундай даъвони қаноатлантириш рад этилиши белгиланган.</w:t>
      </w:r>
    </w:p>
    <w:p w:rsidR="001F71CA" w:rsidRPr="001F71CA" w:rsidRDefault="001F71CA" w:rsidP="00792469">
      <w:pPr>
        <w:spacing w:after="0" w:line="240" w:lineRule="auto"/>
        <w:ind w:firstLine="709"/>
        <w:jc w:val="both"/>
        <w:rPr>
          <w:rFonts w:ascii="Times New Roman" w:hAnsi="Times New Roman" w:cs="Times New Roman"/>
          <w:sz w:val="28"/>
          <w:szCs w:val="28"/>
          <w:lang w:val="uz-Cyrl-UZ"/>
        </w:rPr>
      </w:pPr>
      <w:r w:rsidRPr="001F71CA">
        <w:rPr>
          <w:rFonts w:ascii="Times New Roman" w:hAnsi="Times New Roman" w:cs="Times New Roman"/>
          <w:sz w:val="28"/>
          <w:szCs w:val="28"/>
          <w:lang w:val="uz-Cyrl-UZ"/>
        </w:rPr>
        <w:t>Мазкур ҳолатда ипотека шартномаси тузиш ва уни нотариал тартибда расмийлаштиришда ипотека қўювчи томонидан жамият (даъвогар) кузатув кенгашининг бўлиб ўтган мажлиси баённомасини тақдим этган бўлиб, унда “Н” ва “Б” филиаллари бино-иншоотларини белгиланган тартибда гаровга қўйган ҳолда АТ “Туронбанк”нинг ҳудудий филиалидан 2 996,0 млн. сўм миқдордаги кредит олинишига хайрихоҳлик билдирган ва кредит расмийлаштирилиши билан боғлиқ ишларни белгиланган тартибда олиб боришини назорат қилиш жамият директори зиммасига юклатилган. Ушбу баённома асосида жамият директори гаровга қўйилган мол-мулкни баҳолаш тўғрисида далолатнома ва ипотека шартномасини имзолаган.</w:t>
      </w:r>
    </w:p>
    <w:p w:rsidR="001F71CA" w:rsidRPr="001F71CA" w:rsidRDefault="001F71CA" w:rsidP="00792469">
      <w:pPr>
        <w:spacing w:after="0" w:line="240" w:lineRule="auto"/>
        <w:ind w:firstLine="709"/>
        <w:jc w:val="both"/>
        <w:rPr>
          <w:rFonts w:ascii="Times New Roman" w:hAnsi="Times New Roman" w:cs="Times New Roman"/>
          <w:sz w:val="28"/>
          <w:szCs w:val="28"/>
          <w:lang w:val="uz-Cyrl-UZ"/>
        </w:rPr>
      </w:pPr>
      <w:r w:rsidRPr="001F71CA">
        <w:rPr>
          <w:rFonts w:ascii="Times New Roman" w:hAnsi="Times New Roman" w:cs="Times New Roman"/>
          <w:sz w:val="28"/>
          <w:szCs w:val="28"/>
          <w:lang w:val="uz-Cyrl-UZ"/>
        </w:rPr>
        <w:t xml:space="preserve">Қолаверса, ФК 9-моддасининг учинчи қисмига кўра, фуқаролик ҳуқуқларини амалга ошириш бошқа шахсларнинг ҳуқуқларини ҳамда қонун билан қўриқланадиган манфаатларини бузмаслиги шарт. Фуқаролик ҳуқуқий </w:t>
      </w:r>
      <w:r w:rsidRPr="001F71CA">
        <w:rPr>
          <w:rFonts w:ascii="Times New Roman" w:hAnsi="Times New Roman" w:cs="Times New Roman"/>
          <w:sz w:val="28"/>
          <w:szCs w:val="28"/>
          <w:lang w:val="uz-Cyrl-UZ"/>
        </w:rPr>
        <w:lastRenderedPageBreak/>
        <w:t>муносабатлари иштирокчиларининг ҳалол, оқилона ва адолат билан ҳаракат қилиши назарда тутилади.</w:t>
      </w:r>
    </w:p>
    <w:p w:rsidR="001F71CA" w:rsidRPr="001F71CA" w:rsidRDefault="001F71CA" w:rsidP="00792469">
      <w:pPr>
        <w:spacing w:after="0" w:line="240" w:lineRule="auto"/>
        <w:ind w:firstLine="709"/>
        <w:jc w:val="both"/>
        <w:rPr>
          <w:rFonts w:ascii="Times New Roman" w:hAnsi="Times New Roman" w:cs="Times New Roman"/>
          <w:sz w:val="28"/>
          <w:szCs w:val="28"/>
          <w:lang w:val="uz-Cyrl-UZ"/>
        </w:rPr>
      </w:pPr>
      <w:r w:rsidRPr="001F71CA">
        <w:rPr>
          <w:rFonts w:ascii="Times New Roman" w:hAnsi="Times New Roman" w:cs="Times New Roman"/>
          <w:sz w:val="28"/>
          <w:szCs w:val="28"/>
          <w:lang w:val="uz-Cyrl-UZ"/>
        </w:rPr>
        <w:t>Бундан кўринадики, даъвогарнинг талаби асоссиз бўлиб, уни қаноатлантиришга асос бўлмаса-да, биринчи инстанция суди моддий ҳуқуқ нормасини нотўғри қўллаб, даъвони қаноатлантириш ҳақида ноқонуний тўхтамга келган, апелляция инстанцияси суди эса асоссиз ҳал қилув қарорини ўзгаришсиз қолдирган.</w:t>
      </w:r>
    </w:p>
    <w:p w:rsidR="001F71CA" w:rsidRDefault="001F71CA" w:rsidP="00792469">
      <w:pPr>
        <w:spacing w:after="0" w:line="240" w:lineRule="auto"/>
        <w:ind w:firstLine="709"/>
        <w:jc w:val="both"/>
        <w:rPr>
          <w:rFonts w:ascii="Times New Roman" w:hAnsi="Times New Roman" w:cs="Times New Roman"/>
          <w:bCs/>
          <w:sz w:val="28"/>
          <w:szCs w:val="28"/>
          <w:lang w:val="uz-Cyrl-UZ"/>
        </w:rPr>
      </w:pPr>
      <w:r w:rsidRPr="001F71CA">
        <w:rPr>
          <w:rFonts w:ascii="Times New Roman" w:hAnsi="Times New Roman" w:cs="Times New Roman"/>
          <w:bCs/>
          <w:sz w:val="28"/>
          <w:szCs w:val="28"/>
          <w:lang w:val="uz-Cyrl-UZ"/>
        </w:rPr>
        <w:t>Шунинг учун судлов ҳайъати банкнинг назорат шикоятини қаноатлантириш, иш юзасидан қабул қилинган суд ҳужжатларини бекор қилиб, даъвони қаноатлантиришни рад этиш ҳақида янги қарор қабул қилган.</w:t>
      </w:r>
    </w:p>
    <w:p w:rsidR="00F20A8C" w:rsidRDefault="00F20A8C" w:rsidP="00792469">
      <w:pPr>
        <w:spacing w:after="0" w:line="240" w:lineRule="auto"/>
        <w:ind w:firstLine="709"/>
        <w:jc w:val="both"/>
        <w:rPr>
          <w:rFonts w:ascii="Times New Roman" w:hAnsi="Times New Roman" w:cs="Times New Roman"/>
          <w:bCs/>
          <w:sz w:val="28"/>
          <w:szCs w:val="28"/>
          <w:lang w:val="uz-Cyrl-UZ"/>
        </w:rPr>
      </w:pPr>
    </w:p>
    <w:p w:rsidR="003F50B0" w:rsidRPr="003F50B0" w:rsidRDefault="003F50B0" w:rsidP="00792469">
      <w:pPr>
        <w:spacing w:after="0" w:line="240" w:lineRule="auto"/>
        <w:ind w:firstLine="709"/>
        <w:jc w:val="right"/>
        <w:rPr>
          <w:rFonts w:ascii="Times New Roman" w:hAnsi="Times New Roman" w:cs="Times New Roman"/>
          <w:sz w:val="24"/>
          <w:szCs w:val="24"/>
          <w:lang w:val="uz-Cyrl-UZ"/>
        </w:rPr>
      </w:pPr>
      <w:r w:rsidRPr="003F50B0">
        <w:rPr>
          <w:rFonts w:ascii="Times New Roman" w:hAnsi="Times New Roman" w:cs="Times New Roman"/>
          <w:sz w:val="24"/>
          <w:szCs w:val="24"/>
          <w:lang w:val="uz-Cyrl-UZ"/>
        </w:rPr>
        <w:t>4-1401-1904/1954-сонли иш</w:t>
      </w:r>
    </w:p>
    <w:p w:rsidR="003F50B0" w:rsidRDefault="003F50B0" w:rsidP="00792469">
      <w:pPr>
        <w:spacing w:after="0" w:line="240" w:lineRule="auto"/>
        <w:ind w:firstLine="709"/>
        <w:jc w:val="both"/>
        <w:rPr>
          <w:rFonts w:ascii="Times New Roman" w:hAnsi="Times New Roman" w:cs="Times New Roman"/>
          <w:bCs/>
          <w:sz w:val="28"/>
          <w:szCs w:val="28"/>
          <w:lang w:val="uz-Cyrl-UZ"/>
        </w:rPr>
      </w:pPr>
    </w:p>
    <w:p w:rsidR="00F20A8C" w:rsidRPr="00F20A8C" w:rsidRDefault="00F20A8C" w:rsidP="00792469">
      <w:pPr>
        <w:spacing w:after="120" w:line="240" w:lineRule="auto"/>
        <w:ind w:firstLine="709"/>
        <w:jc w:val="both"/>
        <w:rPr>
          <w:rFonts w:ascii="Times New Roman" w:hAnsi="Times New Roman" w:cs="Times New Roman"/>
          <w:i/>
          <w:sz w:val="24"/>
          <w:szCs w:val="24"/>
          <w:lang w:val="uz-Cyrl-UZ"/>
        </w:rPr>
      </w:pPr>
      <w:r>
        <w:rPr>
          <w:rFonts w:ascii="Times New Roman" w:hAnsi="Times New Roman" w:cs="Times New Roman"/>
          <w:bCs/>
          <w:sz w:val="28"/>
          <w:szCs w:val="28"/>
          <w:lang w:val="uz-Cyrl-UZ"/>
        </w:rPr>
        <w:t>Яна бир мисол.</w:t>
      </w:r>
    </w:p>
    <w:p w:rsidR="00F20A8C" w:rsidRPr="00F20A8C" w:rsidRDefault="00F20A8C" w:rsidP="00792469">
      <w:pPr>
        <w:spacing w:after="0" w:line="240" w:lineRule="auto"/>
        <w:ind w:firstLine="709"/>
        <w:jc w:val="both"/>
        <w:rPr>
          <w:rFonts w:ascii="Times New Roman" w:hAnsi="Times New Roman" w:cs="Times New Roman"/>
          <w:sz w:val="28"/>
          <w:szCs w:val="28"/>
          <w:lang w:val="uz-Cyrl-UZ"/>
        </w:rPr>
      </w:pPr>
      <w:r w:rsidRPr="00F20A8C">
        <w:rPr>
          <w:rFonts w:ascii="Times New Roman" w:hAnsi="Times New Roman" w:cs="Times New Roman"/>
          <w:sz w:val="28"/>
          <w:szCs w:val="28"/>
          <w:lang w:val="uz-Cyrl-UZ"/>
        </w:rPr>
        <w:t xml:space="preserve">АТ “Халқбанки” ҳудудий филиали амалиёт бўлими (бундан буён матнда Банк филиали деб юритилади) ва “H” деҳқон хўжалиги (бундан буён матнда жавобгар ёки деҳқон хўжалиги деб юритилади) ўртасида тузилган кредит шартномасига асосан Банк филиали жавобгарга 264200 АҚШ доллари миқдорида 84 ой муддатга йиллик 24 фоиз устама тўлаш шарти билан кредит маблағлари ажратиш мажбуриятини олган. </w:t>
      </w:r>
    </w:p>
    <w:p w:rsidR="00F20A8C" w:rsidRPr="00F20A8C" w:rsidRDefault="00F20A8C" w:rsidP="00792469">
      <w:pPr>
        <w:spacing w:after="0" w:line="240" w:lineRule="auto"/>
        <w:ind w:firstLine="709"/>
        <w:jc w:val="both"/>
        <w:rPr>
          <w:rFonts w:ascii="Times New Roman" w:hAnsi="Times New Roman" w:cs="Times New Roman"/>
          <w:sz w:val="28"/>
          <w:szCs w:val="28"/>
          <w:lang w:val="uz-Cyrl-UZ"/>
        </w:rPr>
      </w:pPr>
      <w:r w:rsidRPr="00F20A8C">
        <w:rPr>
          <w:rFonts w:ascii="Times New Roman" w:hAnsi="Times New Roman" w:cs="Times New Roman"/>
          <w:sz w:val="28"/>
          <w:szCs w:val="28"/>
          <w:lang w:val="uz-Cyrl-UZ"/>
        </w:rPr>
        <w:t>Кредит шартномаси бўйича мажбуриятнинг бажарилишини таъминлаш учун “Х” хусусий корхонасига (бундан буён матнда хусусий корхона деб юритилади) тегишли 10 дона музлатгич ускуналари, мол сўйиш ускунаси, шунингдек “T” МЧЖга (бундан буён матнда МЧЖ деб юритилади) тегишли 0001-0002 литерли бино-иншоотлари гаровга қўйилган.</w:t>
      </w:r>
    </w:p>
    <w:p w:rsidR="00F20A8C" w:rsidRPr="00F20A8C" w:rsidRDefault="00F20A8C" w:rsidP="00792469">
      <w:pPr>
        <w:spacing w:after="0" w:line="240" w:lineRule="auto"/>
        <w:ind w:firstLine="709"/>
        <w:jc w:val="both"/>
        <w:rPr>
          <w:rFonts w:ascii="Times New Roman" w:hAnsi="Times New Roman" w:cs="Times New Roman"/>
          <w:sz w:val="28"/>
          <w:szCs w:val="28"/>
          <w:lang w:val="uz-Cyrl-UZ"/>
        </w:rPr>
      </w:pPr>
      <w:r w:rsidRPr="00F20A8C">
        <w:rPr>
          <w:rFonts w:ascii="Times New Roman" w:hAnsi="Times New Roman" w:cs="Times New Roman"/>
          <w:sz w:val="28"/>
          <w:szCs w:val="28"/>
          <w:lang w:val="uz-Cyrl-UZ"/>
        </w:rPr>
        <w:t xml:space="preserve">Ўзбекистон Савдо-саноат палатаси ҳудудий бошқармаси (бундан буён матнда Палата деб юритилади) АТ “Халқбанки” (бундан буён матнда Банк ёки даъвогар деб юритилади) манфаатида туманлараро иқтисодий судга даъво аризаси билан мурожаат қилиб, Банк филиали ва жавобгар ўртасида тузилган кредит шартномасини ҳақиқий эмас деб топишни сўраган. </w:t>
      </w:r>
    </w:p>
    <w:p w:rsidR="00F20A8C" w:rsidRPr="00F20A8C" w:rsidRDefault="00F20A8C" w:rsidP="00792469">
      <w:pPr>
        <w:spacing w:after="0" w:line="240" w:lineRule="auto"/>
        <w:ind w:firstLine="709"/>
        <w:jc w:val="both"/>
        <w:rPr>
          <w:rFonts w:ascii="Times New Roman" w:hAnsi="Times New Roman" w:cs="Times New Roman"/>
          <w:sz w:val="28"/>
          <w:szCs w:val="28"/>
          <w:lang w:val="uz-Cyrl-UZ"/>
        </w:rPr>
      </w:pPr>
      <w:r w:rsidRPr="00F20A8C">
        <w:rPr>
          <w:rFonts w:ascii="Times New Roman" w:hAnsi="Times New Roman" w:cs="Times New Roman"/>
          <w:sz w:val="28"/>
          <w:szCs w:val="28"/>
          <w:lang w:val="uz-Cyrl-UZ"/>
        </w:rPr>
        <w:t>Бунга асос қилиб даъво аризасида жавобгарнинг туман “Ягона дарча” марказида рўйхатдан ўтказилган Низомида хўжалик раҳбари фуқаро А</w:t>
      </w:r>
      <w:r w:rsidR="005851AE">
        <w:rPr>
          <w:rFonts w:ascii="Times New Roman" w:hAnsi="Times New Roman" w:cs="Times New Roman"/>
          <w:sz w:val="28"/>
          <w:szCs w:val="28"/>
          <w:lang w:val="uz-Cyrl-UZ"/>
        </w:rPr>
        <w:t>.</w:t>
      </w:r>
      <w:r w:rsidRPr="00F20A8C">
        <w:rPr>
          <w:rFonts w:ascii="Times New Roman" w:hAnsi="Times New Roman" w:cs="Times New Roman"/>
          <w:sz w:val="28"/>
          <w:szCs w:val="28"/>
          <w:lang w:val="uz-Cyrl-UZ"/>
        </w:rPr>
        <w:t xml:space="preserve"> кўрсатилганлиги, аммо “Деҳқон хўжалиги тўғрисида”ги Ўзбекистон Республикаси Қонунининг (бундан буён матнда Қонун деб юритилади) </w:t>
      </w:r>
      <w:r w:rsidR="00B6289E">
        <w:rPr>
          <w:rFonts w:ascii="Times New Roman" w:hAnsi="Times New Roman" w:cs="Times New Roman"/>
          <w:sz w:val="28"/>
          <w:szCs w:val="28"/>
          <w:lang w:val="uz-Cyrl-UZ"/>
        </w:rPr>
        <w:br/>
      </w:r>
      <w:r w:rsidRPr="00F20A8C">
        <w:rPr>
          <w:rFonts w:ascii="Times New Roman" w:hAnsi="Times New Roman" w:cs="Times New Roman"/>
          <w:sz w:val="28"/>
          <w:szCs w:val="28"/>
          <w:lang w:val="uz-Cyrl-UZ"/>
        </w:rPr>
        <w:t>3, 4-моддалари талаблари бузилган ҳолда кредит шартномаси деҳқон хўжалиги бошлиғи ёки аъзоси бўлмаган бошқа шахс томонидан имзоланганлиги кўрсатилган.</w:t>
      </w:r>
    </w:p>
    <w:p w:rsidR="00F20A8C" w:rsidRPr="00F20A8C" w:rsidRDefault="00F20A8C" w:rsidP="00792469">
      <w:pPr>
        <w:spacing w:after="0" w:line="240" w:lineRule="auto"/>
        <w:ind w:firstLine="709"/>
        <w:jc w:val="both"/>
        <w:rPr>
          <w:rFonts w:ascii="Times New Roman" w:hAnsi="Times New Roman" w:cs="Times New Roman"/>
          <w:sz w:val="28"/>
          <w:szCs w:val="28"/>
          <w:lang w:val="uz-Cyrl-UZ"/>
        </w:rPr>
      </w:pPr>
      <w:r w:rsidRPr="00F20A8C">
        <w:rPr>
          <w:rFonts w:ascii="Times New Roman" w:hAnsi="Times New Roman" w:cs="Times New Roman"/>
          <w:sz w:val="28"/>
          <w:szCs w:val="28"/>
          <w:lang w:val="uz-Cyrl-UZ"/>
        </w:rPr>
        <w:t xml:space="preserve">Ишни кўриш жараёнида банкнинг вакили судга даъво аризасига қўшимча асослар киритиш ҳақидаги ариза тақдим қилиб, унда “Х” хусусий корхонасига тегишли бўлган 0001, 0002, 0003, 0004 ва 005-тархли </w:t>
      </w:r>
      <w:r w:rsidR="00834CDC">
        <w:rPr>
          <w:rFonts w:ascii="Times New Roman" w:hAnsi="Times New Roman" w:cs="Times New Roman"/>
          <w:sz w:val="28"/>
          <w:szCs w:val="28"/>
          <w:lang w:val="uz-Cyrl-UZ"/>
        </w:rPr>
        <w:t xml:space="preserve">                       </w:t>
      </w:r>
      <w:r w:rsidRPr="00F20A8C">
        <w:rPr>
          <w:rFonts w:ascii="Times New Roman" w:hAnsi="Times New Roman" w:cs="Times New Roman"/>
          <w:sz w:val="28"/>
          <w:szCs w:val="28"/>
          <w:lang w:val="uz-Cyrl-UZ"/>
        </w:rPr>
        <w:t xml:space="preserve">бино-иншоотлар гаров шартномаси асосида АТ “Ипотекабанк” филиалига гаровга қўйилганлиги, яъни АТ “Халқбанки” билан кредит шартномаси тузишда тақиқда бўлган кўчмас мулк гаровга қўйилганлиги, гаровга қўйилган музлатгич ускуналари 10 комплект эмас, балки 5 комплект </w:t>
      </w:r>
      <w:r w:rsidRPr="00F20A8C">
        <w:rPr>
          <w:rFonts w:ascii="Times New Roman" w:hAnsi="Times New Roman" w:cs="Times New Roman"/>
          <w:sz w:val="28"/>
          <w:szCs w:val="28"/>
          <w:lang w:val="uz-Cyrl-UZ"/>
        </w:rPr>
        <w:lastRenderedPageBreak/>
        <w:t>эканлиги аниқланганлигини кўрсатиб,  Ф</w:t>
      </w:r>
      <w:r w:rsidR="00834CDC">
        <w:rPr>
          <w:rFonts w:ascii="Times New Roman" w:hAnsi="Times New Roman" w:cs="Times New Roman"/>
          <w:sz w:val="28"/>
          <w:szCs w:val="28"/>
          <w:lang w:val="uz-Cyrl-UZ"/>
        </w:rPr>
        <w:t>К</w:t>
      </w:r>
      <w:r w:rsidRPr="00F20A8C">
        <w:rPr>
          <w:rFonts w:ascii="Times New Roman" w:hAnsi="Times New Roman" w:cs="Times New Roman"/>
          <w:sz w:val="28"/>
          <w:szCs w:val="28"/>
          <w:lang w:val="uz-Cyrl-UZ"/>
        </w:rPr>
        <w:t xml:space="preserve"> 126-моддасига асосан</w:t>
      </w:r>
      <w:r w:rsidR="00834CDC">
        <w:rPr>
          <w:rFonts w:ascii="Times New Roman" w:hAnsi="Times New Roman" w:cs="Times New Roman"/>
          <w:sz w:val="28"/>
          <w:szCs w:val="28"/>
          <w:lang w:val="uz-Cyrl-UZ"/>
        </w:rPr>
        <w:t>,</w:t>
      </w:r>
      <w:r w:rsidRPr="00F20A8C">
        <w:rPr>
          <w:rFonts w:ascii="Times New Roman" w:hAnsi="Times New Roman" w:cs="Times New Roman"/>
          <w:sz w:val="28"/>
          <w:szCs w:val="28"/>
          <w:lang w:val="uz-Cyrl-UZ"/>
        </w:rPr>
        <w:t xml:space="preserve"> кредит шартномасини ҳақиқий эмас деб топишни сўраган.</w:t>
      </w:r>
    </w:p>
    <w:p w:rsidR="00F20A8C" w:rsidRPr="00F20A8C" w:rsidRDefault="00F20A8C" w:rsidP="00792469">
      <w:pPr>
        <w:spacing w:after="0" w:line="240" w:lineRule="auto"/>
        <w:ind w:firstLine="709"/>
        <w:jc w:val="both"/>
        <w:rPr>
          <w:rFonts w:ascii="Times New Roman" w:hAnsi="Times New Roman" w:cs="Times New Roman"/>
          <w:sz w:val="28"/>
          <w:szCs w:val="28"/>
          <w:lang w:val="uz-Cyrl-UZ"/>
        </w:rPr>
      </w:pPr>
      <w:r w:rsidRPr="00F20A8C">
        <w:rPr>
          <w:rFonts w:ascii="Times New Roman" w:hAnsi="Times New Roman" w:cs="Times New Roman"/>
          <w:sz w:val="28"/>
          <w:szCs w:val="28"/>
          <w:lang w:val="uz-Cyrl-UZ"/>
        </w:rPr>
        <w:t xml:space="preserve">Биринчи инстанция судининг ҳал қилув қарори билан даъвони қаноатлантириш рад этилган. </w:t>
      </w:r>
    </w:p>
    <w:p w:rsidR="00F20A8C" w:rsidRPr="00F20A8C" w:rsidRDefault="00F20A8C" w:rsidP="00792469">
      <w:pPr>
        <w:spacing w:after="0" w:line="240" w:lineRule="auto"/>
        <w:ind w:firstLine="709"/>
        <w:jc w:val="both"/>
        <w:rPr>
          <w:rFonts w:ascii="Times New Roman" w:hAnsi="Times New Roman" w:cs="Times New Roman"/>
          <w:sz w:val="28"/>
          <w:szCs w:val="28"/>
          <w:lang w:val="uz-Cyrl-UZ"/>
        </w:rPr>
      </w:pPr>
      <w:r w:rsidRPr="00F20A8C">
        <w:rPr>
          <w:rFonts w:ascii="Times New Roman" w:hAnsi="Times New Roman" w:cs="Times New Roman"/>
          <w:sz w:val="28"/>
          <w:szCs w:val="28"/>
          <w:lang w:val="uz-Cyrl-UZ"/>
        </w:rPr>
        <w:t>Апелляция инстанцияси судининг қарори билан биринчи инстанция судининг ҳал қилув қарори бекор қилиниб, даъвони қаноатлантириш ҳақида янги қарор қабул қилинган. Шунингдек, хусусий ажрим чиқарилиб, жавобгар раҳбари фуқаро А</w:t>
      </w:r>
      <w:r w:rsidR="005851AE">
        <w:rPr>
          <w:rFonts w:ascii="Times New Roman" w:hAnsi="Times New Roman" w:cs="Times New Roman"/>
          <w:sz w:val="28"/>
          <w:szCs w:val="28"/>
          <w:lang w:val="uz-Cyrl-UZ"/>
        </w:rPr>
        <w:t xml:space="preserve">. </w:t>
      </w:r>
      <w:r w:rsidRPr="00F20A8C">
        <w:rPr>
          <w:rFonts w:ascii="Times New Roman" w:hAnsi="Times New Roman" w:cs="Times New Roman"/>
          <w:sz w:val="28"/>
          <w:szCs w:val="28"/>
          <w:lang w:val="uz-Cyrl-UZ"/>
        </w:rPr>
        <w:t>ва раҳбар сифатида фаолият юритган фуқаро М</w:t>
      </w:r>
      <w:r w:rsidR="005851AE">
        <w:rPr>
          <w:rFonts w:ascii="Times New Roman" w:hAnsi="Times New Roman" w:cs="Times New Roman"/>
          <w:sz w:val="28"/>
          <w:szCs w:val="28"/>
          <w:lang w:val="uz-Cyrl-UZ"/>
        </w:rPr>
        <w:t xml:space="preserve">.                   </w:t>
      </w:r>
      <w:r w:rsidRPr="00F20A8C">
        <w:rPr>
          <w:rFonts w:ascii="Times New Roman" w:hAnsi="Times New Roman" w:cs="Times New Roman"/>
          <w:sz w:val="28"/>
          <w:szCs w:val="28"/>
          <w:lang w:val="uz-Cyrl-UZ"/>
        </w:rPr>
        <w:t xml:space="preserve"> хатти-ҳаракатидаги </w:t>
      </w:r>
      <w:r w:rsidR="00834CDC">
        <w:rPr>
          <w:rFonts w:ascii="Times New Roman" w:hAnsi="Times New Roman" w:cs="Times New Roman"/>
          <w:sz w:val="28"/>
          <w:szCs w:val="28"/>
          <w:lang w:val="uz-Cyrl-UZ"/>
        </w:rPr>
        <w:t xml:space="preserve">Ўзбекистон Республикаси </w:t>
      </w:r>
      <w:r w:rsidRPr="00F20A8C">
        <w:rPr>
          <w:rFonts w:ascii="Times New Roman" w:hAnsi="Times New Roman" w:cs="Times New Roman"/>
          <w:sz w:val="28"/>
          <w:szCs w:val="28"/>
          <w:lang w:val="uz-Cyrl-UZ"/>
        </w:rPr>
        <w:t xml:space="preserve">Жиноят кодекси </w:t>
      </w:r>
      <w:r w:rsidR="00834CDC">
        <w:rPr>
          <w:rFonts w:ascii="Times New Roman" w:hAnsi="Times New Roman" w:cs="Times New Roman"/>
          <w:sz w:val="28"/>
          <w:szCs w:val="28"/>
          <w:lang w:val="uz-Cyrl-UZ"/>
        </w:rPr>
        <w:t xml:space="preserve">                            </w:t>
      </w:r>
      <w:r w:rsidRPr="00F20A8C">
        <w:rPr>
          <w:rFonts w:ascii="Times New Roman" w:hAnsi="Times New Roman" w:cs="Times New Roman"/>
          <w:sz w:val="28"/>
          <w:szCs w:val="28"/>
          <w:lang w:val="uz-Cyrl-UZ"/>
        </w:rPr>
        <w:t>192</w:t>
      </w:r>
      <w:r w:rsidRPr="00F20A8C">
        <w:rPr>
          <w:rFonts w:ascii="Times New Roman" w:hAnsi="Times New Roman" w:cs="Times New Roman"/>
          <w:sz w:val="28"/>
          <w:szCs w:val="28"/>
          <w:vertAlign w:val="superscript"/>
          <w:lang w:val="uz-Cyrl-UZ"/>
        </w:rPr>
        <w:t>11</w:t>
      </w:r>
      <w:r w:rsidRPr="00F20A8C">
        <w:rPr>
          <w:rFonts w:ascii="Times New Roman" w:hAnsi="Times New Roman" w:cs="Times New Roman"/>
          <w:sz w:val="28"/>
          <w:szCs w:val="28"/>
          <w:lang w:val="uz-Cyrl-UZ"/>
        </w:rPr>
        <w:t>-моддасининг иккинчи қисмида назарда тутилган жиноят аломатлари ҳақида вилоят прокурорига хабар қилинган.</w:t>
      </w:r>
    </w:p>
    <w:p w:rsidR="00F20A8C" w:rsidRPr="00F20A8C" w:rsidRDefault="00F20A8C" w:rsidP="00792469">
      <w:pPr>
        <w:spacing w:after="0" w:line="240" w:lineRule="auto"/>
        <w:ind w:firstLine="709"/>
        <w:jc w:val="both"/>
        <w:rPr>
          <w:rFonts w:ascii="Times New Roman" w:hAnsi="Times New Roman" w:cs="Times New Roman"/>
          <w:sz w:val="28"/>
          <w:szCs w:val="28"/>
          <w:lang w:val="uz-Cyrl-UZ"/>
        </w:rPr>
      </w:pPr>
      <w:r w:rsidRPr="00F20A8C">
        <w:rPr>
          <w:rFonts w:ascii="Times New Roman" w:hAnsi="Times New Roman" w:cs="Times New Roman"/>
          <w:sz w:val="28"/>
          <w:szCs w:val="28"/>
          <w:lang w:val="uz-Cyrl-UZ"/>
        </w:rPr>
        <w:t>ФК 113-моддасининг биринчи қисмига биноан</w:t>
      </w:r>
      <w:r w:rsidR="00834CDC">
        <w:rPr>
          <w:rFonts w:ascii="Times New Roman" w:hAnsi="Times New Roman" w:cs="Times New Roman"/>
          <w:sz w:val="28"/>
          <w:szCs w:val="28"/>
          <w:lang w:val="uz-Cyrl-UZ"/>
        </w:rPr>
        <w:t>,</w:t>
      </w:r>
      <w:r w:rsidRPr="00F20A8C">
        <w:rPr>
          <w:rFonts w:ascii="Times New Roman" w:hAnsi="Times New Roman" w:cs="Times New Roman"/>
          <w:sz w:val="28"/>
          <w:szCs w:val="28"/>
          <w:lang w:val="uz-Cyrl-UZ"/>
        </w:rPr>
        <w:t xml:space="preserve"> битим ушбу Кодексда белгилаб қўйилган асосларга кўра, суд ҳақиқий эмас деб топганлиги сабабли (низоли битим) ёки бундай деб топилишидан қатъи</w:t>
      </w:r>
      <w:r w:rsidR="00B6289E">
        <w:rPr>
          <w:rFonts w:ascii="Times New Roman" w:hAnsi="Times New Roman" w:cs="Times New Roman"/>
          <w:sz w:val="28"/>
          <w:szCs w:val="28"/>
          <w:lang w:val="uz-Cyrl-UZ"/>
        </w:rPr>
        <w:t>й</w:t>
      </w:r>
      <w:r w:rsidRPr="00F20A8C">
        <w:rPr>
          <w:rFonts w:ascii="Times New Roman" w:hAnsi="Times New Roman" w:cs="Times New Roman"/>
          <w:sz w:val="28"/>
          <w:szCs w:val="28"/>
          <w:lang w:val="uz-Cyrl-UZ"/>
        </w:rPr>
        <w:t xml:space="preserve"> назар ҳақиқий эмас деб ҳисобланади (ўз-ўзидан ҳақиқий бўлмаган битим). </w:t>
      </w:r>
    </w:p>
    <w:p w:rsidR="00F20A8C" w:rsidRPr="00F20A8C" w:rsidRDefault="00F20A8C" w:rsidP="00792469">
      <w:pPr>
        <w:spacing w:after="0" w:line="240" w:lineRule="auto"/>
        <w:ind w:firstLine="709"/>
        <w:jc w:val="both"/>
        <w:rPr>
          <w:rFonts w:ascii="Times New Roman" w:hAnsi="Times New Roman" w:cs="Times New Roman"/>
          <w:sz w:val="28"/>
          <w:szCs w:val="28"/>
          <w:lang w:val="uz-Cyrl-UZ"/>
        </w:rPr>
      </w:pPr>
      <w:r w:rsidRPr="00F20A8C">
        <w:rPr>
          <w:rFonts w:ascii="Times New Roman" w:hAnsi="Times New Roman" w:cs="Times New Roman"/>
          <w:sz w:val="28"/>
          <w:szCs w:val="28"/>
          <w:lang w:val="uz-Cyrl-UZ"/>
        </w:rPr>
        <w:t>Даъвогар Банк филиали ва жавобгар ўртасида тузилган кредит шартномасини ҳақиқий эмас деб топиш учун даъво аризасида жавобгарнинг туман “Ягона дарча” марказида рўйхатдан ўтказилган Низомида хўжалик раҳбари фуқаро А</w:t>
      </w:r>
      <w:r w:rsidR="005851AE">
        <w:rPr>
          <w:rFonts w:ascii="Times New Roman" w:hAnsi="Times New Roman" w:cs="Times New Roman"/>
          <w:sz w:val="28"/>
          <w:szCs w:val="28"/>
          <w:lang w:val="uz-Cyrl-UZ"/>
        </w:rPr>
        <w:t>.</w:t>
      </w:r>
      <w:r w:rsidRPr="00F20A8C">
        <w:rPr>
          <w:rFonts w:ascii="Times New Roman" w:hAnsi="Times New Roman" w:cs="Times New Roman"/>
          <w:sz w:val="28"/>
          <w:szCs w:val="28"/>
          <w:lang w:val="uz-Cyrl-UZ"/>
        </w:rPr>
        <w:t xml:space="preserve"> кўрсатилганлиги, аммо кредит шартномаси Қонуннинг </w:t>
      </w:r>
      <w:r w:rsidR="005851AE">
        <w:rPr>
          <w:rFonts w:ascii="Times New Roman" w:hAnsi="Times New Roman" w:cs="Times New Roman"/>
          <w:sz w:val="28"/>
          <w:szCs w:val="28"/>
          <w:lang w:val="uz-Cyrl-UZ"/>
        </w:rPr>
        <w:t xml:space="preserve">               </w:t>
      </w:r>
      <w:r w:rsidRPr="00F20A8C">
        <w:rPr>
          <w:rFonts w:ascii="Times New Roman" w:hAnsi="Times New Roman" w:cs="Times New Roman"/>
          <w:sz w:val="28"/>
          <w:szCs w:val="28"/>
          <w:lang w:val="uz-Cyrl-UZ"/>
        </w:rPr>
        <w:t xml:space="preserve">3, 4-моддалари талаблари бузилган ҳолда деҳқон хўжалиги бошлиғи </w:t>
      </w:r>
      <w:r w:rsidR="005851AE">
        <w:rPr>
          <w:rFonts w:ascii="Times New Roman" w:hAnsi="Times New Roman" w:cs="Times New Roman"/>
          <w:sz w:val="28"/>
          <w:szCs w:val="28"/>
          <w:lang w:val="uz-Cyrl-UZ"/>
        </w:rPr>
        <w:t xml:space="preserve">                     </w:t>
      </w:r>
      <w:r w:rsidRPr="00F20A8C">
        <w:rPr>
          <w:rFonts w:ascii="Times New Roman" w:hAnsi="Times New Roman" w:cs="Times New Roman"/>
          <w:sz w:val="28"/>
          <w:szCs w:val="28"/>
          <w:lang w:val="uz-Cyrl-UZ"/>
        </w:rPr>
        <w:t>ёки аъзоси бўлмаган бошқа шахс, яъни ваколатсиз шахс фуқаро М</w:t>
      </w:r>
      <w:r w:rsidR="005851AE">
        <w:rPr>
          <w:rFonts w:ascii="Times New Roman" w:hAnsi="Times New Roman" w:cs="Times New Roman"/>
          <w:sz w:val="28"/>
          <w:szCs w:val="28"/>
          <w:lang w:val="uz-Cyrl-UZ"/>
        </w:rPr>
        <w:t>.</w:t>
      </w:r>
      <w:r w:rsidRPr="00F20A8C">
        <w:rPr>
          <w:rFonts w:ascii="Times New Roman" w:hAnsi="Times New Roman" w:cs="Times New Roman"/>
          <w:sz w:val="28"/>
          <w:szCs w:val="28"/>
          <w:lang w:val="uz-Cyrl-UZ"/>
        </w:rPr>
        <w:t xml:space="preserve"> томонидан имзоланганлиги кўрсатилган.</w:t>
      </w:r>
    </w:p>
    <w:p w:rsidR="00F20A8C" w:rsidRPr="00F20A8C" w:rsidRDefault="00F20A8C" w:rsidP="00792469">
      <w:pPr>
        <w:spacing w:after="0" w:line="240" w:lineRule="auto"/>
        <w:ind w:firstLine="709"/>
        <w:jc w:val="both"/>
        <w:rPr>
          <w:rFonts w:ascii="Times New Roman" w:hAnsi="Times New Roman" w:cs="Times New Roman"/>
          <w:sz w:val="28"/>
          <w:szCs w:val="28"/>
          <w:lang w:val="uz-Cyrl-UZ"/>
        </w:rPr>
      </w:pPr>
      <w:r w:rsidRPr="00F20A8C">
        <w:rPr>
          <w:rFonts w:ascii="Times New Roman" w:hAnsi="Times New Roman" w:cs="Times New Roman"/>
          <w:sz w:val="28"/>
          <w:szCs w:val="28"/>
          <w:lang w:val="uz-Cyrl-UZ"/>
        </w:rPr>
        <w:t>ФК 126-моддасига кўра, агар шахснинг битим тузиш ваколатлари шартнома билан ёки юридик шахс ваколатлари унинг таъсис ҳужжатлари билан ишончномада, қонунда белгилаб қўйилганига нисбатан ёинки битим тузилаётган вазиятдан аниқ кўриниб турган деб ҳисобланиши мумкин бўлган ваколатларига нисбатан чеклаб қўйилган бўлса ва битимни тузиш пайтида бундай шахс ёки орган ана шу чеклашлар доирасидан чиқиб кетган бўлсалар, битимдаги иккинчи тараф мазкур чеклашларни билган ёки олдиндан билиши лозим бўлганлиги исботланган ҳоллардагина битим чеклаш белгиланишидан манфаатдор бўлган шахснинг даъвоси бўйича суд томонидан ҳақиқий эмас деб топилиши мумкин.</w:t>
      </w:r>
    </w:p>
    <w:p w:rsidR="00F20A8C" w:rsidRPr="00F20A8C" w:rsidRDefault="00F20A8C" w:rsidP="00792469">
      <w:pPr>
        <w:spacing w:after="0" w:line="240" w:lineRule="auto"/>
        <w:ind w:firstLine="709"/>
        <w:jc w:val="both"/>
        <w:rPr>
          <w:rFonts w:ascii="Times New Roman" w:hAnsi="Times New Roman" w:cs="Times New Roman"/>
          <w:sz w:val="28"/>
          <w:szCs w:val="28"/>
          <w:lang w:val="uz-Cyrl-UZ"/>
        </w:rPr>
      </w:pPr>
      <w:r w:rsidRPr="00F20A8C">
        <w:rPr>
          <w:rFonts w:ascii="Times New Roman" w:hAnsi="Times New Roman" w:cs="Times New Roman"/>
          <w:sz w:val="28"/>
          <w:szCs w:val="28"/>
          <w:lang w:val="uz-Cyrl-UZ"/>
        </w:rPr>
        <w:t>Ўзбекистон Республикаси Олий хўжалик суди Пленумининг “Иқтисодий судлар томонидан битимларни ҳақиқий эмас деб топиш тўғрисидаги фуқаролик қонун ҳужжатлари нормаларини қўллашнинг айрим масалалари тўғрисида”</w:t>
      </w:r>
      <w:r>
        <w:rPr>
          <w:rFonts w:ascii="Times New Roman" w:hAnsi="Times New Roman" w:cs="Times New Roman"/>
          <w:sz w:val="28"/>
          <w:szCs w:val="28"/>
          <w:lang w:val="uz-Cyrl-UZ"/>
        </w:rPr>
        <w:t xml:space="preserve"> </w:t>
      </w:r>
      <w:r w:rsidRPr="00F20A8C">
        <w:rPr>
          <w:rFonts w:ascii="Times New Roman" w:hAnsi="Times New Roman" w:cs="Times New Roman"/>
          <w:sz w:val="28"/>
          <w:szCs w:val="28"/>
          <w:lang w:val="uz-Cyrl-UZ"/>
        </w:rPr>
        <w:t>2014 йил 28 ноябрдаги 269-сонли қарори</w:t>
      </w:r>
      <w:r w:rsidR="00B6289E">
        <w:rPr>
          <w:rFonts w:ascii="Times New Roman" w:hAnsi="Times New Roman" w:cs="Times New Roman"/>
          <w:sz w:val="28"/>
          <w:szCs w:val="28"/>
          <w:lang w:val="uz-Cyrl-UZ"/>
        </w:rPr>
        <w:br/>
      </w:r>
      <w:r w:rsidRPr="00F20A8C">
        <w:rPr>
          <w:rFonts w:ascii="Times New Roman" w:hAnsi="Times New Roman" w:cs="Times New Roman"/>
          <w:sz w:val="28"/>
          <w:szCs w:val="28"/>
          <w:lang w:val="uz-Cyrl-UZ"/>
        </w:rPr>
        <w:t>17-бандининг иккинчи хатбошисида ФК 126-моддасида кўрсатилган асос билан битим кимнинг манфаатида чеклаш белгиланган бўлса, фақат ўша шахснинг даъвоси бўйича ҳақиқий эмас деб топилиши мумкинлиги, шу боис, ФК 126-моддасига асосан битимни ҳақиқий эмас деб топиш ҳақидаги даъво билан бошқа шахс мурожаат қилган бўлса, бундай даъвони қаноатлантириш рад этилиши белгиланган.</w:t>
      </w:r>
    </w:p>
    <w:p w:rsidR="00F20A8C" w:rsidRPr="00F20A8C" w:rsidRDefault="00F20A8C" w:rsidP="00792469">
      <w:pPr>
        <w:spacing w:after="0" w:line="240" w:lineRule="auto"/>
        <w:ind w:firstLine="709"/>
        <w:jc w:val="both"/>
        <w:rPr>
          <w:rFonts w:ascii="Times New Roman" w:hAnsi="Times New Roman" w:cs="Times New Roman"/>
          <w:sz w:val="28"/>
          <w:szCs w:val="28"/>
          <w:lang w:val="uz-Cyrl-UZ"/>
        </w:rPr>
      </w:pPr>
      <w:r w:rsidRPr="00F20A8C">
        <w:rPr>
          <w:rFonts w:ascii="Times New Roman" w:hAnsi="Times New Roman" w:cs="Times New Roman"/>
          <w:sz w:val="28"/>
          <w:szCs w:val="28"/>
          <w:lang w:val="uz-Cyrl-UZ"/>
        </w:rPr>
        <w:t>Мазкур ҳолатда кредит шартномаси ваколатсиз шахс фуқаро М</w:t>
      </w:r>
      <w:r w:rsidR="005851AE">
        <w:rPr>
          <w:rFonts w:ascii="Times New Roman" w:hAnsi="Times New Roman" w:cs="Times New Roman"/>
          <w:sz w:val="28"/>
          <w:szCs w:val="28"/>
          <w:lang w:val="uz-Cyrl-UZ"/>
        </w:rPr>
        <w:t>.</w:t>
      </w:r>
      <w:r w:rsidRPr="00F20A8C">
        <w:rPr>
          <w:rFonts w:ascii="Times New Roman" w:hAnsi="Times New Roman" w:cs="Times New Roman"/>
          <w:sz w:val="28"/>
          <w:szCs w:val="28"/>
          <w:lang w:val="uz-Cyrl-UZ"/>
        </w:rPr>
        <w:t xml:space="preserve"> томонидан имзоланганлиги ҳақидаги асос билан ушбу шартнома деҳқон хўжалигининг даъвоси бўйича ҳақиқий эмас деб топилиши мумкин.</w:t>
      </w:r>
    </w:p>
    <w:p w:rsidR="00F20A8C" w:rsidRPr="00F20A8C" w:rsidRDefault="00F20A8C" w:rsidP="00792469">
      <w:pPr>
        <w:spacing w:after="0" w:line="240" w:lineRule="auto"/>
        <w:ind w:firstLine="709"/>
        <w:jc w:val="both"/>
        <w:rPr>
          <w:rFonts w:ascii="Times New Roman" w:hAnsi="Times New Roman" w:cs="Times New Roman"/>
          <w:sz w:val="28"/>
          <w:szCs w:val="28"/>
          <w:lang w:val="uz-Cyrl-UZ"/>
        </w:rPr>
      </w:pPr>
      <w:r w:rsidRPr="00F20A8C">
        <w:rPr>
          <w:rFonts w:ascii="Times New Roman" w:hAnsi="Times New Roman" w:cs="Times New Roman"/>
          <w:sz w:val="28"/>
          <w:szCs w:val="28"/>
          <w:lang w:val="uz-Cyrl-UZ"/>
        </w:rPr>
        <w:lastRenderedPageBreak/>
        <w:t>Шунинг учун даъвогарнинг талаби асоссиз бўлганлиги сабабли биринчи инстанция суди даъвони қаноатлантиришни рад этиш ҳақидаги қонуний тўхтамга келган.</w:t>
      </w:r>
    </w:p>
    <w:p w:rsidR="00F20A8C" w:rsidRPr="00F20A8C" w:rsidRDefault="00F20A8C" w:rsidP="00792469">
      <w:pPr>
        <w:spacing w:after="0" w:line="240" w:lineRule="auto"/>
        <w:ind w:firstLine="709"/>
        <w:jc w:val="both"/>
        <w:rPr>
          <w:rFonts w:ascii="Times New Roman" w:hAnsi="Times New Roman" w:cs="Times New Roman"/>
          <w:sz w:val="28"/>
          <w:szCs w:val="28"/>
          <w:lang w:val="uz-Cyrl-UZ"/>
        </w:rPr>
      </w:pPr>
      <w:r w:rsidRPr="00F20A8C">
        <w:rPr>
          <w:rFonts w:ascii="Times New Roman" w:hAnsi="Times New Roman" w:cs="Times New Roman"/>
          <w:sz w:val="28"/>
          <w:szCs w:val="28"/>
          <w:lang w:val="uz-Cyrl-UZ"/>
        </w:rPr>
        <w:t>Бироқ, апелляция инстанцияси суди моддий ҳуқуқ нормасини нотўғри қўллаб, ҳал қилув қарорини асоссиз бекор қилган ва даъвони қаноатлантириш ҳақида янги қарор қабул қилган.</w:t>
      </w:r>
    </w:p>
    <w:p w:rsidR="00F20A8C" w:rsidRPr="00F20A8C" w:rsidRDefault="00F20A8C" w:rsidP="00792469">
      <w:pPr>
        <w:spacing w:after="0" w:line="240" w:lineRule="auto"/>
        <w:ind w:firstLine="709"/>
        <w:jc w:val="both"/>
        <w:rPr>
          <w:rFonts w:ascii="Times New Roman" w:hAnsi="Times New Roman" w:cs="Times New Roman"/>
          <w:sz w:val="28"/>
          <w:szCs w:val="28"/>
          <w:lang w:val="uz-Cyrl-UZ"/>
        </w:rPr>
      </w:pPr>
      <w:r w:rsidRPr="00F20A8C">
        <w:rPr>
          <w:rFonts w:ascii="Times New Roman" w:hAnsi="Times New Roman" w:cs="Times New Roman"/>
          <w:sz w:val="28"/>
          <w:szCs w:val="28"/>
          <w:lang w:val="uz-Cyrl-UZ"/>
        </w:rPr>
        <w:t xml:space="preserve">Банкнинг вакили томонидан имзоланган даъво аризасига қўшимча асослар киритиш ҳақидаги аризада келтирилган важларни судлов ҳайъати қабул қилмайди. Чунки биринчидан, ушбу даъво аризасига қўшимча асослар киритиш ҳақидаги ариза биринчи инстанция суди томонидан иш юритишга қабул қилинмаган. Иккинчидан, ИПК </w:t>
      </w:r>
      <w:r w:rsidRPr="00F20A8C">
        <w:rPr>
          <w:rFonts w:ascii="Times New Roman" w:hAnsi="Times New Roman" w:cs="Times New Roman"/>
          <w:bCs/>
          <w:sz w:val="28"/>
          <w:szCs w:val="28"/>
          <w:lang w:val="uz-Cyrl-UZ"/>
        </w:rPr>
        <w:t>63-моддасининг биринчи қисмига асосан с</w:t>
      </w:r>
      <w:r w:rsidRPr="00F20A8C">
        <w:rPr>
          <w:rFonts w:ascii="Times New Roman" w:hAnsi="Times New Roman" w:cs="Times New Roman"/>
          <w:sz w:val="28"/>
          <w:szCs w:val="28"/>
          <w:lang w:val="uz-Cyrl-UZ"/>
        </w:rPr>
        <w:t xml:space="preserve">удда иш юритиш ваколатлари вакилга уни вакил қилган шахс номидан барча процессуал ҳаракатларни амалга ошириш ҳуқуқини беради, бундан даъво аризасини имзолаш, ишни ҳакамлик судига топшириш, даъво талабларидан қисман ёки бутунлай воз кечиш ва даъвони тан олиш, даъво предметини ёки асосини ўзгартириш, келишув битими, медиация тартиб-таомилини амалга ошириш тўғрисидаги келишув ёки медиатив келишувни тузиш, ваколатларни бошқа шахсга топшириш (ишониб топшириш), суд ҳужжати устидан шикоят қилиш, қонуний кучга кирган суд ҳужжатини янги очилган ҳолатлар бўйича қайта кўриб чиқиш тўғрисидаги аризани имзолаш, суд ҳужжатининг мажбурий ижро этилишини талаб қилиш, ундирилган </w:t>
      </w:r>
      <w:r w:rsidR="00B6289E">
        <w:rPr>
          <w:rFonts w:ascii="Times New Roman" w:hAnsi="Times New Roman" w:cs="Times New Roman"/>
          <w:sz w:val="28"/>
          <w:szCs w:val="28"/>
          <w:lang w:val="uz-Cyrl-UZ"/>
        </w:rPr>
        <w:br/>
      </w:r>
      <w:r w:rsidRPr="00F20A8C">
        <w:rPr>
          <w:rFonts w:ascii="Times New Roman" w:hAnsi="Times New Roman" w:cs="Times New Roman"/>
          <w:sz w:val="28"/>
          <w:szCs w:val="28"/>
          <w:lang w:val="uz-Cyrl-UZ"/>
        </w:rPr>
        <w:t xml:space="preserve">мол-мулкни ёки пулни олиш мустасно. </w:t>
      </w:r>
    </w:p>
    <w:p w:rsidR="00F20A8C" w:rsidRPr="00F20A8C" w:rsidRDefault="00F20A8C" w:rsidP="00792469">
      <w:pPr>
        <w:spacing w:after="0" w:line="240" w:lineRule="auto"/>
        <w:ind w:firstLine="709"/>
        <w:jc w:val="both"/>
        <w:rPr>
          <w:rFonts w:ascii="Times New Roman" w:hAnsi="Times New Roman" w:cs="Times New Roman"/>
          <w:sz w:val="28"/>
          <w:szCs w:val="28"/>
          <w:lang w:val="uz-Cyrl-UZ"/>
        </w:rPr>
      </w:pPr>
      <w:r w:rsidRPr="00F20A8C">
        <w:rPr>
          <w:rFonts w:ascii="Times New Roman" w:hAnsi="Times New Roman" w:cs="Times New Roman"/>
          <w:sz w:val="28"/>
          <w:szCs w:val="28"/>
          <w:lang w:val="uz-Cyrl-UZ"/>
        </w:rPr>
        <w:t xml:space="preserve">Мазкур ҳолатда даъво аризасига қўшимча асослар киритиш ҳақидаги ариза ишончнома асосида банк номидан вакиллик қилган шахс томонидан имзоланган. Аммо, ушбу ишончнома билан вакилга даъво предмети </w:t>
      </w:r>
      <w:r w:rsidR="00B6289E">
        <w:rPr>
          <w:rFonts w:ascii="Times New Roman" w:hAnsi="Times New Roman" w:cs="Times New Roman"/>
          <w:sz w:val="28"/>
          <w:szCs w:val="28"/>
          <w:lang w:val="uz-Cyrl-UZ"/>
        </w:rPr>
        <w:br/>
      </w:r>
      <w:r w:rsidRPr="00F20A8C">
        <w:rPr>
          <w:rFonts w:ascii="Times New Roman" w:hAnsi="Times New Roman" w:cs="Times New Roman"/>
          <w:sz w:val="28"/>
          <w:szCs w:val="28"/>
          <w:lang w:val="uz-Cyrl-UZ"/>
        </w:rPr>
        <w:t>ёки асосини ўзгартириш ваколати берилмаган.</w:t>
      </w:r>
    </w:p>
    <w:p w:rsidR="00F20A8C" w:rsidRPr="00F20A8C" w:rsidRDefault="00F20A8C" w:rsidP="00792469">
      <w:pPr>
        <w:spacing w:after="0" w:line="240" w:lineRule="auto"/>
        <w:ind w:firstLine="709"/>
        <w:jc w:val="both"/>
        <w:rPr>
          <w:rFonts w:ascii="Times New Roman" w:hAnsi="Times New Roman" w:cs="Times New Roman"/>
          <w:sz w:val="28"/>
          <w:szCs w:val="28"/>
          <w:lang w:val="uz-Cyrl-UZ"/>
        </w:rPr>
      </w:pPr>
      <w:r w:rsidRPr="00F20A8C">
        <w:rPr>
          <w:rFonts w:ascii="Times New Roman" w:hAnsi="Times New Roman" w:cs="Times New Roman"/>
          <w:sz w:val="28"/>
          <w:szCs w:val="28"/>
          <w:lang w:val="uz-Cyrl-UZ"/>
        </w:rPr>
        <w:t>Қолаверса, даъво аризасига қўшимча асослар киритиш ҳақидаги аризада келтирилган важлар кредит шартномасини эмас, балки гаров шартномасини ҳақиқий эмас деб топиш учун асос бўлиши мумкин.</w:t>
      </w:r>
    </w:p>
    <w:p w:rsidR="00F20A8C" w:rsidRPr="00F20A8C" w:rsidRDefault="00F20A8C" w:rsidP="005851AE">
      <w:pPr>
        <w:spacing w:after="0" w:line="240" w:lineRule="auto"/>
        <w:ind w:firstLine="709"/>
        <w:jc w:val="both"/>
        <w:rPr>
          <w:rFonts w:ascii="Times New Roman" w:hAnsi="Times New Roman" w:cs="Times New Roman"/>
          <w:sz w:val="28"/>
          <w:szCs w:val="28"/>
          <w:lang w:val="uz-Cyrl-UZ"/>
        </w:rPr>
      </w:pPr>
      <w:r w:rsidRPr="00F20A8C">
        <w:rPr>
          <w:rFonts w:ascii="Times New Roman" w:hAnsi="Times New Roman" w:cs="Times New Roman"/>
          <w:sz w:val="28"/>
          <w:szCs w:val="28"/>
          <w:lang w:val="uz-Cyrl-UZ"/>
        </w:rPr>
        <w:t>Апелляция инстанцияси суди ишни кўриш натижаси бўйича хусусий ажрим чиқариб, жавобгар раҳбари фуқаро А</w:t>
      </w:r>
      <w:r w:rsidR="005851AE">
        <w:rPr>
          <w:rFonts w:ascii="Times New Roman" w:hAnsi="Times New Roman" w:cs="Times New Roman"/>
          <w:sz w:val="28"/>
          <w:szCs w:val="28"/>
          <w:lang w:val="uz-Cyrl-UZ"/>
        </w:rPr>
        <w:t xml:space="preserve">. </w:t>
      </w:r>
      <w:r w:rsidRPr="00F20A8C">
        <w:rPr>
          <w:rFonts w:ascii="Times New Roman" w:hAnsi="Times New Roman" w:cs="Times New Roman"/>
          <w:sz w:val="28"/>
          <w:szCs w:val="28"/>
          <w:lang w:val="uz-Cyrl-UZ"/>
        </w:rPr>
        <w:t>ва раҳбар сифатида фаолият юритган фуқаро М</w:t>
      </w:r>
      <w:r w:rsidR="005851AE">
        <w:rPr>
          <w:rFonts w:ascii="Times New Roman" w:hAnsi="Times New Roman" w:cs="Times New Roman"/>
          <w:sz w:val="28"/>
          <w:szCs w:val="28"/>
          <w:lang w:val="uz-Cyrl-UZ"/>
        </w:rPr>
        <w:t xml:space="preserve">. </w:t>
      </w:r>
      <w:r w:rsidR="00B6289E">
        <w:rPr>
          <w:rFonts w:ascii="Times New Roman" w:hAnsi="Times New Roman" w:cs="Times New Roman"/>
          <w:sz w:val="28"/>
          <w:szCs w:val="28"/>
          <w:lang w:val="uz-Cyrl-UZ"/>
        </w:rPr>
        <w:t xml:space="preserve">хатти-ҳаракатида </w:t>
      </w:r>
      <w:r w:rsidR="005851AE" w:rsidRPr="00F20A8C">
        <w:rPr>
          <w:rFonts w:ascii="Times New Roman" w:hAnsi="Times New Roman" w:cs="Times New Roman"/>
          <w:sz w:val="28"/>
          <w:szCs w:val="28"/>
          <w:lang w:val="uz-Cyrl-UZ"/>
        </w:rPr>
        <w:t>Ўзбекистон Республикаси</w:t>
      </w:r>
      <w:r w:rsidR="005851AE">
        <w:rPr>
          <w:rFonts w:ascii="Times New Roman" w:hAnsi="Times New Roman" w:cs="Times New Roman"/>
          <w:sz w:val="28"/>
          <w:szCs w:val="28"/>
          <w:lang w:val="uz-Cyrl-UZ"/>
        </w:rPr>
        <w:t xml:space="preserve"> </w:t>
      </w:r>
      <w:r w:rsidR="00B6289E">
        <w:rPr>
          <w:rFonts w:ascii="Times New Roman" w:hAnsi="Times New Roman" w:cs="Times New Roman"/>
          <w:sz w:val="28"/>
          <w:szCs w:val="28"/>
          <w:lang w:val="uz-Cyrl-UZ"/>
        </w:rPr>
        <w:t>Жиноят кодекси</w:t>
      </w:r>
      <w:r w:rsidR="005851AE">
        <w:rPr>
          <w:rFonts w:ascii="Times New Roman" w:hAnsi="Times New Roman" w:cs="Times New Roman"/>
          <w:sz w:val="28"/>
          <w:szCs w:val="28"/>
          <w:lang w:val="uz-Cyrl-UZ"/>
        </w:rPr>
        <w:t xml:space="preserve"> </w:t>
      </w:r>
      <w:r w:rsidRPr="00F20A8C">
        <w:rPr>
          <w:rFonts w:ascii="Times New Roman" w:hAnsi="Times New Roman" w:cs="Times New Roman"/>
          <w:sz w:val="28"/>
          <w:szCs w:val="28"/>
          <w:lang w:val="uz-Cyrl-UZ"/>
        </w:rPr>
        <w:t>192</w:t>
      </w:r>
      <w:r w:rsidRPr="00F20A8C">
        <w:rPr>
          <w:rFonts w:ascii="Times New Roman" w:hAnsi="Times New Roman" w:cs="Times New Roman"/>
          <w:sz w:val="28"/>
          <w:szCs w:val="28"/>
          <w:vertAlign w:val="superscript"/>
          <w:lang w:val="uz-Cyrl-UZ"/>
        </w:rPr>
        <w:t>11</w:t>
      </w:r>
      <w:r w:rsidRPr="00F20A8C">
        <w:rPr>
          <w:rFonts w:ascii="Times New Roman" w:hAnsi="Times New Roman" w:cs="Times New Roman"/>
          <w:sz w:val="28"/>
          <w:szCs w:val="28"/>
          <w:lang w:val="uz-Cyrl-UZ"/>
        </w:rPr>
        <w:t>-моддасининг иккинчи қисмида назарда тутилган жиноят аломатлари ҳақида вилоят прокурорига хабар қилган.</w:t>
      </w:r>
    </w:p>
    <w:p w:rsidR="00F20A8C" w:rsidRPr="00F20A8C" w:rsidRDefault="00F20A8C" w:rsidP="00792469">
      <w:pPr>
        <w:spacing w:after="0" w:line="240" w:lineRule="auto"/>
        <w:ind w:firstLine="709"/>
        <w:jc w:val="both"/>
        <w:rPr>
          <w:rFonts w:ascii="Times New Roman" w:hAnsi="Times New Roman" w:cs="Times New Roman"/>
          <w:sz w:val="28"/>
          <w:szCs w:val="28"/>
          <w:lang w:val="uz-Cyrl-UZ"/>
        </w:rPr>
      </w:pPr>
      <w:r w:rsidRPr="00F20A8C">
        <w:rPr>
          <w:rFonts w:ascii="Times New Roman" w:hAnsi="Times New Roman" w:cs="Times New Roman"/>
          <w:sz w:val="28"/>
          <w:szCs w:val="28"/>
          <w:lang w:val="uz-Cyrl-UZ"/>
        </w:rPr>
        <w:t>Ўзбекистон Республикаси Жиноят кодекси 192</w:t>
      </w:r>
      <w:r w:rsidRPr="00F20A8C">
        <w:rPr>
          <w:rFonts w:ascii="Times New Roman" w:hAnsi="Times New Roman" w:cs="Times New Roman"/>
          <w:sz w:val="28"/>
          <w:szCs w:val="28"/>
          <w:vertAlign w:val="superscript"/>
          <w:lang w:val="uz-Cyrl-UZ"/>
        </w:rPr>
        <w:t>11</w:t>
      </w:r>
      <w:r w:rsidRPr="00F20A8C">
        <w:rPr>
          <w:rFonts w:ascii="Times New Roman" w:hAnsi="Times New Roman" w:cs="Times New Roman"/>
          <w:sz w:val="28"/>
          <w:szCs w:val="28"/>
          <w:lang w:val="uz-Cyrl-UZ"/>
        </w:rPr>
        <w:t xml:space="preserve">-моддасининг иккинчи қисмига кўра, ўша ҳаракат, яъни мансаб ваколатларини суиистеъмол қилиш, яъни нодавлат тижорат ташкилоти ёки бошқа нодавлат ташкилоти мансабдор шахсининг ўз мансаб ваколатларидан қасддан фойдаланиши фуқароларнинг ҳуқуқларига ёки қонун билан қўриқланадиган манфаатларига ёхуд давлат </w:t>
      </w:r>
      <w:r w:rsidR="005851AE">
        <w:rPr>
          <w:rFonts w:ascii="Times New Roman" w:hAnsi="Times New Roman" w:cs="Times New Roman"/>
          <w:sz w:val="28"/>
          <w:szCs w:val="28"/>
          <w:lang w:val="uz-Cyrl-UZ"/>
        </w:rPr>
        <w:t xml:space="preserve">               </w:t>
      </w:r>
      <w:r w:rsidRPr="00F20A8C">
        <w:rPr>
          <w:rFonts w:ascii="Times New Roman" w:hAnsi="Times New Roman" w:cs="Times New Roman"/>
          <w:sz w:val="28"/>
          <w:szCs w:val="28"/>
          <w:lang w:val="uz-Cyrl-UZ"/>
        </w:rPr>
        <w:t xml:space="preserve">ёки жамоат манфаатларига кўп миқдорда зарар ёхуд жиддий зиён етказилишига сабаб бўлса, </w:t>
      </w:r>
    </w:p>
    <w:p w:rsidR="00F20A8C" w:rsidRPr="00F20A8C" w:rsidRDefault="00F20A8C" w:rsidP="00792469">
      <w:pPr>
        <w:spacing w:after="0" w:line="240" w:lineRule="auto"/>
        <w:ind w:firstLine="709"/>
        <w:jc w:val="both"/>
        <w:rPr>
          <w:rFonts w:ascii="Times New Roman" w:hAnsi="Times New Roman" w:cs="Times New Roman"/>
          <w:sz w:val="28"/>
          <w:szCs w:val="28"/>
        </w:rPr>
      </w:pPr>
      <w:r w:rsidRPr="00F20A8C">
        <w:rPr>
          <w:rFonts w:ascii="Times New Roman" w:hAnsi="Times New Roman" w:cs="Times New Roman"/>
          <w:sz w:val="28"/>
          <w:szCs w:val="28"/>
        </w:rPr>
        <w:t xml:space="preserve">а) </w:t>
      </w:r>
      <w:proofErr w:type="spellStart"/>
      <w:r w:rsidRPr="00F20A8C">
        <w:rPr>
          <w:rFonts w:ascii="Times New Roman" w:hAnsi="Times New Roman" w:cs="Times New Roman"/>
          <w:sz w:val="28"/>
          <w:szCs w:val="28"/>
        </w:rPr>
        <w:t>жуда</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кў</w:t>
      </w:r>
      <w:proofErr w:type="gramStart"/>
      <w:r w:rsidRPr="00F20A8C">
        <w:rPr>
          <w:rFonts w:ascii="Times New Roman" w:hAnsi="Times New Roman" w:cs="Times New Roman"/>
          <w:sz w:val="28"/>
          <w:szCs w:val="28"/>
        </w:rPr>
        <w:t>п</w:t>
      </w:r>
      <w:proofErr w:type="spellEnd"/>
      <w:proofErr w:type="gram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миқдорда</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зарар</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етказган</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ҳолда</w:t>
      </w:r>
      <w:proofErr w:type="spellEnd"/>
      <w:r w:rsidRPr="00F20A8C">
        <w:rPr>
          <w:rFonts w:ascii="Times New Roman" w:hAnsi="Times New Roman" w:cs="Times New Roman"/>
          <w:sz w:val="28"/>
          <w:szCs w:val="28"/>
        </w:rPr>
        <w:t>;</w:t>
      </w:r>
    </w:p>
    <w:p w:rsidR="00F20A8C" w:rsidRPr="00F20A8C" w:rsidRDefault="00F20A8C" w:rsidP="00792469">
      <w:pPr>
        <w:spacing w:after="0" w:line="240" w:lineRule="auto"/>
        <w:ind w:firstLine="709"/>
        <w:jc w:val="both"/>
        <w:rPr>
          <w:rFonts w:ascii="Times New Roman" w:hAnsi="Times New Roman" w:cs="Times New Roman"/>
          <w:sz w:val="28"/>
          <w:szCs w:val="28"/>
        </w:rPr>
      </w:pPr>
      <w:r w:rsidRPr="00F20A8C">
        <w:rPr>
          <w:rFonts w:ascii="Times New Roman" w:hAnsi="Times New Roman" w:cs="Times New Roman"/>
          <w:sz w:val="28"/>
          <w:szCs w:val="28"/>
        </w:rPr>
        <w:t xml:space="preserve">б) </w:t>
      </w:r>
      <w:proofErr w:type="spellStart"/>
      <w:r w:rsidRPr="00F20A8C">
        <w:rPr>
          <w:rFonts w:ascii="Times New Roman" w:hAnsi="Times New Roman" w:cs="Times New Roman"/>
          <w:sz w:val="28"/>
          <w:szCs w:val="28"/>
        </w:rPr>
        <w:t>уюшган</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гуруҳ</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томонидан</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ёки</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унинг</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манфаатларини</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кўзлаб</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содир</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этилган</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бўлса</w:t>
      </w:r>
      <w:proofErr w:type="spellEnd"/>
      <w:r w:rsidRPr="00F20A8C">
        <w:rPr>
          <w:rFonts w:ascii="Times New Roman" w:hAnsi="Times New Roman" w:cs="Times New Roman"/>
          <w:sz w:val="28"/>
          <w:szCs w:val="28"/>
        </w:rPr>
        <w:t>, -</w:t>
      </w:r>
    </w:p>
    <w:p w:rsidR="00F20A8C" w:rsidRPr="00F20A8C" w:rsidRDefault="00F20A8C" w:rsidP="00792469">
      <w:pPr>
        <w:spacing w:after="0" w:line="240" w:lineRule="auto"/>
        <w:ind w:firstLine="709"/>
        <w:jc w:val="both"/>
        <w:rPr>
          <w:rFonts w:ascii="Times New Roman" w:hAnsi="Times New Roman" w:cs="Times New Roman"/>
          <w:sz w:val="28"/>
          <w:szCs w:val="28"/>
        </w:rPr>
      </w:pPr>
      <w:proofErr w:type="spellStart"/>
      <w:r w:rsidRPr="00F20A8C">
        <w:rPr>
          <w:rFonts w:ascii="Times New Roman" w:hAnsi="Times New Roman" w:cs="Times New Roman"/>
          <w:sz w:val="28"/>
          <w:szCs w:val="28"/>
        </w:rPr>
        <w:lastRenderedPageBreak/>
        <w:t>базавий</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ҳисоблаш</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миқдорининг</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бир</w:t>
      </w:r>
      <w:proofErr w:type="spellEnd"/>
      <w:r w:rsidRPr="00F20A8C">
        <w:rPr>
          <w:rFonts w:ascii="Times New Roman" w:hAnsi="Times New Roman" w:cs="Times New Roman"/>
          <w:sz w:val="28"/>
          <w:szCs w:val="28"/>
        </w:rPr>
        <w:t xml:space="preserve"> юз </w:t>
      </w:r>
      <w:proofErr w:type="spellStart"/>
      <w:r w:rsidRPr="00F20A8C">
        <w:rPr>
          <w:rFonts w:ascii="Times New Roman" w:hAnsi="Times New Roman" w:cs="Times New Roman"/>
          <w:sz w:val="28"/>
          <w:szCs w:val="28"/>
        </w:rPr>
        <w:t>эллик</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бараваридан</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уч</w:t>
      </w:r>
      <w:proofErr w:type="spellEnd"/>
      <w:r w:rsidRPr="00F20A8C">
        <w:rPr>
          <w:rFonts w:ascii="Times New Roman" w:hAnsi="Times New Roman" w:cs="Times New Roman"/>
          <w:sz w:val="28"/>
          <w:szCs w:val="28"/>
        </w:rPr>
        <w:t xml:space="preserve"> юз </w:t>
      </w:r>
      <w:proofErr w:type="spellStart"/>
      <w:r w:rsidRPr="00F20A8C">
        <w:rPr>
          <w:rFonts w:ascii="Times New Roman" w:hAnsi="Times New Roman" w:cs="Times New Roman"/>
          <w:sz w:val="28"/>
          <w:szCs w:val="28"/>
        </w:rPr>
        <w:t>бараваригача</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миқдорда</w:t>
      </w:r>
      <w:proofErr w:type="spellEnd"/>
      <w:r w:rsidRPr="00F20A8C">
        <w:rPr>
          <w:rFonts w:ascii="Times New Roman" w:hAnsi="Times New Roman" w:cs="Times New Roman"/>
          <w:sz w:val="28"/>
          <w:szCs w:val="28"/>
        </w:rPr>
        <w:t xml:space="preserve"> </w:t>
      </w:r>
      <w:proofErr w:type="gramStart"/>
      <w:r w:rsidRPr="00F20A8C">
        <w:rPr>
          <w:rFonts w:ascii="Times New Roman" w:hAnsi="Times New Roman" w:cs="Times New Roman"/>
          <w:sz w:val="28"/>
          <w:szCs w:val="28"/>
        </w:rPr>
        <w:t>жарима</w:t>
      </w:r>
      <w:proofErr w:type="gram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ёки</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уч</w:t>
      </w:r>
      <w:proofErr w:type="spellEnd"/>
      <w:r w:rsidRPr="00F20A8C">
        <w:rPr>
          <w:rFonts w:ascii="Times New Roman" w:hAnsi="Times New Roman" w:cs="Times New Roman"/>
          <w:sz w:val="28"/>
          <w:szCs w:val="28"/>
        </w:rPr>
        <w:t xml:space="preserve"> юз </w:t>
      </w:r>
      <w:proofErr w:type="spellStart"/>
      <w:r w:rsidRPr="00F20A8C">
        <w:rPr>
          <w:rFonts w:ascii="Times New Roman" w:hAnsi="Times New Roman" w:cs="Times New Roman"/>
          <w:sz w:val="28"/>
          <w:szCs w:val="28"/>
        </w:rPr>
        <w:t>соатдан</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уч</w:t>
      </w:r>
      <w:proofErr w:type="spellEnd"/>
      <w:r w:rsidRPr="00F20A8C">
        <w:rPr>
          <w:rFonts w:ascii="Times New Roman" w:hAnsi="Times New Roman" w:cs="Times New Roman"/>
          <w:sz w:val="28"/>
          <w:szCs w:val="28"/>
        </w:rPr>
        <w:t xml:space="preserve"> юз </w:t>
      </w:r>
      <w:proofErr w:type="spellStart"/>
      <w:r w:rsidRPr="00F20A8C">
        <w:rPr>
          <w:rFonts w:ascii="Times New Roman" w:hAnsi="Times New Roman" w:cs="Times New Roman"/>
          <w:sz w:val="28"/>
          <w:szCs w:val="28"/>
        </w:rPr>
        <w:t>олтмиш</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соатгача</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мажбурий</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жамоат</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ишлари</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ёки</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бир</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йилдан</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уч</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йилгача</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озодликни</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чеклаш</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ёхуд</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уч</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йилгача</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озодликдан</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маҳрум</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қилиш</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билан</w:t>
      </w:r>
      <w:proofErr w:type="spellEnd"/>
      <w:r w:rsidRPr="00F20A8C">
        <w:rPr>
          <w:rFonts w:ascii="Times New Roman" w:hAnsi="Times New Roman" w:cs="Times New Roman"/>
          <w:sz w:val="28"/>
          <w:szCs w:val="28"/>
        </w:rPr>
        <w:t xml:space="preserve"> </w:t>
      </w:r>
      <w:proofErr w:type="spellStart"/>
      <w:r w:rsidRPr="00F20A8C">
        <w:rPr>
          <w:rFonts w:ascii="Times New Roman" w:hAnsi="Times New Roman" w:cs="Times New Roman"/>
          <w:sz w:val="28"/>
          <w:szCs w:val="28"/>
        </w:rPr>
        <w:t>жазоланади</w:t>
      </w:r>
      <w:proofErr w:type="spellEnd"/>
      <w:r w:rsidRPr="00F20A8C">
        <w:rPr>
          <w:rFonts w:ascii="Times New Roman" w:hAnsi="Times New Roman" w:cs="Times New Roman"/>
          <w:sz w:val="28"/>
          <w:szCs w:val="28"/>
        </w:rPr>
        <w:t xml:space="preserve">. </w:t>
      </w:r>
    </w:p>
    <w:p w:rsidR="00F20A8C" w:rsidRPr="00F20A8C" w:rsidRDefault="00F20A8C" w:rsidP="00792469">
      <w:pPr>
        <w:spacing w:after="0" w:line="240" w:lineRule="auto"/>
        <w:ind w:firstLine="709"/>
        <w:jc w:val="both"/>
        <w:rPr>
          <w:rFonts w:ascii="Times New Roman" w:hAnsi="Times New Roman" w:cs="Times New Roman"/>
          <w:sz w:val="28"/>
          <w:szCs w:val="28"/>
          <w:lang w:val="uz-Cyrl-UZ"/>
        </w:rPr>
      </w:pPr>
      <w:r w:rsidRPr="00F20A8C">
        <w:rPr>
          <w:rFonts w:ascii="Times New Roman" w:hAnsi="Times New Roman" w:cs="Times New Roman"/>
          <w:sz w:val="28"/>
          <w:szCs w:val="28"/>
          <w:lang w:val="uz-Cyrl-UZ"/>
        </w:rPr>
        <w:t>Жавобгар (деҳқон хўжалиги) раҳбари фуқаро А</w:t>
      </w:r>
      <w:r w:rsidR="005851AE">
        <w:rPr>
          <w:rFonts w:ascii="Times New Roman" w:hAnsi="Times New Roman" w:cs="Times New Roman"/>
          <w:sz w:val="28"/>
          <w:szCs w:val="28"/>
          <w:lang w:val="uz-Cyrl-UZ"/>
        </w:rPr>
        <w:t xml:space="preserve">. </w:t>
      </w:r>
      <w:r w:rsidRPr="00F20A8C">
        <w:rPr>
          <w:rFonts w:ascii="Times New Roman" w:hAnsi="Times New Roman" w:cs="Times New Roman"/>
          <w:sz w:val="28"/>
          <w:szCs w:val="28"/>
          <w:lang w:val="uz-Cyrl-UZ"/>
        </w:rPr>
        <w:t>йиғилиш баёни ҳамда буйруғи билан фуқаро М</w:t>
      </w:r>
      <w:r w:rsidR="005851AE">
        <w:rPr>
          <w:rFonts w:ascii="Times New Roman" w:hAnsi="Times New Roman" w:cs="Times New Roman"/>
          <w:sz w:val="28"/>
          <w:szCs w:val="28"/>
          <w:lang w:val="uz-Cyrl-UZ"/>
        </w:rPr>
        <w:t>.</w:t>
      </w:r>
      <w:r w:rsidRPr="00F20A8C">
        <w:rPr>
          <w:rFonts w:ascii="Times New Roman" w:hAnsi="Times New Roman" w:cs="Times New Roman"/>
          <w:sz w:val="28"/>
          <w:szCs w:val="28"/>
          <w:lang w:val="uz-Cyrl-UZ"/>
        </w:rPr>
        <w:t xml:space="preserve"> хўжалик раҳбари этиб тайинланганлиги </w:t>
      </w:r>
      <w:r w:rsidR="005851AE">
        <w:rPr>
          <w:rFonts w:ascii="Times New Roman" w:hAnsi="Times New Roman" w:cs="Times New Roman"/>
          <w:sz w:val="28"/>
          <w:szCs w:val="28"/>
          <w:lang w:val="uz-Cyrl-UZ"/>
        </w:rPr>
        <w:t xml:space="preserve">                     </w:t>
      </w:r>
      <w:r w:rsidRPr="00F20A8C">
        <w:rPr>
          <w:rFonts w:ascii="Times New Roman" w:hAnsi="Times New Roman" w:cs="Times New Roman"/>
          <w:sz w:val="28"/>
          <w:szCs w:val="28"/>
          <w:lang w:val="uz-Cyrl-UZ"/>
        </w:rPr>
        <w:t>ва фуқаро М</w:t>
      </w:r>
      <w:r w:rsidR="005851AE">
        <w:rPr>
          <w:rFonts w:ascii="Times New Roman" w:hAnsi="Times New Roman" w:cs="Times New Roman"/>
          <w:sz w:val="28"/>
          <w:szCs w:val="28"/>
          <w:lang w:val="uz-Cyrl-UZ"/>
        </w:rPr>
        <w:t>.</w:t>
      </w:r>
      <w:r w:rsidRPr="00F20A8C">
        <w:rPr>
          <w:rFonts w:ascii="Times New Roman" w:hAnsi="Times New Roman" w:cs="Times New Roman"/>
          <w:sz w:val="28"/>
          <w:szCs w:val="28"/>
          <w:lang w:val="uz-Cyrl-UZ"/>
        </w:rPr>
        <w:t xml:space="preserve"> томонидан низолашаётган кредит шартномаси имзоланганлиги </w:t>
      </w:r>
      <w:r w:rsidR="005851AE" w:rsidRPr="00F20A8C">
        <w:rPr>
          <w:rFonts w:ascii="Times New Roman" w:hAnsi="Times New Roman" w:cs="Times New Roman"/>
          <w:sz w:val="28"/>
          <w:szCs w:val="28"/>
          <w:lang w:val="uz-Cyrl-UZ"/>
        </w:rPr>
        <w:t xml:space="preserve">Ўзбекистон Республикаси </w:t>
      </w:r>
      <w:r w:rsidRPr="00F20A8C">
        <w:rPr>
          <w:rFonts w:ascii="Times New Roman" w:hAnsi="Times New Roman" w:cs="Times New Roman"/>
          <w:sz w:val="28"/>
          <w:szCs w:val="28"/>
          <w:lang w:val="uz-Cyrl-UZ"/>
        </w:rPr>
        <w:t>Жиноят кодексининг 192</w:t>
      </w:r>
      <w:r w:rsidRPr="00F20A8C">
        <w:rPr>
          <w:rFonts w:ascii="Times New Roman" w:hAnsi="Times New Roman" w:cs="Times New Roman"/>
          <w:sz w:val="28"/>
          <w:szCs w:val="28"/>
          <w:vertAlign w:val="superscript"/>
          <w:lang w:val="uz-Cyrl-UZ"/>
        </w:rPr>
        <w:t>11</w:t>
      </w:r>
      <w:r w:rsidRPr="00F20A8C">
        <w:rPr>
          <w:rFonts w:ascii="Times New Roman" w:hAnsi="Times New Roman" w:cs="Times New Roman"/>
          <w:sz w:val="28"/>
          <w:szCs w:val="28"/>
          <w:lang w:val="uz-Cyrl-UZ"/>
        </w:rPr>
        <w:t>-моддасида назарда тутилган жиноят таркибини ташкил қилмайди.</w:t>
      </w:r>
    </w:p>
    <w:p w:rsidR="00F20A8C" w:rsidRPr="00F20A8C" w:rsidRDefault="00F20A8C" w:rsidP="00792469">
      <w:pPr>
        <w:widowControl w:val="0"/>
        <w:spacing w:after="0" w:line="240" w:lineRule="auto"/>
        <w:ind w:firstLine="709"/>
        <w:jc w:val="both"/>
        <w:rPr>
          <w:rFonts w:ascii="Times New Roman" w:hAnsi="Times New Roman" w:cs="Times New Roman"/>
          <w:sz w:val="28"/>
          <w:szCs w:val="28"/>
          <w:lang w:val="uz-Cyrl-UZ"/>
        </w:rPr>
      </w:pPr>
      <w:r w:rsidRPr="00F20A8C">
        <w:rPr>
          <w:rFonts w:ascii="Times New Roman" w:hAnsi="Times New Roman" w:cs="Times New Roman"/>
          <w:sz w:val="28"/>
          <w:szCs w:val="28"/>
          <w:lang w:val="uz-Cyrl-UZ"/>
        </w:rPr>
        <w:t>Бундан кўринадики, биринчи инстанция суди ҳал қилув қарори қабул қилишда иш учун аҳамиятли ҳолатларни тўлиқ аниқлаб ва моддий ҳуқуқ нормаларини тўғри қўллаб, даъвони қаноатлантиришни рад этиш ҳақидаги қонуний хулосага келган, апелляция инстанцияси суди эса моддий</w:t>
      </w:r>
      <w:r w:rsidR="005851AE">
        <w:rPr>
          <w:rFonts w:ascii="Times New Roman" w:hAnsi="Times New Roman" w:cs="Times New Roman"/>
          <w:sz w:val="28"/>
          <w:szCs w:val="28"/>
          <w:lang w:val="uz-Cyrl-UZ"/>
        </w:rPr>
        <w:t xml:space="preserve">                          </w:t>
      </w:r>
      <w:r w:rsidRPr="00F20A8C">
        <w:rPr>
          <w:rFonts w:ascii="Times New Roman" w:hAnsi="Times New Roman" w:cs="Times New Roman"/>
          <w:sz w:val="28"/>
          <w:szCs w:val="28"/>
          <w:lang w:val="uz-Cyrl-UZ"/>
        </w:rPr>
        <w:t xml:space="preserve"> ва процессуал ҳуқуқ нормаларини нотўғри қўллаган ҳолда асоссиз равишда ҳал қилув қарорини бекор қилган ва хусусий ажрим чиқарган.</w:t>
      </w:r>
    </w:p>
    <w:p w:rsidR="00F20A8C" w:rsidRPr="00F20A8C" w:rsidRDefault="00F20A8C" w:rsidP="00792469">
      <w:pPr>
        <w:spacing w:after="0" w:line="240" w:lineRule="auto"/>
        <w:ind w:firstLine="709"/>
        <w:jc w:val="both"/>
        <w:rPr>
          <w:rFonts w:ascii="Times New Roman" w:hAnsi="Times New Roman" w:cs="Times New Roman"/>
          <w:sz w:val="28"/>
          <w:szCs w:val="28"/>
          <w:lang w:val="uz-Cyrl-UZ"/>
        </w:rPr>
      </w:pPr>
      <w:r w:rsidRPr="00F20A8C">
        <w:rPr>
          <w:rFonts w:ascii="Times New Roman" w:hAnsi="Times New Roman" w:cs="Times New Roman"/>
          <w:bCs/>
          <w:sz w:val="28"/>
          <w:szCs w:val="28"/>
          <w:lang w:val="uz-Cyrl-UZ"/>
        </w:rPr>
        <w:t>Шунинг учун судлов ҳайъати деҳқон хўжалигининг назорат шикоятини қаноатлантириш, апелляция инстанцияси судининг қарори ва хусусий ажримини бекор қилиб, биринчи инстанция судининг ҳал қилув қарорини ўз кучида қолдириш тўғрисида қарор қабул қилган.</w:t>
      </w:r>
    </w:p>
    <w:p w:rsidR="003F50B0" w:rsidRDefault="003F50B0" w:rsidP="00792469">
      <w:pPr>
        <w:spacing w:after="0" w:line="240" w:lineRule="auto"/>
        <w:ind w:firstLine="709"/>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w:t>
      </w:r>
      <w:r w:rsidRPr="003F50B0">
        <w:rPr>
          <w:rFonts w:ascii="Times New Roman" w:hAnsi="Times New Roman" w:cs="Times New Roman"/>
          <w:sz w:val="24"/>
          <w:szCs w:val="24"/>
          <w:lang w:val="uz-Cyrl-UZ"/>
        </w:rPr>
        <w:t>4-1701-1903/4110-сонли иш</w:t>
      </w:r>
    </w:p>
    <w:p w:rsidR="003F50B0" w:rsidRPr="003F50B0" w:rsidRDefault="003F50B0" w:rsidP="00792469">
      <w:pPr>
        <w:spacing w:after="0" w:line="240" w:lineRule="auto"/>
        <w:ind w:firstLine="709"/>
        <w:jc w:val="both"/>
        <w:rPr>
          <w:rFonts w:ascii="Times New Roman" w:hAnsi="Times New Roman" w:cs="Times New Roman"/>
          <w:b/>
          <w:color w:val="000000"/>
          <w:sz w:val="24"/>
          <w:szCs w:val="24"/>
          <w:lang w:val="uz-Cyrl-UZ"/>
        </w:rPr>
      </w:pPr>
    </w:p>
    <w:p w:rsidR="00090941" w:rsidRPr="001848FE" w:rsidRDefault="003A37BC" w:rsidP="00792469">
      <w:pPr>
        <w:spacing w:after="0" w:line="240" w:lineRule="auto"/>
        <w:ind w:firstLine="709"/>
        <w:jc w:val="both"/>
        <w:rPr>
          <w:rFonts w:ascii="Times New Roman" w:hAnsi="Times New Roman" w:cs="Times New Roman"/>
          <w:b/>
          <w:color w:val="000000"/>
          <w:sz w:val="28"/>
          <w:szCs w:val="28"/>
          <w:lang w:val="uz-Cyrl-UZ"/>
        </w:rPr>
      </w:pPr>
      <w:r w:rsidRPr="000C0DB2">
        <w:rPr>
          <w:rFonts w:ascii="Times New Roman" w:hAnsi="Times New Roman" w:cs="Times New Roman"/>
          <w:b/>
          <w:color w:val="000000"/>
          <w:sz w:val="28"/>
          <w:szCs w:val="28"/>
          <w:lang w:val="uz-Cyrl-UZ"/>
        </w:rPr>
        <w:t>4.</w:t>
      </w:r>
      <w:r w:rsidRPr="001848FE">
        <w:rPr>
          <w:rFonts w:ascii="Times New Roman" w:hAnsi="Times New Roman" w:cs="Times New Roman"/>
          <w:b/>
          <w:color w:val="000000"/>
          <w:sz w:val="28"/>
          <w:szCs w:val="28"/>
          <w:lang w:val="uz-Cyrl-UZ"/>
        </w:rPr>
        <w:t xml:space="preserve"> </w:t>
      </w:r>
      <w:r w:rsidR="001848FE" w:rsidRPr="001848FE">
        <w:rPr>
          <w:rFonts w:ascii="Times New Roman" w:hAnsi="Times New Roman" w:cs="Times New Roman"/>
          <w:b/>
          <w:sz w:val="28"/>
          <w:szCs w:val="28"/>
          <w:lang w:val="uz-Cyrl-UZ"/>
        </w:rPr>
        <w:t>2017 йилнинг 1 октябридан бошлаб Ўзбекистон Республикаси Вазирлар Маҳкамаси ҳузуридаги Республика йўл жамғармаси маблағлари ҳисобидан молиялаштириладиган умумий фойдаланиладиган йўлларни эксплуатация қилиш ва сақлаш, шунингдек, йўл бўйлари участкаларини кўкаламзорлаштириш борасидаги ишлар (хизматлар) қўшилган қиймат солиғи бўйича солиққа тортиш объекти ҳисобланмайди.</w:t>
      </w:r>
    </w:p>
    <w:p w:rsidR="000C0DB2" w:rsidRDefault="000C0DB2" w:rsidP="00792469">
      <w:pPr>
        <w:spacing w:after="0" w:line="240" w:lineRule="auto"/>
        <w:ind w:firstLine="709"/>
        <w:jc w:val="right"/>
        <w:rPr>
          <w:rFonts w:ascii="Times New Roman" w:hAnsi="Times New Roman" w:cs="Times New Roman"/>
          <w:i/>
          <w:sz w:val="24"/>
          <w:szCs w:val="24"/>
          <w:lang w:val="uz-Cyrl-UZ"/>
        </w:rPr>
      </w:pPr>
    </w:p>
    <w:p w:rsidR="00EE2868" w:rsidRPr="00EE2868" w:rsidRDefault="00EE2868" w:rsidP="00792469">
      <w:pPr>
        <w:pStyle w:val="2"/>
        <w:spacing w:after="0" w:line="240" w:lineRule="auto"/>
        <w:ind w:left="0" w:firstLine="709"/>
        <w:jc w:val="both"/>
        <w:rPr>
          <w:sz w:val="28"/>
          <w:szCs w:val="28"/>
          <w:lang w:val="uz-Cyrl-UZ"/>
        </w:rPr>
      </w:pPr>
      <w:r w:rsidRPr="00EE2868">
        <w:rPr>
          <w:sz w:val="28"/>
          <w:szCs w:val="28"/>
          <w:lang w:val="uz-Cyrl-UZ"/>
        </w:rPr>
        <w:t xml:space="preserve">Туман давлат солиқ инспекцияси (бундан буён матнда даъвогар </w:t>
      </w:r>
      <w:r w:rsidR="00FD0E31">
        <w:rPr>
          <w:sz w:val="28"/>
          <w:szCs w:val="28"/>
          <w:lang w:val="uz-Cyrl-UZ"/>
        </w:rPr>
        <w:t xml:space="preserve">                      </w:t>
      </w:r>
      <w:r w:rsidRPr="00EE2868">
        <w:rPr>
          <w:sz w:val="28"/>
          <w:szCs w:val="28"/>
          <w:lang w:val="uz-Cyrl-UZ"/>
        </w:rPr>
        <w:t>ёки ДСИ деб юритилади) томонидан солиқ тўловчи сифатида рўйхатдан ўтказилган туман йўллардан фойдаланиш унитар корхонасининг (бундан буён матнда жавобгар деб юритилади) молиявий ва солиқ ҳисоботлари</w:t>
      </w:r>
      <w:r w:rsidR="000C0DB2">
        <w:rPr>
          <w:sz w:val="28"/>
          <w:szCs w:val="28"/>
          <w:lang w:val="uz-Cyrl-UZ"/>
        </w:rPr>
        <w:t>ни</w:t>
      </w:r>
      <w:r w:rsidRPr="00EE2868">
        <w:rPr>
          <w:sz w:val="28"/>
          <w:szCs w:val="28"/>
          <w:lang w:val="uz-Cyrl-UZ"/>
        </w:rPr>
        <w:t xml:space="preserve"> Ўзбекистон Республикаси Солиқ кодексининг 70-моддаси асосида камерал таҳлил қилин</w:t>
      </w:r>
      <w:r w:rsidR="000C0DB2">
        <w:rPr>
          <w:sz w:val="28"/>
          <w:szCs w:val="28"/>
          <w:lang w:val="uz-Cyrl-UZ"/>
        </w:rPr>
        <w:t xml:space="preserve">иши </w:t>
      </w:r>
      <w:r w:rsidRPr="00EE2868">
        <w:rPr>
          <w:sz w:val="28"/>
          <w:szCs w:val="28"/>
          <w:lang w:val="uz-Cyrl-UZ"/>
        </w:rPr>
        <w:t xml:space="preserve">натижасида жавобгарга Ўзбекистон Республикаси Президентининг “Автомобиль йўлларини кўкаламзорлаштириш </w:t>
      </w:r>
      <w:r w:rsidR="00FD0E31">
        <w:rPr>
          <w:sz w:val="28"/>
          <w:szCs w:val="28"/>
          <w:lang w:val="uz-Cyrl-UZ"/>
        </w:rPr>
        <w:t xml:space="preserve">                                </w:t>
      </w:r>
      <w:r w:rsidRPr="00EE2868">
        <w:rPr>
          <w:sz w:val="28"/>
          <w:szCs w:val="28"/>
          <w:lang w:val="uz-Cyrl-UZ"/>
        </w:rPr>
        <w:t>ва архитектура ландшафт жиҳатдан тузиш тизимини такомиллаштириш чора-тадбирлари тўғрисида” 2017 йил 11 сентябрдаги ПҚ-3262-сонли қарорининг 7-бандига асосан қўшилган қиймат солиғи (бундан буён матнда ҚҚС деб юритилади) бўйича нотўғри имтиёз қўлланилганлиги ҳақида хулосага келинган ва унга 150 400 000 сўм қўшимча равишда солиқ (ҚҚС) ҳисобланиб, ушбу солиқ суммасини бюджетга ундирилиши лозим топилган.</w:t>
      </w:r>
    </w:p>
    <w:p w:rsidR="00EE2868" w:rsidRPr="00EE2868" w:rsidRDefault="00EE2868" w:rsidP="00792469">
      <w:pPr>
        <w:pStyle w:val="2"/>
        <w:spacing w:after="0" w:line="240" w:lineRule="auto"/>
        <w:ind w:left="0" w:firstLine="709"/>
        <w:jc w:val="both"/>
        <w:rPr>
          <w:sz w:val="28"/>
          <w:szCs w:val="28"/>
          <w:lang w:val="uz-Cyrl-UZ"/>
        </w:rPr>
      </w:pPr>
      <w:r w:rsidRPr="00EE2868">
        <w:rPr>
          <w:sz w:val="28"/>
          <w:szCs w:val="28"/>
          <w:lang w:val="uz-Cyrl-UZ"/>
        </w:rPr>
        <w:t xml:space="preserve">Вилоят давлат солиқ бошқармаси жавобгарга камерал назорат натижасида аниқланган зиддиятлар ва камчиликларни бартараф этиш тўғрисида талабнома берган. </w:t>
      </w:r>
    </w:p>
    <w:p w:rsidR="00EE2868" w:rsidRPr="00EE2868" w:rsidRDefault="00EE2868" w:rsidP="00792469">
      <w:pPr>
        <w:pStyle w:val="2"/>
        <w:spacing w:after="0" w:line="240" w:lineRule="auto"/>
        <w:ind w:left="0" w:firstLine="709"/>
        <w:jc w:val="both"/>
        <w:rPr>
          <w:sz w:val="28"/>
          <w:szCs w:val="28"/>
          <w:lang w:val="uz-Cyrl-UZ"/>
        </w:rPr>
      </w:pPr>
      <w:r w:rsidRPr="00EE2868">
        <w:rPr>
          <w:sz w:val="28"/>
          <w:szCs w:val="28"/>
          <w:lang w:val="uz-Cyrl-UZ"/>
        </w:rPr>
        <w:lastRenderedPageBreak/>
        <w:t xml:space="preserve">Жавобгар томонидан талабномага жавоб йўлланиб, </w:t>
      </w:r>
      <w:r w:rsidR="00FD0E31" w:rsidRPr="00EE2868">
        <w:rPr>
          <w:sz w:val="28"/>
          <w:szCs w:val="28"/>
          <w:lang w:val="uz-Cyrl-UZ"/>
        </w:rPr>
        <w:t xml:space="preserve">Ўзбекистон Республикаси Президентининг “Автомобиль йўлларини кўкаламзорлаштириш ва архитектура ландшафт жиҳатдан тузиш тизимини такомиллаштириш чора-тадбирлари тўғрисида” 2017 йил 11 сентябрдаги </w:t>
      </w:r>
      <w:r w:rsidR="00FD0E31">
        <w:rPr>
          <w:sz w:val="28"/>
          <w:szCs w:val="28"/>
          <w:lang w:val="uz-Cyrl-UZ"/>
        </w:rPr>
        <w:t xml:space="preserve">                        </w:t>
      </w:r>
      <w:r w:rsidR="00FD0E31" w:rsidRPr="00EE2868">
        <w:rPr>
          <w:sz w:val="28"/>
          <w:szCs w:val="28"/>
          <w:lang w:val="uz-Cyrl-UZ"/>
        </w:rPr>
        <w:t>ПҚ-3262-сонли</w:t>
      </w:r>
      <w:r w:rsidRPr="00EE2868">
        <w:rPr>
          <w:sz w:val="28"/>
          <w:szCs w:val="28"/>
          <w:lang w:val="uz-Cyrl-UZ"/>
        </w:rPr>
        <w:t xml:space="preserve"> қарорининг 7-бандида белгиланган имтиёз унга ҳам тегишли эканлиги, видеоселектор йиғилишида ушбу масала муҳокама этилганлиги</w:t>
      </w:r>
      <w:r w:rsidR="00FD0E31">
        <w:rPr>
          <w:sz w:val="28"/>
          <w:szCs w:val="28"/>
          <w:lang w:val="uz-Cyrl-UZ"/>
        </w:rPr>
        <w:t xml:space="preserve">               </w:t>
      </w:r>
      <w:r w:rsidRPr="00EE2868">
        <w:rPr>
          <w:sz w:val="28"/>
          <w:szCs w:val="28"/>
          <w:lang w:val="uz-Cyrl-UZ"/>
        </w:rPr>
        <w:t xml:space="preserve"> ва Давлат солиқ қўмитаси билан Автомобиль йўллари давлат қўмитаси ўзаро келишиш ҳақида сўз юритилганлиги билдирилган ва ушбу масала ҳал бўлгунига қадар чора қўлламай туриш сўралган.</w:t>
      </w:r>
    </w:p>
    <w:p w:rsidR="00EE2868" w:rsidRPr="00EE2868" w:rsidRDefault="005F2EBC" w:rsidP="00792469">
      <w:pPr>
        <w:pStyle w:val="2"/>
        <w:spacing w:after="0" w:line="240" w:lineRule="auto"/>
        <w:ind w:left="0" w:firstLine="709"/>
        <w:jc w:val="both"/>
        <w:rPr>
          <w:sz w:val="28"/>
          <w:szCs w:val="28"/>
          <w:lang w:val="uz-Cyrl-UZ"/>
        </w:rPr>
      </w:pPr>
      <w:r>
        <w:rPr>
          <w:sz w:val="28"/>
          <w:szCs w:val="28"/>
          <w:lang w:val="uz-Cyrl-UZ"/>
        </w:rPr>
        <w:t>Д</w:t>
      </w:r>
      <w:r w:rsidR="00EE2868" w:rsidRPr="00EE2868">
        <w:rPr>
          <w:sz w:val="28"/>
          <w:szCs w:val="28"/>
          <w:lang w:val="uz-Cyrl-UZ"/>
        </w:rPr>
        <w:t xml:space="preserve">аъвогар судга мурожаат қилиб, жавобгардан </w:t>
      </w:r>
      <w:r w:rsidR="00370BB3" w:rsidRPr="00EE2868">
        <w:rPr>
          <w:sz w:val="28"/>
          <w:szCs w:val="28"/>
          <w:lang w:val="uz-Cyrl-UZ"/>
        </w:rPr>
        <w:t>2018 йил</w:t>
      </w:r>
      <w:r w:rsidR="00370BB3">
        <w:rPr>
          <w:sz w:val="28"/>
          <w:szCs w:val="28"/>
          <w:lang w:val="uz-Cyrl-UZ"/>
        </w:rPr>
        <w:t xml:space="preserve"> учун</w:t>
      </w:r>
      <w:r w:rsidR="00370BB3" w:rsidRPr="00EE2868">
        <w:rPr>
          <w:sz w:val="28"/>
          <w:szCs w:val="28"/>
          <w:lang w:val="uz-Cyrl-UZ"/>
        </w:rPr>
        <w:t xml:space="preserve"> </w:t>
      </w:r>
      <w:r w:rsidR="00EE2868" w:rsidRPr="00EE2868">
        <w:rPr>
          <w:sz w:val="28"/>
          <w:szCs w:val="28"/>
          <w:lang w:val="uz-Cyrl-UZ"/>
        </w:rPr>
        <w:t>қўшимча ҳисобланган 150 000 000 сўм солиқ суммасини бюджетга ундиришни сўраган.</w:t>
      </w:r>
    </w:p>
    <w:p w:rsidR="00EE2868" w:rsidRPr="00EE2868" w:rsidRDefault="00EE2868" w:rsidP="00792469">
      <w:pPr>
        <w:pStyle w:val="2"/>
        <w:spacing w:after="0" w:line="240" w:lineRule="auto"/>
        <w:ind w:left="0" w:firstLine="709"/>
        <w:jc w:val="both"/>
        <w:rPr>
          <w:sz w:val="28"/>
          <w:szCs w:val="28"/>
          <w:lang w:val="uz-Cyrl-UZ"/>
        </w:rPr>
      </w:pPr>
      <w:r w:rsidRPr="00EE2868">
        <w:rPr>
          <w:sz w:val="28"/>
          <w:szCs w:val="28"/>
          <w:lang w:val="uz-Cyrl-UZ"/>
        </w:rPr>
        <w:t>Ишни судда кўриш жараёнида ДСИ қўшимча ариза тақдим этиб, даъво аризасида даъво суммаси техник хатолик туфайли нотўғри ёзилганлигини билдирган ва жавобгардан 150 400 000 сўм ундиришни сўраган.</w:t>
      </w:r>
    </w:p>
    <w:p w:rsidR="00EE2868" w:rsidRPr="00EE2868" w:rsidRDefault="00EE2868" w:rsidP="00792469">
      <w:pPr>
        <w:pStyle w:val="2"/>
        <w:spacing w:after="0" w:line="240" w:lineRule="auto"/>
        <w:ind w:left="0" w:firstLine="709"/>
        <w:jc w:val="both"/>
        <w:rPr>
          <w:sz w:val="28"/>
          <w:szCs w:val="28"/>
          <w:lang w:val="uz-Cyrl-UZ"/>
        </w:rPr>
      </w:pPr>
      <w:r w:rsidRPr="00EE2868">
        <w:rPr>
          <w:sz w:val="28"/>
          <w:szCs w:val="28"/>
          <w:lang w:val="uz-Cyrl-UZ"/>
        </w:rPr>
        <w:t>Суднинг ажрими билан ДСИнинг даъво суммасини кўпайтириш ҳақидаги аризаси иш юритишга қабул қилинган</w:t>
      </w:r>
      <w:r w:rsidR="00370BB3">
        <w:rPr>
          <w:sz w:val="28"/>
          <w:szCs w:val="28"/>
          <w:lang w:val="uz-Cyrl-UZ"/>
        </w:rPr>
        <w:t xml:space="preserve"> ва т</w:t>
      </w:r>
      <w:r w:rsidRPr="00EE2868">
        <w:rPr>
          <w:sz w:val="28"/>
          <w:szCs w:val="28"/>
          <w:lang w:val="uz-Cyrl-UZ"/>
        </w:rPr>
        <w:t>уманлараро иқтисодий судининг ҳал қилув қарори билан даъво қаноатлантирилган.</w:t>
      </w:r>
    </w:p>
    <w:p w:rsidR="00EE2868" w:rsidRPr="00EE2868" w:rsidRDefault="00EE2868" w:rsidP="00792469">
      <w:pPr>
        <w:pStyle w:val="2"/>
        <w:spacing w:after="0" w:line="240" w:lineRule="auto"/>
        <w:ind w:left="0" w:firstLine="709"/>
        <w:jc w:val="both"/>
        <w:rPr>
          <w:sz w:val="28"/>
          <w:szCs w:val="28"/>
          <w:lang w:val="uz-Cyrl-UZ"/>
        </w:rPr>
      </w:pPr>
      <w:r w:rsidRPr="00EE2868">
        <w:rPr>
          <w:sz w:val="28"/>
          <w:szCs w:val="28"/>
          <w:lang w:val="uz-Cyrl-UZ"/>
        </w:rPr>
        <w:t>Апелляция инстанцияси судининг қарори билан ҳал қилув қарори ўзгаришсиз, жавобгарнинг апелляция шикояти қаноатлантирмасдан қолдирилган.</w:t>
      </w:r>
    </w:p>
    <w:p w:rsidR="00EE2868" w:rsidRPr="00EE2868" w:rsidRDefault="00EE2868" w:rsidP="00792469">
      <w:pPr>
        <w:tabs>
          <w:tab w:val="left" w:pos="284"/>
        </w:tabs>
        <w:spacing w:after="0" w:line="240" w:lineRule="auto"/>
        <w:ind w:firstLine="709"/>
        <w:jc w:val="both"/>
        <w:rPr>
          <w:rFonts w:ascii="Times New Roman" w:hAnsi="Times New Roman" w:cs="Times New Roman"/>
          <w:sz w:val="28"/>
          <w:szCs w:val="28"/>
          <w:lang w:val="uz-Cyrl-UZ"/>
        </w:rPr>
      </w:pPr>
      <w:r w:rsidRPr="00EE2868">
        <w:rPr>
          <w:rFonts w:ascii="Times New Roman" w:hAnsi="Times New Roman" w:cs="Times New Roman"/>
          <w:sz w:val="28"/>
          <w:szCs w:val="28"/>
          <w:lang w:val="uz-Cyrl-UZ"/>
        </w:rPr>
        <w:t>2020 йил 1 январга қадар амалда бўлган Ўзбекист</w:t>
      </w:r>
      <w:r w:rsidR="000F3162">
        <w:rPr>
          <w:rFonts w:ascii="Times New Roman" w:hAnsi="Times New Roman" w:cs="Times New Roman"/>
          <w:sz w:val="28"/>
          <w:szCs w:val="28"/>
          <w:lang w:val="uz-Cyrl-UZ"/>
        </w:rPr>
        <w:t>о</w:t>
      </w:r>
      <w:r w:rsidRPr="00EE2868">
        <w:rPr>
          <w:rFonts w:ascii="Times New Roman" w:hAnsi="Times New Roman" w:cs="Times New Roman"/>
          <w:sz w:val="28"/>
          <w:szCs w:val="28"/>
          <w:lang w:val="uz-Cyrl-UZ"/>
        </w:rPr>
        <w:t xml:space="preserve">н Республикаси Солиқ кодекси (бундан буён матнда Солиқ кодекси деб юритилади) </w:t>
      </w:r>
      <w:r w:rsidR="000F3162">
        <w:rPr>
          <w:rFonts w:ascii="Times New Roman" w:hAnsi="Times New Roman" w:cs="Times New Roman"/>
          <w:sz w:val="28"/>
          <w:szCs w:val="28"/>
          <w:lang w:val="uz-Cyrl-UZ"/>
        </w:rPr>
        <w:br/>
      </w:r>
      <w:r w:rsidRPr="00EE2868">
        <w:rPr>
          <w:rFonts w:ascii="Times New Roman" w:hAnsi="Times New Roman" w:cs="Times New Roman"/>
          <w:sz w:val="28"/>
          <w:szCs w:val="28"/>
          <w:lang w:val="uz-Cyrl-UZ"/>
        </w:rPr>
        <w:t xml:space="preserve">3-моддасининг биринчи қисмига кўра, солиқ солиш солиқ мажбуриятлари юзага келган пайтда амалда бўлган қонун ҳужжатларига мувофиқ амалга оширилади (амалдаги Солиқ кодекси 4-моддасининг биринчи қисми). </w:t>
      </w:r>
    </w:p>
    <w:p w:rsidR="00EE2868" w:rsidRPr="00EE2868" w:rsidRDefault="00EE2868" w:rsidP="00792469">
      <w:pPr>
        <w:widowControl w:val="0"/>
        <w:spacing w:after="0" w:line="240" w:lineRule="auto"/>
        <w:ind w:firstLine="709"/>
        <w:jc w:val="both"/>
        <w:rPr>
          <w:rFonts w:ascii="Times New Roman" w:hAnsi="Times New Roman" w:cs="Times New Roman"/>
          <w:sz w:val="28"/>
          <w:szCs w:val="28"/>
          <w:lang w:val="uz-Cyrl-UZ"/>
        </w:rPr>
      </w:pPr>
      <w:r w:rsidRPr="00EE2868">
        <w:rPr>
          <w:rFonts w:ascii="Times New Roman" w:hAnsi="Times New Roman" w:cs="Times New Roman"/>
          <w:sz w:val="28"/>
          <w:szCs w:val="28"/>
          <w:lang w:val="uz-Cyrl-UZ"/>
        </w:rPr>
        <w:t>Жавобгарнинг ҚҚС тўлаш мажбурияти 2018 йилда амалда бўлган қонун ҳужжатларига мувофиқ амалга оширилади.</w:t>
      </w:r>
    </w:p>
    <w:p w:rsidR="00EE2868" w:rsidRPr="00EE2868" w:rsidRDefault="00EE2868" w:rsidP="00792469">
      <w:pPr>
        <w:widowControl w:val="0"/>
        <w:spacing w:after="0" w:line="240" w:lineRule="auto"/>
        <w:ind w:firstLine="709"/>
        <w:jc w:val="both"/>
        <w:rPr>
          <w:rFonts w:ascii="Times New Roman" w:hAnsi="Times New Roman" w:cs="Times New Roman"/>
          <w:sz w:val="28"/>
          <w:szCs w:val="28"/>
          <w:lang w:val="uz-Cyrl-UZ"/>
        </w:rPr>
      </w:pPr>
      <w:r w:rsidRPr="00EE2868">
        <w:rPr>
          <w:rFonts w:ascii="Times New Roman" w:hAnsi="Times New Roman" w:cs="Times New Roman"/>
          <w:sz w:val="28"/>
          <w:szCs w:val="28"/>
          <w:lang w:val="uz-Cyrl-UZ"/>
        </w:rPr>
        <w:t xml:space="preserve">Солиқ кодекси 30-моддасининг биринчи ва учинчи қисмларига биноан ушбу Кодексда, бошқа қонунларда ва Ўзбекистон Республикаси Президентининг қарорларида, алоҳида ҳолларда эса Ўзбекистон Республикаси Вазирлар Маҳкамасининг қарорларида назарда тутилган, бошқа солиқ тўловчиларга нисбатан айрим тоифадаги солиқ тўловчиларга бериладиган афзалликлар, шу жумладан солиқ ва (ёки) бошқа мажбурий тўлов тўламаслик ёхуд уларни камроқ миқдорда тўлаш имконияти солиқлар ва бошқа мажбурий тўловлар бўйича имтиёзлар деб эътироф этилади. </w:t>
      </w:r>
    </w:p>
    <w:p w:rsidR="00EE2868" w:rsidRPr="00EE2868" w:rsidRDefault="00EE2868" w:rsidP="00792469">
      <w:pPr>
        <w:widowControl w:val="0"/>
        <w:spacing w:after="0" w:line="240" w:lineRule="auto"/>
        <w:ind w:firstLine="709"/>
        <w:jc w:val="both"/>
        <w:rPr>
          <w:rFonts w:ascii="Times New Roman" w:hAnsi="Times New Roman" w:cs="Times New Roman"/>
          <w:sz w:val="28"/>
          <w:szCs w:val="28"/>
          <w:lang w:val="uz-Cyrl-UZ"/>
        </w:rPr>
      </w:pPr>
      <w:r w:rsidRPr="00EE2868">
        <w:rPr>
          <w:rFonts w:ascii="Times New Roman" w:hAnsi="Times New Roman" w:cs="Times New Roman"/>
          <w:sz w:val="28"/>
          <w:szCs w:val="28"/>
          <w:lang w:val="uz-Cyrl-UZ"/>
        </w:rPr>
        <w:t>Солиқ тўловчи солиқлар ва бошқа мажбурий тўловлар бўйича имтиёзлардан тегишли ҳуқуқий асослар вужудга келган пайтдан эътиборан улар амал қиладиган бутун давр мобайнида фойдаланишга ҳақли.</w:t>
      </w:r>
    </w:p>
    <w:p w:rsidR="00EE2868" w:rsidRPr="00EE2868" w:rsidRDefault="00EE2868" w:rsidP="00792469">
      <w:pPr>
        <w:widowControl w:val="0"/>
        <w:spacing w:after="0" w:line="240" w:lineRule="auto"/>
        <w:ind w:firstLine="709"/>
        <w:jc w:val="both"/>
        <w:rPr>
          <w:rFonts w:ascii="Times New Roman" w:hAnsi="Times New Roman" w:cs="Times New Roman"/>
          <w:sz w:val="28"/>
          <w:szCs w:val="28"/>
          <w:lang w:val="uz-Cyrl-UZ"/>
        </w:rPr>
      </w:pPr>
      <w:r w:rsidRPr="00EE2868">
        <w:rPr>
          <w:rFonts w:ascii="Times New Roman" w:hAnsi="Times New Roman" w:cs="Times New Roman"/>
          <w:sz w:val="28"/>
          <w:szCs w:val="28"/>
          <w:lang w:val="uz-Cyrl-UZ"/>
        </w:rPr>
        <w:t xml:space="preserve">Иш ҳужжатларидан аниқланишича, давлат солиқ хизмати органи (ДСБ ва ДСИ) ва жавобгар ўртасидаги низо </w:t>
      </w:r>
      <w:r w:rsidR="00FD0E31" w:rsidRPr="00EE2868">
        <w:rPr>
          <w:rFonts w:ascii="Times New Roman" w:hAnsi="Times New Roman" w:cs="Times New Roman"/>
          <w:sz w:val="28"/>
          <w:szCs w:val="28"/>
          <w:lang w:val="uz-Cyrl-UZ"/>
        </w:rPr>
        <w:t xml:space="preserve">Ўзбекистон Республикаси Президентининг “Автомобиль йўлларини кўкаламзорлаштириш </w:t>
      </w:r>
      <w:r w:rsidR="00FD0E31">
        <w:rPr>
          <w:rFonts w:ascii="Times New Roman" w:hAnsi="Times New Roman" w:cs="Times New Roman"/>
          <w:sz w:val="28"/>
          <w:szCs w:val="28"/>
          <w:lang w:val="uz-Cyrl-UZ"/>
        </w:rPr>
        <w:t xml:space="preserve">                                </w:t>
      </w:r>
      <w:r w:rsidR="00FD0E31" w:rsidRPr="00EE2868">
        <w:rPr>
          <w:rFonts w:ascii="Times New Roman" w:hAnsi="Times New Roman" w:cs="Times New Roman"/>
          <w:sz w:val="28"/>
          <w:szCs w:val="28"/>
          <w:lang w:val="uz-Cyrl-UZ"/>
        </w:rPr>
        <w:t>ва архитектура ландшафт жиҳатдан тузиш тизимини такомиллаштириш чора-тадбирлари тўғрисида” 2017 йил 11 сентябрдаги ПҚ-3262-сонли</w:t>
      </w:r>
      <w:r w:rsidRPr="00EE2868">
        <w:rPr>
          <w:rFonts w:ascii="Times New Roman" w:hAnsi="Times New Roman" w:cs="Times New Roman"/>
          <w:sz w:val="28"/>
          <w:szCs w:val="28"/>
          <w:lang w:val="uz-Cyrl-UZ"/>
        </w:rPr>
        <w:t xml:space="preserve"> қарори </w:t>
      </w:r>
      <w:r w:rsidR="00FD0E31">
        <w:rPr>
          <w:rFonts w:ascii="Times New Roman" w:hAnsi="Times New Roman" w:cs="Times New Roman"/>
          <w:sz w:val="28"/>
          <w:szCs w:val="28"/>
          <w:lang w:val="uz-Cyrl-UZ"/>
        </w:rPr>
        <w:t xml:space="preserve">                             </w:t>
      </w:r>
      <w:r w:rsidRPr="00EE2868">
        <w:rPr>
          <w:rFonts w:ascii="Times New Roman" w:hAnsi="Times New Roman" w:cs="Times New Roman"/>
          <w:sz w:val="28"/>
          <w:szCs w:val="28"/>
          <w:lang w:val="uz-Cyrl-UZ"/>
        </w:rPr>
        <w:t xml:space="preserve">7-бандининг тўртинчи хатбошисида белгиланган ҚҚС бўйича имтиёздан </w:t>
      </w:r>
      <w:r w:rsidRPr="00EE2868">
        <w:rPr>
          <w:rFonts w:ascii="Times New Roman" w:hAnsi="Times New Roman" w:cs="Times New Roman"/>
          <w:sz w:val="28"/>
          <w:szCs w:val="28"/>
          <w:lang w:val="uz-Cyrl-UZ"/>
        </w:rPr>
        <w:lastRenderedPageBreak/>
        <w:t xml:space="preserve">фойдаланиш юзасидан келиб чиққан.  </w:t>
      </w:r>
    </w:p>
    <w:p w:rsidR="00EE2868" w:rsidRPr="00EE2868" w:rsidRDefault="00EE2868" w:rsidP="00792469">
      <w:pPr>
        <w:autoSpaceDE w:val="0"/>
        <w:autoSpaceDN w:val="0"/>
        <w:adjustRightInd w:val="0"/>
        <w:spacing w:after="0" w:line="240" w:lineRule="auto"/>
        <w:ind w:firstLine="709"/>
        <w:jc w:val="both"/>
        <w:rPr>
          <w:rFonts w:ascii="Times New Roman" w:hAnsi="Times New Roman" w:cs="Times New Roman"/>
          <w:sz w:val="28"/>
          <w:szCs w:val="28"/>
          <w:lang w:val="uz-Cyrl-UZ"/>
        </w:rPr>
      </w:pPr>
      <w:r w:rsidRPr="00EE2868">
        <w:rPr>
          <w:rFonts w:ascii="Times New Roman" w:hAnsi="Times New Roman" w:cs="Times New Roman"/>
          <w:sz w:val="28"/>
          <w:szCs w:val="28"/>
          <w:lang w:val="uz-Cyrl-UZ"/>
        </w:rPr>
        <w:t xml:space="preserve">Ўзбекистон Республикаси Президентининг “Автомобиль йўлларини кўкаламзорлаштириш ва архитектура ландшафт жиҳатдан тузиш тизимини такомиллаштириш чора-тадбирлари тўғрисида” 2017 йил 11 сентябрдаги </w:t>
      </w:r>
      <w:r w:rsidR="00FD0E31">
        <w:rPr>
          <w:rFonts w:ascii="Times New Roman" w:hAnsi="Times New Roman" w:cs="Times New Roman"/>
          <w:sz w:val="28"/>
          <w:szCs w:val="28"/>
          <w:lang w:val="uz-Cyrl-UZ"/>
        </w:rPr>
        <w:t xml:space="preserve">                        </w:t>
      </w:r>
      <w:r w:rsidR="00FD0E31" w:rsidRPr="00EE2868">
        <w:rPr>
          <w:rFonts w:ascii="Times New Roman" w:hAnsi="Times New Roman" w:cs="Times New Roman"/>
          <w:sz w:val="28"/>
          <w:szCs w:val="28"/>
          <w:lang w:val="uz-Cyrl-UZ"/>
        </w:rPr>
        <w:t>ПҚ-3262-сонли</w:t>
      </w:r>
      <w:r w:rsidR="00FD0E31">
        <w:rPr>
          <w:rFonts w:ascii="Times New Roman" w:hAnsi="Times New Roman" w:cs="Times New Roman"/>
          <w:sz w:val="28"/>
          <w:szCs w:val="28"/>
          <w:lang w:val="uz-Cyrl-UZ"/>
        </w:rPr>
        <w:t xml:space="preserve"> </w:t>
      </w:r>
      <w:r w:rsidR="00A8475D">
        <w:rPr>
          <w:rFonts w:ascii="Times New Roman" w:hAnsi="Times New Roman" w:cs="Times New Roman"/>
          <w:sz w:val="28"/>
          <w:szCs w:val="28"/>
          <w:lang w:val="uz-Cyrl-UZ"/>
        </w:rPr>
        <w:t>қ</w:t>
      </w:r>
      <w:r w:rsidRPr="00EE2868">
        <w:rPr>
          <w:rFonts w:ascii="Times New Roman" w:hAnsi="Times New Roman" w:cs="Times New Roman"/>
          <w:sz w:val="28"/>
          <w:szCs w:val="28"/>
          <w:lang w:val="uz-Cyrl-UZ"/>
        </w:rPr>
        <w:t>арорининг 7-бандига кўра, 2017 йилнинг 1 октябридан бошлаб Ўзбекистон Республикаси Вазирлар Маҳкамаси ҳузуридаги Республика йўл жамғармаси маблағлари ҳисобидан молиялаштириладиган умумий фойдаланиладиган йўлларни эксплуатация қилиш ва сақлаш, шунингдек, йўл бўйлари участкаларини кўкаламзорлаштириш борасидаги ишлар (хизматлар) қўшилган қиймат солиғи бўйича солиққа тортиш объекти ҳисобланмайди.</w:t>
      </w:r>
    </w:p>
    <w:p w:rsidR="00EE2868" w:rsidRPr="00EE2868" w:rsidRDefault="00EE2868" w:rsidP="00792469">
      <w:pPr>
        <w:autoSpaceDE w:val="0"/>
        <w:autoSpaceDN w:val="0"/>
        <w:adjustRightInd w:val="0"/>
        <w:spacing w:after="0" w:line="240" w:lineRule="auto"/>
        <w:ind w:firstLine="709"/>
        <w:jc w:val="both"/>
        <w:rPr>
          <w:rFonts w:ascii="Times New Roman" w:hAnsi="Times New Roman" w:cs="Times New Roman"/>
          <w:sz w:val="28"/>
          <w:szCs w:val="28"/>
          <w:lang w:val="uz-Cyrl-UZ"/>
        </w:rPr>
      </w:pPr>
      <w:r w:rsidRPr="00EE2868">
        <w:rPr>
          <w:rFonts w:ascii="Times New Roman" w:hAnsi="Times New Roman" w:cs="Times New Roman"/>
          <w:sz w:val="28"/>
          <w:szCs w:val="28"/>
          <w:lang w:val="uz-Cyrl-UZ"/>
        </w:rPr>
        <w:t>Яъни</w:t>
      </w:r>
      <w:r w:rsidR="00FD0E31">
        <w:rPr>
          <w:rFonts w:ascii="Times New Roman" w:hAnsi="Times New Roman" w:cs="Times New Roman"/>
          <w:sz w:val="28"/>
          <w:szCs w:val="28"/>
          <w:lang w:val="uz-Cyrl-UZ"/>
        </w:rPr>
        <w:t>,</w:t>
      </w:r>
      <w:r w:rsidRPr="00EE2868">
        <w:rPr>
          <w:rFonts w:ascii="Times New Roman" w:hAnsi="Times New Roman" w:cs="Times New Roman"/>
          <w:sz w:val="28"/>
          <w:szCs w:val="28"/>
          <w:lang w:val="uz-Cyrl-UZ"/>
        </w:rPr>
        <w:t xml:space="preserve"> мазкур ҳолатда жавобгар томонидан кўрсатилаётган уч турдаги (умумий фойдаланиладиган йўлларни эксплуатация қилиш, сақлаш, шунингдек, йўл бўйлари участкаларини кўкаламзорлаштириш борасидаги) ишлар (хизматлар) қўшилган қиймат солиғи бўйича солиққа тортиш объекти ҳисобланмайди.</w:t>
      </w:r>
    </w:p>
    <w:p w:rsidR="00EE2868" w:rsidRPr="00EE2868" w:rsidRDefault="00EE2868" w:rsidP="00792469">
      <w:pPr>
        <w:widowControl w:val="0"/>
        <w:spacing w:after="0" w:line="240" w:lineRule="auto"/>
        <w:ind w:firstLine="709"/>
        <w:jc w:val="both"/>
        <w:rPr>
          <w:rFonts w:ascii="Times New Roman" w:hAnsi="Times New Roman" w:cs="Times New Roman"/>
          <w:sz w:val="28"/>
          <w:szCs w:val="28"/>
          <w:lang w:val="uz-Cyrl-UZ"/>
        </w:rPr>
      </w:pPr>
      <w:r w:rsidRPr="00EE2868">
        <w:rPr>
          <w:rFonts w:ascii="Times New Roman" w:hAnsi="Times New Roman" w:cs="Times New Roman"/>
          <w:sz w:val="28"/>
          <w:szCs w:val="28"/>
          <w:lang w:val="uz-Cyrl-UZ"/>
        </w:rPr>
        <w:t xml:space="preserve">Автомобиль йўллари Давлат қўмитасининг ҳудудий йўллардан фойдаланиш корхоналари ва жойлардаги давлат солиқ хизмати органлари ўртасида </w:t>
      </w:r>
      <w:r w:rsidR="00FD0E31" w:rsidRPr="00EE2868">
        <w:rPr>
          <w:rFonts w:ascii="Times New Roman" w:hAnsi="Times New Roman" w:cs="Times New Roman"/>
          <w:sz w:val="28"/>
          <w:szCs w:val="28"/>
          <w:lang w:val="uz-Cyrl-UZ"/>
        </w:rPr>
        <w:t xml:space="preserve">Ўзбекистон Республикаси Президентининг “Автомобиль йўлларини кўкаламзорлаштириш ва архитектура ландшафт жиҳатдан тузиш тизимини такомиллаштириш чора-тадбирлари тўғрисида” 2017 йил 11 сентябрдаги </w:t>
      </w:r>
      <w:r w:rsidR="00FD0E31">
        <w:rPr>
          <w:rFonts w:ascii="Times New Roman" w:hAnsi="Times New Roman" w:cs="Times New Roman"/>
          <w:sz w:val="28"/>
          <w:szCs w:val="28"/>
          <w:lang w:val="uz-Cyrl-UZ"/>
        </w:rPr>
        <w:t xml:space="preserve">                        </w:t>
      </w:r>
      <w:r w:rsidR="00FD0E31" w:rsidRPr="00EE2868">
        <w:rPr>
          <w:rFonts w:ascii="Times New Roman" w:hAnsi="Times New Roman" w:cs="Times New Roman"/>
          <w:sz w:val="28"/>
          <w:szCs w:val="28"/>
          <w:lang w:val="uz-Cyrl-UZ"/>
        </w:rPr>
        <w:t>ПҚ-3262-сонли</w:t>
      </w:r>
      <w:r w:rsidRPr="00EE2868">
        <w:rPr>
          <w:rFonts w:ascii="Times New Roman" w:hAnsi="Times New Roman" w:cs="Times New Roman"/>
          <w:sz w:val="28"/>
          <w:szCs w:val="28"/>
          <w:lang w:val="uz-Cyrl-UZ"/>
        </w:rPr>
        <w:t xml:space="preserve"> қарор</w:t>
      </w:r>
      <w:r w:rsidR="00FD0E31">
        <w:rPr>
          <w:rFonts w:ascii="Times New Roman" w:hAnsi="Times New Roman" w:cs="Times New Roman"/>
          <w:sz w:val="28"/>
          <w:szCs w:val="28"/>
          <w:lang w:val="uz-Cyrl-UZ"/>
        </w:rPr>
        <w:t>и</w:t>
      </w:r>
      <w:r w:rsidRPr="00EE2868">
        <w:rPr>
          <w:rFonts w:ascii="Times New Roman" w:hAnsi="Times New Roman" w:cs="Times New Roman"/>
          <w:sz w:val="28"/>
          <w:szCs w:val="28"/>
          <w:lang w:val="uz-Cyrl-UZ"/>
        </w:rPr>
        <w:t xml:space="preserve"> 7-бандининг тўртинчи хатбошисида белгиланган ҚҚС бўйича имтиёздан фойдаланиш юзасидан низолар келиб чиққанлиги сабабли Вазирлар Маҳкамасининг топшириғига асосан Молия вазирлиги ва Давлат солиқ қўмитаси томонидан ушбу масала ўрганиб чиқилиб, тегишли хулоса тақдим қилинган.</w:t>
      </w:r>
    </w:p>
    <w:p w:rsidR="00EE2868" w:rsidRPr="00EE2868" w:rsidRDefault="00EE2868" w:rsidP="00792469">
      <w:pPr>
        <w:widowControl w:val="0"/>
        <w:spacing w:after="0" w:line="240" w:lineRule="auto"/>
        <w:ind w:firstLine="709"/>
        <w:jc w:val="both"/>
        <w:rPr>
          <w:rFonts w:ascii="Times New Roman" w:hAnsi="Times New Roman" w:cs="Times New Roman"/>
          <w:sz w:val="28"/>
          <w:szCs w:val="28"/>
          <w:lang w:val="uz-Cyrl-UZ"/>
        </w:rPr>
      </w:pPr>
      <w:r w:rsidRPr="00EE2868">
        <w:rPr>
          <w:rFonts w:ascii="Times New Roman" w:hAnsi="Times New Roman" w:cs="Times New Roman"/>
          <w:sz w:val="28"/>
          <w:szCs w:val="28"/>
          <w:lang w:val="uz-Cyrl-UZ"/>
        </w:rPr>
        <w:t xml:space="preserve">Хусусан, Молия вазирлигининг хатида 2020 йилнинг 1 январига қадар умумий фойдаланиладиган йўлларни эксплуатация қилиш ва сақлаш ҳамда йўл бўйлари участкаларини кўкаламзорлаштириш борасидаги ишлар (хизматлар) қўшилган қиймат солиғи бўйича солиққа тортиш объекти ҳисобланмаслиги қайд этилган. </w:t>
      </w:r>
    </w:p>
    <w:p w:rsidR="00EE2868" w:rsidRPr="00EE2868" w:rsidRDefault="00EE2868" w:rsidP="00792469">
      <w:pPr>
        <w:widowControl w:val="0"/>
        <w:spacing w:after="0" w:line="240" w:lineRule="auto"/>
        <w:ind w:firstLine="709"/>
        <w:jc w:val="both"/>
        <w:rPr>
          <w:rFonts w:ascii="Times New Roman" w:hAnsi="Times New Roman" w:cs="Times New Roman"/>
          <w:sz w:val="28"/>
          <w:szCs w:val="28"/>
          <w:lang w:val="uz-Cyrl-UZ"/>
        </w:rPr>
      </w:pPr>
      <w:r w:rsidRPr="00EE2868">
        <w:rPr>
          <w:rFonts w:ascii="Times New Roman" w:hAnsi="Times New Roman" w:cs="Times New Roman"/>
          <w:sz w:val="28"/>
          <w:szCs w:val="28"/>
          <w:lang w:val="uz-Cyrl-UZ"/>
        </w:rPr>
        <w:t xml:space="preserve">Давлат солиқ қўмитасининг Вазирлар Маҳкамасига йўллаган хатида Молия вазирлигининг хатида баён қилинган хулосаси, яъни 2020 йилнинг </w:t>
      </w:r>
      <w:r w:rsidR="00A8475D">
        <w:rPr>
          <w:rFonts w:ascii="Times New Roman" w:hAnsi="Times New Roman" w:cs="Times New Roman"/>
          <w:sz w:val="28"/>
          <w:szCs w:val="28"/>
          <w:lang w:val="uz-Cyrl-UZ"/>
        </w:rPr>
        <w:t xml:space="preserve">      </w:t>
      </w:r>
      <w:r w:rsidRPr="00EE2868">
        <w:rPr>
          <w:rFonts w:ascii="Times New Roman" w:hAnsi="Times New Roman" w:cs="Times New Roman"/>
          <w:sz w:val="28"/>
          <w:szCs w:val="28"/>
          <w:lang w:val="uz-Cyrl-UZ"/>
        </w:rPr>
        <w:t>1 январига қадар умумий фойдаланиладиган йўлларни эксплуатация қилиш ва сақлаш ҳамда йўл бўйлари участкаларини кўкаламзорлаштириш борасидаги ишлар (хизматлар) қўшилган қиймат солиғи бўйича солиққа тортиш объекти ҳисобланмаслиги ҳақидаги фикрига (позициясига) қўшилиши маълум қилинган.</w:t>
      </w:r>
    </w:p>
    <w:p w:rsidR="00EE2868" w:rsidRPr="00EE2868" w:rsidRDefault="00EE2868" w:rsidP="00792469">
      <w:pPr>
        <w:widowControl w:val="0"/>
        <w:spacing w:after="0" w:line="240" w:lineRule="auto"/>
        <w:ind w:firstLine="709"/>
        <w:jc w:val="both"/>
        <w:rPr>
          <w:rFonts w:ascii="Times New Roman" w:hAnsi="Times New Roman" w:cs="Times New Roman"/>
          <w:sz w:val="28"/>
          <w:szCs w:val="28"/>
          <w:lang w:val="uz-Cyrl-UZ"/>
        </w:rPr>
      </w:pPr>
      <w:r w:rsidRPr="00EE2868">
        <w:rPr>
          <w:rFonts w:ascii="Times New Roman" w:hAnsi="Times New Roman" w:cs="Times New Roman"/>
          <w:sz w:val="28"/>
          <w:szCs w:val="28"/>
          <w:lang w:val="uz-Cyrl-UZ"/>
        </w:rPr>
        <w:t xml:space="preserve">Молия вазирлиги ва Давлат солиқ қўмитасининг юқоридаги хатларига асосан Ўзбекистон Республикаси Бош вазири биринчи ўринбосарининг </w:t>
      </w:r>
      <w:r w:rsidRPr="00EE2868">
        <w:rPr>
          <w:rFonts w:ascii="Times New Roman" w:hAnsi="Times New Roman" w:cs="Times New Roman"/>
          <w:sz w:val="28"/>
          <w:szCs w:val="28"/>
          <w:lang w:val="uz-Cyrl-UZ"/>
        </w:rPr>
        <w:br/>
        <w:t xml:space="preserve">кўрсатмасида Давлат солиқ қўмитаси, Молия вазирлиги, Транспорт вазирлиги ва Автомобиль йўллари қўмитасига умумий фойдаланувдаги автомобиль йўлларини эксплуатация қилиш ва сақлаш ҳамда кўкаламзорлаштириш бўйича бажариладиган ишлар (хизматлар) қўшилган қиймат солиғи объектига киритилмаслиги тўғрисида Молия вазирлигининг </w:t>
      </w:r>
      <w:r w:rsidRPr="00EE2868">
        <w:rPr>
          <w:rFonts w:ascii="Times New Roman" w:hAnsi="Times New Roman" w:cs="Times New Roman"/>
          <w:sz w:val="28"/>
          <w:szCs w:val="28"/>
          <w:lang w:val="uz-Cyrl-UZ"/>
        </w:rPr>
        <w:lastRenderedPageBreak/>
        <w:t xml:space="preserve">хати ва Давлат солиқ қўмитасининг хатида берган хулосалари раҳбарлик </w:t>
      </w:r>
      <w:r w:rsidR="00FD0E31">
        <w:rPr>
          <w:rFonts w:ascii="Times New Roman" w:hAnsi="Times New Roman" w:cs="Times New Roman"/>
          <w:sz w:val="28"/>
          <w:szCs w:val="28"/>
          <w:lang w:val="uz-Cyrl-UZ"/>
        </w:rPr>
        <w:t xml:space="preserve">                      </w:t>
      </w:r>
      <w:r w:rsidRPr="00EE2868">
        <w:rPr>
          <w:rFonts w:ascii="Times New Roman" w:hAnsi="Times New Roman" w:cs="Times New Roman"/>
          <w:sz w:val="28"/>
          <w:szCs w:val="28"/>
          <w:lang w:val="uz-Cyrl-UZ"/>
        </w:rPr>
        <w:t>ва ижро этиш учун қабул қилиниши белгиланган.</w:t>
      </w:r>
    </w:p>
    <w:p w:rsidR="00EE2868" w:rsidRPr="00EE2868" w:rsidRDefault="00EE2868" w:rsidP="00792469">
      <w:pPr>
        <w:widowControl w:val="0"/>
        <w:spacing w:after="0" w:line="240" w:lineRule="auto"/>
        <w:ind w:firstLine="709"/>
        <w:jc w:val="both"/>
        <w:rPr>
          <w:rFonts w:ascii="Times New Roman" w:hAnsi="Times New Roman" w:cs="Times New Roman"/>
          <w:sz w:val="28"/>
          <w:szCs w:val="28"/>
          <w:lang w:val="uz-Cyrl-UZ"/>
        </w:rPr>
      </w:pPr>
      <w:r w:rsidRPr="00EE2868">
        <w:rPr>
          <w:rFonts w:ascii="Times New Roman" w:hAnsi="Times New Roman" w:cs="Times New Roman"/>
          <w:sz w:val="28"/>
          <w:szCs w:val="28"/>
          <w:lang w:val="uz-Cyrl-UZ"/>
        </w:rPr>
        <w:t xml:space="preserve">Шунингдек, ушбу масала бўйича Олий суднинг Вазирлар Маҳкамасига йўлланган мурожаатига Вазирлар Маҳкамасининг </w:t>
      </w:r>
      <w:r w:rsidR="00A8475D">
        <w:rPr>
          <w:rFonts w:ascii="Times New Roman" w:hAnsi="Times New Roman" w:cs="Times New Roman"/>
          <w:sz w:val="28"/>
          <w:szCs w:val="28"/>
          <w:lang w:val="uz-Cyrl-UZ"/>
        </w:rPr>
        <w:t>ҳ</w:t>
      </w:r>
      <w:r w:rsidRPr="00EE2868">
        <w:rPr>
          <w:rFonts w:ascii="Times New Roman" w:hAnsi="Times New Roman" w:cs="Times New Roman"/>
          <w:sz w:val="28"/>
          <w:szCs w:val="28"/>
          <w:lang w:val="uz-Cyrl-UZ"/>
        </w:rPr>
        <w:t>удудларни комплекс ижтимоий-иқти</w:t>
      </w:r>
      <w:r w:rsidR="00A8475D">
        <w:rPr>
          <w:rFonts w:ascii="Times New Roman" w:hAnsi="Times New Roman" w:cs="Times New Roman"/>
          <w:sz w:val="28"/>
          <w:szCs w:val="28"/>
          <w:lang w:val="uz-Cyrl-UZ"/>
        </w:rPr>
        <w:t>содий ривожлантириш масалалари а</w:t>
      </w:r>
      <w:r w:rsidRPr="00EE2868">
        <w:rPr>
          <w:rFonts w:ascii="Times New Roman" w:hAnsi="Times New Roman" w:cs="Times New Roman"/>
          <w:sz w:val="28"/>
          <w:szCs w:val="28"/>
          <w:lang w:val="uz-Cyrl-UZ"/>
        </w:rPr>
        <w:t>хборот-таҳлил департаменти</w:t>
      </w:r>
      <w:r w:rsidR="00A8475D">
        <w:rPr>
          <w:rFonts w:ascii="Times New Roman" w:hAnsi="Times New Roman" w:cs="Times New Roman"/>
          <w:sz w:val="28"/>
          <w:szCs w:val="28"/>
          <w:lang w:val="uz-Cyrl-UZ"/>
        </w:rPr>
        <w:t>нинг</w:t>
      </w:r>
      <w:r w:rsidRPr="00EE2868">
        <w:rPr>
          <w:rFonts w:ascii="Times New Roman" w:hAnsi="Times New Roman" w:cs="Times New Roman"/>
          <w:sz w:val="28"/>
          <w:szCs w:val="28"/>
          <w:lang w:val="uz-Cyrl-UZ"/>
        </w:rPr>
        <w:t xml:space="preserve"> </w:t>
      </w:r>
      <w:r w:rsidR="00A8475D">
        <w:rPr>
          <w:rFonts w:ascii="Times New Roman" w:hAnsi="Times New Roman" w:cs="Times New Roman"/>
          <w:sz w:val="28"/>
          <w:szCs w:val="28"/>
          <w:lang w:val="uz-Cyrl-UZ"/>
        </w:rPr>
        <w:t xml:space="preserve">жавоб </w:t>
      </w:r>
      <w:r w:rsidRPr="00EE2868">
        <w:rPr>
          <w:rFonts w:ascii="Times New Roman" w:hAnsi="Times New Roman" w:cs="Times New Roman"/>
          <w:sz w:val="28"/>
          <w:szCs w:val="28"/>
          <w:lang w:val="uz-Cyrl-UZ"/>
        </w:rPr>
        <w:t xml:space="preserve">хатида 2017 йил 1 октябридан 2020 йил 1 январга қадар </w:t>
      </w:r>
      <w:r w:rsidR="00A8475D">
        <w:rPr>
          <w:rFonts w:ascii="Times New Roman" w:hAnsi="Times New Roman" w:cs="Times New Roman"/>
          <w:sz w:val="28"/>
          <w:szCs w:val="28"/>
          <w:lang w:val="uz-Cyrl-UZ"/>
        </w:rPr>
        <w:t>д</w:t>
      </w:r>
      <w:r w:rsidRPr="00EE2868">
        <w:rPr>
          <w:rFonts w:ascii="Times New Roman" w:hAnsi="Times New Roman" w:cs="Times New Roman"/>
          <w:sz w:val="28"/>
          <w:szCs w:val="28"/>
          <w:lang w:val="uz-Cyrl-UZ"/>
        </w:rPr>
        <w:t>авлат бюджети маблағлари ҳисобидан Автомобиль йўллари қўмитаси таркибидаги корхоналар томонидан бажариладиган умумий фойдаланишдаги автомобиль йўлларини эксплуатация қилиш, сақлаш ва кўкаламзорлаштириш ишлари (хизматлар) бўйича қўшилган қиймат солиғи тўланмаслиги маълум қилинган.</w:t>
      </w:r>
    </w:p>
    <w:p w:rsidR="00EE2868" w:rsidRPr="00EE2868" w:rsidRDefault="00EE2868" w:rsidP="00792469">
      <w:pPr>
        <w:spacing w:after="0" w:line="240" w:lineRule="auto"/>
        <w:ind w:firstLine="709"/>
        <w:jc w:val="both"/>
        <w:rPr>
          <w:rFonts w:ascii="Times New Roman" w:hAnsi="Times New Roman" w:cs="Times New Roman"/>
          <w:sz w:val="28"/>
          <w:szCs w:val="28"/>
          <w:lang w:val="uz-Cyrl-UZ"/>
        </w:rPr>
      </w:pPr>
      <w:r w:rsidRPr="00EE2868">
        <w:rPr>
          <w:rFonts w:ascii="Times New Roman" w:hAnsi="Times New Roman" w:cs="Times New Roman"/>
          <w:sz w:val="28"/>
          <w:szCs w:val="28"/>
          <w:lang w:val="uz-Cyrl-UZ"/>
        </w:rPr>
        <w:t xml:space="preserve">Демак, ДСБнинг жавобгар томонидан </w:t>
      </w:r>
      <w:r w:rsidR="00FD0E31" w:rsidRPr="00EE2868">
        <w:rPr>
          <w:rFonts w:ascii="Times New Roman" w:hAnsi="Times New Roman" w:cs="Times New Roman"/>
          <w:sz w:val="28"/>
          <w:szCs w:val="28"/>
          <w:lang w:val="uz-Cyrl-UZ"/>
        </w:rPr>
        <w:t xml:space="preserve">Ўзбекистон Республикаси Президентининг “Автомобиль йўлларини кўкаламзорлаштириш </w:t>
      </w:r>
      <w:r w:rsidR="00FD0E31">
        <w:rPr>
          <w:rFonts w:ascii="Times New Roman" w:hAnsi="Times New Roman" w:cs="Times New Roman"/>
          <w:sz w:val="28"/>
          <w:szCs w:val="28"/>
          <w:lang w:val="uz-Cyrl-UZ"/>
        </w:rPr>
        <w:t xml:space="preserve">                              </w:t>
      </w:r>
      <w:r w:rsidR="00FD0E31" w:rsidRPr="00EE2868">
        <w:rPr>
          <w:rFonts w:ascii="Times New Roman" w:hAnsi="Times New Roman" w:cs="Times New Roman"/>
          <w:sz w:val="28"/>
          <w:szCs w:val="28"/>
          <w:lang w:val="uz-Cyrl-UZ"/>
        </w:rPr>
        <w:t>ва архитектура ландшафт жиҳатдан тузиш тизимини такомиллаштириш чора-тадбирлари тўғрисида” 2017 йил 11 сентябрдаги ПҚ-3262-сонли</w:t>
      </w:r>
      <w:r w:rsidRPr="00EE2868">
        <w:rPr>
          <w:rFonts w:ascii="Times New Roman" w:hAnsi="Times New Roman" w:cs="Times New Roman"/>
          <w:sz w:val="28"/>
          <w:szCs w:val="28"/>
          <w:lang w:val="uz-Cyrl-UZ"/>
        </w:rPr>
        <w:t xml:space="preserve"> қарорида назарда тутилган солиқ имтиёзларидан асоссиз равишда фойдаланиб келинганлиги ҳақидаги важи асоссиздир.</w:t>
      </w:r>
    </w:p>
    <w:p w:rsidR="00EE2868" w:rsidRPr="00EE2868" w:rsidRDefault="00EE2868" w:rsidP="00792469">
      <w:pPr>
        <w:autoSpaceDE w:val="0"/>
        <w:autoSpaceDN w:val="0"/>
        <w:adjustRightInd w:val="0"/>
        <w:spacing w:after="0" w:line="240" w:lineRule="auto"/>
        <w:ind w:firstLine="709"/>
        <w:jc w:val="both"/>
        <w:rPr>
          <w:rFonts w:ascii="Times New Roman" w:hAnsi="Times New Roman" w:cs="Times New Roman"/>
          <w:sz w:val="28"/>
          <w:szCs w:val="28"/>
          <w:lang w:val="uz-Cyrl-UZ"/>
        </w:rPr>
      </w:pPr>
      <w:r w:rsidRPr="00EE2868">
        <w:rPr>
          <w:rFonts w:ascii="Times New Roman" w:hAnsi="Times New Roman" w:cs="Times New Roman"/>
          <w:sz w:val="28"/>
          <w:szCs w:val="28"/>
          <w:lang w:val="uz-Cyrl-UZ"/>
        </w:rPr>
        <w:t>Бундан кўринадики, биринчи инстанция суди низони ҳал этишда иш учун аҳамиятли ҳолатларни тўлиқ аниқламаган ва моддий ҳуқуқ нормасини нотўғри қўллаган. Бу эса ноқонуний қарор қабул қилинишига сабаб бўлган. Апелляция инстанцияси суди эса биринчи инстанция суди томонидан йўл қўйилган хатони тузатмасдан, асоссиз равишда ҳал қилув қарорини ўзгаришсиз қолдирган.</w:t>
      </w:r>
    </w:p>
    <w:p w:rsidR="00EE2868" w:rsidRDefault="00EE2868" w:rsidP="00792469">
      <w:pPr>
        <w:widowControl w:val="0"/>
        <w:spacing w:after="0" w:line="240" w:lineRule="auto"/>
        <w:ind w:firstLine="709"/>
        <w:jc w:val="both"/>
        <w:rPr>
          <w:rFonts w:ascii="Times New Roman" w:hAnsi="Times New Roman" w:cs="Times New Roman"/>
          <w:b/>
          <w:sz w:val="28"/>
          <w:szCs w:val="28"/>
          <w:lang w:val="uz-Cyrl-UZ"/>
        </w:rPr>
      </w:pPr>
      <w:r w:rsidRPr="00EE2868">
        <w:rPr>
          <w:rFonts w:ascii="Times New Roman" w:hAnsi="Times New Roman" w:cs="Times New Roman"/>
          <w:bCs/>
          <w:sz w:val="28"/>
          <w:szCs w:val="28"/>
          <w:lang w:val="uz-Cyrl-UZ"/>
        </w:rPr>
        <w:t xml:space="preserve">Бундай ҳолатда, судлов ҳайъати назорат шикоятини қаноатлантириш, иш юзасидан қабул қилинган биринчи инстанция судининг ҳал қилув қарори ва апелляция </w:t>
      </w:r>
      <w:r w:rsidRPr="00EE2868">
        <w:rPr>
          <w:rFonts w:ascii="Times New Roman" w:hAnsi="Times New Roman" w:cs="Times New Roman"/>
          <w:sz w:val="28"/>
          <w:szCs w:val="28"/>
          <w:lang w:val="uz-Cyrl-UZ"/>
        </w:rPr>
        <w:t>инстанцияси судининг қарорини бекор қилиб, даъво талабини қаноатлантиришни рад этиш ҳақида янги қарор қабул қилган.</w:t>
      </w:r>
      <w:r w:rsidRPr="00EE2868">
        <w:rPr>
          <w:rFonts w:ascii="Times New Roman" w:hAnsi="Times New Roman" w:cs="Times New Roman"/>
          <w:b/>
          <w:sz w:val="28"/>
          <w:szCs w:val="28"/>
          <w:lang w:val="uz-Cyrl-UZ"/>
        </w:rPr>
        <w:t xml:space="preserve"> </w:t>
      </w:r>
    </w:p>
    <w:p w:rsidR="003F50B0" w:rsidRDefault="003F50B0" w:rsidP="00792469">
      <w:pPr>
        <w:widowControl w:val="0"/>
        <w:spacing w:after="0" w:line="240" w:lineRule="auto"/>
        <w:ind w:firstLine="709"/>
        <w:jc w:val="both"/>
        <w:rPr>
          <w:rFonts w:ascii="Times New Roman" w:hAnsi="Times New Roman" w:cs="Times New Roman"/>
          <w:b/>
          <w:sz w:val="28"/>
          <w:szCs w:val="28"/>
          <w:lang w:val="uz-Cyrl-UZ"/>
        </w:rPr>
      </w:pPr>
    </w:p>
    <w:p w:rsidR="003F50B0" w:rsidRPr="003F50B0" w:rsidRDefault="003F50B0" w:rsidP="00792469">
      <w:pPr>
        <w:spacing w:after="0" w:line="240" w:lineRule="auto"/>
        <w:ind w:firstLine="709"/>
        <w:jc w:val="right"/>
        <w:rPr>
          <w:rFonts w:ascii="Times New Roman" w:hAnsi="Times New Roman" w:cs="Times New Roman"/>
          <w:sz w:val="24"/>
          <w:szCs w:val="24"/>
          <w:lang w:val="uz-Cyrl-UZ"/>
        </w:rPr>
      </w:pPr>
      <w:r w:rsidRPr="003F50B0">
        <w:rPr>
          <w:rFonts w:ascii="Times New Roman" w:hAnsi="Times New Roman" w:cs="Times New Roman"/>
          <w:sz w:val="24"/>
          <w:szCs w:val="24"/>
          <w:lang w:val="uz-Cyrl-UZ"/>
        </w:rPr>
        <w:t>4-1405-1902/920-сонли иш</w:t>
      </w:r>
    </w:p>
    <w:p w:rsidR="003F50B0" w:rsidRPr="00EE2868" w:rsidRDefault="003F50B0" w:rsidP="000F3162">
      <w:pPr>
        <w:widowControl w:val="0"/>
        <w:spacing w:after="0" w:line="240" w:lineRule="auto"/>
        <w:ind w:firstLine="567"/>
        <w:jc w:val="both"/>
        <w:rPr>
          <w:rFonts w:ascii="Times New Roman" w:hAnsi="Times New Roman" w:cs="Times New Roman"/>
          <w:b/>
          <w:sz w:val="28"/>
          <w:szCs w:val="28"/>
          <w:lang w:val="uz-Cyrl-UZ"/>
        </w:rPr>
      </w:pPr>
      <w:bookmarkStart w:id="0" w:name="_GoBack"/>
      <w:bookmarkEnd w:id="0"/>
    </w:p>
    <w:sectPr w:rsidR="003F50B0" w:rsidRPr="00EE2868" w:rsidSect="00B3528B">
      <w:headerReference w:type="default" r:id="rId8"/>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751" w:rsidRDefault="003A1751" w:rsidP="00B3528B">
      <w:pPr>
        <w:spacing w:after="0" w:line="240" w:lineRule="auto"/>
      </w:pPr>
      <w:r>
        <w:separator/>
      </w:r>
    </w:p>
  </w:endnote>
  <w:endnote w:type="continuationSeparator" w:id="0">
    <w:p w:rsidR="003A1751" w:rsidRDefault="003A1751" w:rsidP="00B35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3Font_0">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751" w:rsidRDefault="003A1751" w:rsidP="00B3528B">
      <w:pPr>
        <w:spacing w:after="0" w:line="240" w:lineRule="auto"/>
      </w:pPr>
      <w:r>
        <w:separator/>
      </w:r>
    </w:p>
  </w:footnote>
  <w:footnote w:type="continuationSeparator" w:id="0">
    <w:p w:rsidR="003A1751" w:rsidRDefault="003A1751" w:rsidP="00B35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0699"/>
      <w:docPartObj>
        <w:docPartGallery w:val="Page Numbers (Top of Page)"/>
        <w:docPartUnique/>
      </w:docPartObj>
    </w:sdtPr>
    <w:sdtEndPr>
      <w:rPr>
        <w:rFonts w:ascii="Times New Roman" w:hAnsi="Times New Roman" w:cs="Times New Roman"/>
        <w:sz w:val="24"/>
        <w:szCs w:val="24"/>
      </w:rPr>
    </w:sdtEndPr>
    <w:sdtContent>
      <w:p w:rsidR="00B3528B" w:rsidRPr="00213008" w:rsidRDefault="00B3528B">
        <w:pPr>
          <w:pStyle w:val="ae"/>
          <w:jc w:val="center"/>
          <w:rPr>
            <w:rFonts w:ascii="Times New Roman" w:hAnsi="Times New Roman" w:cs="Times New Roman"/>
            <w:sz w:val="24"/>
            <w:szCs w:val="24"/>
          </w:rPr>
        </w:pPr>
        <w:r w:rsidRPr="00213008">
          <w:rPr>
            <w:rFonts w:ascii="Times New Roman" w:hAnsi="Times New Roman" w:cs="Times New Roman"/>
            <w:sz w:val="24"/>
            <w:szCs w:val="24"/>
          </w:rPr>
          <w:fldChar w:fldCharType="begin"/>
        </w:r>
        <w:r w:rsidRPr="00213008">
          <w:rPr>
            <w:rFonts w:ascii="Times New Roman" w:hAnsi="Times New Roman" w:cs="Times New Roman"/>
            <w:sz w:val="24"/>
            <w:szCs w:val="24"/>
          </w:rPr>
          <w:instrText>PAGE   \* MERGEFORMAT</w:instrText>
        </w:r>
        <w:r w:rsidRPr="00213008">
          <w:rPr>
            <w:rFonts w:ascii="Times New Roman" w:hAnsi="Times New Roman" w:cs="Times New Roman"/>
            <w:sz w:val="24"/>
            <w:szCs w:val="24"/>
          </w:rPr>
          <w:fldChar w:fldCharType="separate"/>
        </w:r>
        <w:r w:rsidR="00213008">
          <w:rPr>
            <w:rFonts w:ascii="Times New Roman" w:hAnsi="Times New Roman" w:cs="Times New Roman"/>
            <w:noProof/>
            <w:sz w:val="24"/>
            <w:szCs w:val="24"/>
          </w:rPr>
          <w:t>31</w:t>
        </w:r>
        <w:r w:rsidRPr="00213008">
          <w:rPr>
            <w:rFonts w:ascii="Times New Roman" w:hAnsi="Times New Roman" w:cs="Times New Roman"/>
            <w:sz w:val="24"/>
            <w:szCs w:val="24"/>
          </w:rPr>
          <w:fldChar w:fldCharType="end"/>
        </w:r>
      </w:p>
    </w:sdtContent>
  </w:sdt>
  <w:p w:rsidR="00B3528B" w:rsidRDefault="00B3528B">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96183"/>
    <w:rsid w:val="00012975"/>
    <w:rsid w:val="000238C9"/>
    <w:rsid w:val="00025F5A"/>
    <w:rsid w:val="00030883"/>
    <w:rsid w:val="00035CD2"/>
    <w:rsid w:val="00037EED"/>
    <w:rsid w:val="00050379"/>
    <w:rsid w:val="00057CF9"/>
    <w:rsid w:val="00077DE0"/>
    <w:rsid w:val="00090941"/>
    <w:rsid w:val="00091A5D"/>
    <w:rsid w:val="00091EC2"/>
    <w:rsid w:val="00096183"/>
    <w:rsid w:val="000C0DB2"/>
    <w:rsid w:val="000C6E87"/>
    <w:rsid w:val="000D3634"/>
    <w:rsid w:val="000D7599"/>
    <w:rsid w:val="000E6105"/>
    <w:rsid w:val="000F3162"/>
    <w:rsid w:val="00101CE4"/>
    <w:rsid w:val="00103B68"/>
    <w:rsid w:val="00104FA2"/>
    <w:rsid w:val="001108C2"/>
    <w:rsid w:val="00111933"/>
    <w:rsid w:val="001142E4"/>
    <w:rsid w:val="00121F8D"/>
    <w:rsid w:val="00135AD1"/>
    <w:rsid w:val="00142B0F"/>
    <w:rsid w:val="0014758B"/>
    <w:rsid w:val="00155BBA"/>
    <w:rsid w:val="001562C3"/>
    <w:rsid w:val="00162C28"/>
    <w:rsid w:val="00164EA1"/>
    <w:rsid w:val="001768D6"/>
    <w:rsid w:val="00180A88"/>
    <w:rsid w:val="00181BD4"/>
    <w:rsid w:val="00182BDD"/>
    <w:rsid w:val="00183092"/>
    <w:rsid w:val="001848FE"/>
    <w:rsid w:val="00196E77"/>
    <w:rsid w:val="001B165C"/>
    <w:rsid w:val="001C1028"/>
    <w:rsid w:val="001D3F61"/>
    <w:rsid w:val="001E0AD3"/>
    <w:rsid w:val="001E0E04"/>
    <w:rsid w:val="001E0F0B"/>
    <w:rsid w:val="001F15BE"/>
    <w:rsid w:val="001F389F"/>
    <w:rsid w:val="001F71CA"/>
    <w:rsid w:val="001F7E36"/>
    <w:rsid w:val="00205C5E"/>
    <w:rsid w:val="00213008"/>
    <w:rsid w:val="00224C84"/>
    <w:rsid w:val="00250F06"/>
    <w:rsid w:val="00251984"/>
    <w:rsid w:val="0027149D"/>
    <w:rsid w:val="002717DB"/>
    <w:rsid w:val="00273241"/>
    <w:rsid w:val="00275AE1"/>
    <w:rsid w:val="00275BA2"/>
    <w:rsid w:val="0028431E"/>
    <w:rsid w:val="00290D3E"/>
    <w:rsid w:val="00295A53"/>
    <w:rsid w:val="00296B86"/>
    <w:rsid w:val="002A15F9"/>
    <w:rsid w:val="002B24B1"/>
    <w:rsid w:val="002C4B5D"/>
    <w:rsid w:val="002F5220"/>
    <w:rsid w:val="003214EE"/>
    <w:rsid w:val="0033092F"/>
    <w:rsid w:val="00333018"/>
    <w:rsid w:val="00333F8C"/>
    <w:rsid w:val="00334167"/>
    <w:rsid w:val="00340C2D"/>
    <w:rsid w:val="00341C9B"/>
    <w:rsid w:val="00370BB3"/>
    <w:rsid w:val="003727A3"/>
    <w:rsid w:val="00375B3D"/>
    <w:rsid w:val="00381EF9"/>
    <w:rsid w:val="0038326D"/>
    <w:rsid w:val="003A1751"/>
    <w:rsid w:val="003A37BC"/>
    <w:rsid w:val="003B0BCD"/>
    <w:rsid w:val="003B5197"/>
    <w:rsid w:val="003C103D"/>
    <w:rsid w:val="003C5263"/>
    <w:rsid w:val="003D0E89"/>
    <w:rsid w:val="003D110B"/>
    <w:rsid w:val="003D19A5"/>
    <w:rsid w:val="003F02CC"/>
    <w:rsid w:val="003F50B0"/>
    <w:rsid w:val="0040403E"/>
    <w:rsid w:val="00404703"/>
    <w:rsid w:val="00405DC4"/>
    <w:rsid w:val="00416BEE"/>
    <w:rsid w:val="0042539A"/>
    <w:rsid w:val="00427C53"/>
    <w:rsid w:val="004437A3"/>
    <w:rsid w:val="00465110"/>
    <w:rsid w:val="00465722"/>
    <w:rsid w:val="0049527E"/>
    <w:rsid w:val="004A1A7D"/>
    <w:rsid w:val="004A473C"/>
    <w:rsid w:val="004A71ED"/>
    <w:rsid w:val="004B2BC8"/>
    <w:rsid w:val="004B7A64"/>
    <w:rsid w:val="004C24C4"/>
    <w:rsid w:val="004C3E75"/>
    <w:rsid w:val="004C4B72"/>
    <w:rsid w:val="004D1A46"/>
    <w:rsid w:val="004E1E36"/>
    <w:rsid w:val="004E56D5"/>
    <w:rsid w:val="00500680"/>
    <w:rsid w:val="00510BF2"/>
    <w:rsid w:val="005123B6"/>
    <w:rsid w:val="00516F44"/>
    <w:rsid w:val="00582DC4"/>
    <w:rsid w:val="0058390C"/>
    <w:rsid w:val="005851AE"/>
    <w:rsid w:val="005855A2"/>
    <w:rsid w:val="00591FA3"/>
    <w:rsid w:val="005969F1"/>
    <w:rsid w:val="005A14A9"/>
    <w:rsid w:val="005B433D"/>
    <w:rsid w:val="005B6DB6"/>
    <w:rsid w:val="005C2236"/>
    <w:rsid w:val="005C3FFA"/>
    <w:rsid w:val="005E5D19"/>
    <w:rsid w:val="005F2EBC"/>
    <w:rsid w:val="005F3722"/>
    <w:rsid w:val="006020ED"/>
    <w:rsid w:val="0061193E"/>
    <w:rsid w:val="0062372F"/>
    <w:rsid w:val="00624332"/>
    <w:rsid w:val="00632B87"/>
    <w:rsid w:val="0065218D"/>
    <w:rsid w:val="00660808"/>
    <w:rsid w:val="00671A8A"/>
    <w:rsid w:val="006728EC"/>
    <w:rsid w:val="006740DF"/>
    <w:rsid w:val="006768F7"/>
    <w:rsid w:val="00682FDD"/>
    <w:rsid w:val="006903EA"/>
    <w:rsid w:val="0069419C"/>
    <w:rsid w:val="006A7181"/>
    <w:rsid w:val="006B040C"/>
    <w:rsid w:val="006B3573"/>
    <w:rsid w:val="006B3E41"/>
    <w:rsid w:val="006C2100"/>
    <w:rsid w:val="006D15DF"/>
    <w:rsid w:val="006D20DF"/>
    <w:rsid w:val="006D6E03"/>
    <w:rsid w:val="006E2B4C"/>
    <w:rsid w:val="006F544B"/>
    <w:rsid w:val="0070170F"/>
    <w:rsid w:val="00701756"/>
    <w:rsid w:val="00706B55"/>
    <w:rsid w:val="0071755B"/>
    <w:rsid w:val="00724FD5"/>
    <w:rsid w:val="00725C23"/>
    <w:rsid w:val="007304DC"/>
    <w:rsid w:val="007310C2"/>
    <w:rsid w:val="00734CB8"/>
    <w:rsid w:val="00737A63"/>
    <w:rsid w:val="007557C2"/>
    <w:rsid w:val="007608C8"/>
    <w:rsid w:val="00761328"/>
    <w:rsid w:val="00763912"/>
    <w:rsid w:val="0077399C"/>
    <w:rsid w:val="00784281"/>
    <w:rsid w:val="00792469"/>
    <w:rsid w:val="00792559"/>
    <w:rsid w:val="007928FE"/>
    <w:rsid w:val="00792BD9"/>
    <w:rsid w:val="007A13EE"/>
    <w:rsid w:val="007B28FA"/>
    <w:rsid w:val="007B6979"/>
    <w:rsid w:val="007C27B4"/>
    <w:rsid w:val="007C52F4"/>
    <w:rsid w:val="007D2B67"/>
    <w:rsid w:val="007E5A6F"/>
    <w:rsid w:val="007F0114"/>
    <w:rsid w:val="007F01E4"/>
    <w:rsid w:val="0081783D"/>
    <w:rsid w:val="00832827"/>
    <w:rsid w:val="0083395C"/>
    <w:rsid w:val="00833BB1"/>
    <w:rsid w:val="00833D0C"/>
    <w:rsid w:val="00834CDC"/>
    <w:rsid w:val="0086029B"/>
    <w:rsid w:val="00874209"/>
    <w:rsid w:val="0087438B"/>
    <w:rsid w:val="00886118"/>
    <w:rsid w:val="008A5323"/>
    <w:rsid w:val="008A5EE1"/>
    <w:rsid w:val="008E4D56"/>
    <w:rsid w:val="008E5141"/>
    <w:rsid w:val="008F095A"/>
    <w:rsid w:val="00901DE5"/>
    <w:rsid w:val="00901DF5"/>
    <w:rsid w:val="00915E9D"/>
    <w:rsid w:val="00917389"/>
    <w:rsid w:val="00924682"/>
    <w:rsid w:val="00940700"/>
    <w:rsid w:val="0094238A"/>
    <w:rsid w:val="00943C30"/>
    <w:rsid w:val="0094530C"/>
    <w:rsid w:val="00951A91"/>
    <w:rsid w:val="00953967"/>
    <w:rsid w:val="00964B5B"/>
    <w:rsid w:val="00983060"/>
    <w:rsid w:val="009A5738"/>
    <w:rsid w:val="009C2CF4"/>
    <w:rsid w:val="009D59C0"/>
    <w:rsid w:val="009E20E0"/>
    <w:rsid w:val="009E3372"/>
    <w:rsid w:val="009F434F"/>
    <w:rsid w:val="00A11AAD"/>
    <w:rsid w:val="00A15B76"/>
    <w:rsid w:val="00A15DAB"/>
    <w:rsid w:val="00A352E2"/>
    <w:rsid w:val="00A362B4"/>
    <w:rsid w:val="00A374CF"/>
    <w:rsid w:val="00A5643F"/>
    <w:rsid w:val="00A568DD"/>
    <w:rsid w:val="00A572CF"/>
    <w:rsid w:val="00A62E37"/>
    <w:rsid w:val="00A64D05"/>
    <w:rsid w:val="00A71AAA"/>
    <w:rsid w:val="00A81899"/>
    <w:rsid w:val="00A8475D"/>
    <w:rsid w:val="00A94F34"/>
    <w:rsid w:val="00AA0098"/>
    <w:rsid w:val="00AB43D2"/>
    <w:rsid w:val="00AC4AE0"/>
    <w:rsid w:val="00AD1702"/>
    <w:rsid w:val="00AD2C27"/>
    <w:rsid w:val="00AD79A2"/>
    <w:rsid w:val="00AE0D1F"/>
    <w:rsid w:val="00AF449D"/>
    <w:rsid w:val="00B01C16"/>
    <w:rsid w:val="00B072F7"/>
    <w:rsid w:val="00B15281"/>
    <w:rsid w:val="00B228C5"/>
    <w:rsid w:val="00B25EAD"/>
    <w:rsid w:val="00B315B2"/>
    <w:rsid w:val="00B332A5"/>
    <w:rsid w:val="00B3528B"/>
    <w:rsid w:val="00B35925"/>
    <w:rsid w:val="00B4281F"/>
    <w:rsid w:val="00B47229"/>
    <w:rsid w:val="00B47BB5"/>
    <w:rsid w:val="00B519F7"/>
    <w:rsid w:val="00B52EC1"/>
    <w:rsid w:val="00B60EF8"/>
    <w:rsid w:val="00B6231F"/>
    <w:rsid w:val="00B6289E"/>
    <w:rsid w:val="00B638BD"/>
    <w:rsid w:val="00B6651E"/>
    <w:rsid w:val="00B67AED"/>
    <w:rsid w:val="00B70B62"/>
    <w:rsid w:val="00B71CB2"/>
    <w:rsid w:val="00B72D81"/>
    <w:rsid w:val="00B90E11"/>
    <w:rsid w:val="00BA6443"/>
    <w:rsid w:val="00BB0620"/>
    <w:rsid w:val="00BB4150"/>
    <w:rsid w:val="00BC5092"/>
    <w:rsid w:val="00BD51D6"/>
    <w:rsid w:val="00BE1E23"/>
    <w:rsid w:val="00BE2885"/>
    <w:rsid w:val="00BE289A"/>
    <w:rsid w:val="00C16651"/>
    <w:rsid w:val="00C23289"/>
    <w:rsid w:val="00C425A6"/>
    <w:rsid w:val="00C4368F"/>
    <w:rsid w:val="00C54DCE"/>
    <w:rsid w:val="00C87999"/>
    <w:rsid w:val="00CA388B"/>
    <w:rsid w:val="00CB3E7D"/>
    <w:rsid w:val="00CB55FA"/>
    <w:rsid w:val="00CC0CDE"/>
    <w:rsid w:val="00CC5FD5"/>
    <w:rsid w:val="00CD0706"/>
    <w:rsid w:val="00CD741C"/>
    <w:rsid w:val="00CE0F7C"/>
    <w:rsid w:val="00CE113E"/>
    <w:rsid w:val="00D15C7F"/>
    <w:rsid w:val="00D27E8A"/>
    <w:rsid w:val="00D34EB7"/>
    <w:rsid w:val="00D45B35"/>
    <w:rsid w:val="00D5325D"/>
    <w:rsid w:val="00D6117F"/>
    <w:rsid w:val="00D635D1"/>
    <w:rsid w:val="00D66ADD"/>
    <w:rsid w:val="00D70A5D"/>
    <w:rsid w:val="00D83FF0"/>
    <w:rsid w:val="00D85F90"/>
    <w:rsid w:val="00D940B9"/>
    <w:rsid w:val="00DB116E"/>
    <w:rsid w:val="00DB147F"/>
    <w:rsid w:val="00DB37E1"/>
    <w:rsid w:val="00DB3CD8"/>
    <w:rsid w:val="00DB51DF"/>
    <w:rsid w:val="00DB6E22"/>
    <w:rsid w:val="00DC1A5F"/>
    <w:rsid w:val="00DC388B"/>
    <w:rsid w:val="00DD1E85"/>
    <w:rsid w:val="00DD2F71"/>
    <w:rsid w:val="00DF56A9"/>
    <w:rsid w:val="00E03F42"/>
    <w:rsid w:val="00E04A31"/>
    <w:rsid w:val="00E21554"/>
    <w:rsid w:val="00E232ED"/>
    <w:rsid w:val="00E23B53"/>
    <w:rsid w:val="00E23E7E"/>
    <w:rsid w:val="00E36391"/>
    <w:rsid w:val="00E46EE1"/>
    <w:rsid w:val="00E65ACB"/>
    <w:rsid w:val="00E67345"/>
    <w:rsid w:val="00E73813"/>
    <w:rsid w:val="00E753B0"/>
    <w:rsid w:val="00E76040"/>
    <w:rsid w:val="00E80086"/>
    <w:rsid w:val="00E80D62"/>
    <w:rsid w:val="00E84889"/>
    <w:rsid w:val="00E903BD"/>
    <w:rsid w:val="00E94E63"/>
    <w:rsid w:val="00E965C3"/>
    <w:rsid w:val="00E96BA4"/>
    <w:rsid w:val="00EA3216"/>
    <w:rsid w:val="00EB2FFF"/>
    <w:rsid w:val="00EC3F8B"/>
    <w:rsid w:val="00ED0B9E"/>
    <w:rsid w:val="00ED1959"/>
    <w:rsid w:val="00EE2868"/>
    <w:rsid w:val="00EE62B2"/>
    <w:rsid w:val="00EE6A89"/>
    <w:rsid w:val="00EF0A7B"/>
    <w:rsid w:val="00EF2DA1"/>
    <w:rsid w:val="00EF79F6"/>
    <w:rsid w:val="00F00AFF"/>
    <w:rsid w:val="00F02DBC"/>
    <w:rsid w:val="00F0317E"/>
    <w:rsid w:val="00F03716"/>
    <w:rsid w:val="00F03DF0"/>
    <w:rsid w:val="00F134F5"/>
    <w:rsid w:val="00F13AA1"/>
    <w:rsid w:val="00F2010E"/>
    <w:rsid w:val="00F20A8C"/>
    <w:rsid w:val="00F222F7"/>
    <w:rsid w:val="00F23AA8"/>
    <w:rsid w:val="00F27FFC"/>
    <w:rsid w:val="00F3657D"/>
    <w:rsid w:val="00F37E77"/>
    <w:rsid w:val="00F4438F"/>
    <w:rsid w:val="00F526AC"/>
    <w:rsid w:val="00F53763"/>
    <w:rsid w:val="00F80582"/>
    <w:rsid w:val="00F85C6F"/>
    <w:rsid w:val="00F93882"/>
    <w:rsid w:val="00F93B55"/>
    <w:rsid w:val="00FA3C0B"/>
    <w:rsid w:val="00FA4529"/>
    <w:rsid w:val="00FB38A5"/>
    <w:rsid w:val="00FC68CA"/>
    <w:rsid w:val="00FD0E31"/>
    <w:rsid w:val="00FD19CF"/>
    <w:rsid w:val="00FD1F3E"/>
    <w:rsid w:val="00FD40FF"/>
    <w:rsid w:val="00FE2203"/>
    <w:rsid w:val="00FF02B0"/>
    <w:rsid w:val="00FF1E76"/>
    <w:rsid w:val="00FF5B1B"/>
    <w:rsid w:val="00FF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E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14758B"/>
    <w:pPr>
      <w:spacing w:after="0" w:line="240" w:lineRule="auto"/>
      <w:ind w:left="708"/>
    </w:pPr>
    <w:rPr>
      <w:rFonts w:ascii="Times New Roman" w:eastAsia="Times New Roman" w:hAnsi="Times New Roman" w:cs="Times New Roman"/>
      <w:sz w:val="26"/>
      <w:szCs w:val="24"/>
    </w:rPr>
  </w:style>
  <w:style w:type="paragraph" w:customStyle="1" w:styleId="a4">
    <w:name w:val="Знак"/>
    <w:basedOn w:val="a"/>
    <w:autoRedefine/>
    <w:rsid w:val="00E46EE1"/>
    <w:pPr>
      <w:spacing w:after="160" w:line="240" w:lineRule="exact"/>
    </w:pPr>
    <w:rPr>
      <w:rFonts w:ascii="Times New Roman" w:eastAsia="Times New Roman" w:hAnsi="Times New Roman" w:cs="Times New Roman"/>
      <w:sz w:val="28"/>
      <w:szCs w:val="28"/>
      <w:lang w:val="en-US" w:eastAsia="en-US"/>
    </w:rPr>
  </w:style>
  <w:style w:type="paragraph" w:styleId="2">
    <w:name w:val="Body Text Indent 2"/>
    <w:basedOn w:val="a"/>
    <w:link w:val="20"/>
    <w:rsid w:val="00224C84"/>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24C84"/>
    <w:rPr>
      <w:rFonts w:ascii="Times New Roman" w:eastAsia="Times New Roman" w:hAnsi="Times New Roman" w:cs="Times New Roman"/>
      <w:sz w:val="24"/>
      <w:szCs w:val="24"/>
    </w:rPr>
  </w:style>
  <w:style w:type="character" w:customStyle="1" w:styleId="FontStyle13">
    <w:name w:val="Font Style13"/>
    <w:uiPriority w:val="99"/>
    <w:rsid w:val="00224C84"/>
    <w:rPr>
      <w:rFonts w:ascii="Times New Roman" w:hAnsi="Times New Roman" w:cs="Times New Roman"/>
      <w:sz w:val="26"/>
      <w:szCs w:val="26"/>
    </w:rPr>
  </w:style>
  <w:style w:type="paragraph" w:styleId="a5">
    <w:name w:val="Body Text"/>
    <w:basedOn w:val="a"/>
    <w:link w:val="a6"/>
    <w:uiPriority w:val="99"/>
    <w:semiHidden/>
    <w:unhideWhenUsed/>
    <w:rsid w:val="00224C84"/>
    <w:pPr>
      <w:spacing w:after="120"/>
    </w:pPr>
  </w:style>
  <w:style w:type="character" w:customStyle="1" w:styleId="a6">
    <w:name w:val="Основной текст Знак"/>
    <w:basedOn w:val="a0"/>
    <w:link w:val="a5"/>
    <w:uiPriority w:val="99"/>
    <w:semiHidden/>
    <w:rsid w:val="00224C84"/>
  </w:style>
  <w:style w:type="character" w:customStyle="1" w:styleId="FontStyle17">
    <w:name w:val="Font Style17"/>
    <w:basedOn w:val="a0"/>
    <w:rsid w:val="00224C84"/>
    <w:rPr>
      <w:rFonts w:ascii="Arial" w:hAnsi="Arial" w:cs="Arial" w:hint="default"/>
      <w:sz w:val="22"/>
      <w:szCs w:val="22"/>
      <w:lang w:val="en-US" w:eastAsia="en-US" w:bidi="ar-SA"/>
    </w:rPr>
  </w:style>
  <w:style w:type="character" w:customStyle="1" w:styleId="FontStyle12">
    <w:name w:val="Font Style12"/>
    <w:basedOn w:val="a0"/>
    <w:uiPriority w:val="99"/>
    <w:rsid w:val="00224C84"/>
    <w:rPr>
      <w:rFonts w:ascii="Times New Roman" w:hAnsi="Times New Roman" w:cs="Times New Roman" w:hint="default"/>
      <w:sz w:val="24"/>
      <w:szCs w:val="24"/>
    </w:rPr>
  </w:style>
  <w:style w:type="character" w:customStyle="1" w:styleId="FontStyle42">
    <w:name w:val="Font Style42"/>
    <w:basedOn w:val="a0"/>
    <w:uiPriority w:val="99"/>
    <w:rsid w:val="00224C84"/>
    <w:rPr>
      <w:rFonts w:ascii="Times New Roman" w:hAnsi="Times New Roman" w:cs="Times New Roman" w:hint="default"/>
      <w:sz w:val="16"/>
      <w:szCs w:val="16"/>
    </w:rPr>
  </w:style>
  <w:style w:type="paragraph" w:styleId="a7">
    <w:name w:val="List Paragraph"/>
    <w:basedOn w:val="a"/>
    <w:uiPriority w:val="34"/>
    <w:qFormat/>
    <w:rsid w:val="006A7181"/>
    <w:pPr>
      <w:ind w:left="720"/>
      <w:contextualSpacing/>
    </w:pPr>
  </w:style>
  <w:style w:type="paragraph" w:styleId="a8">
    <w:name w:val="Balloon Text"/>
    <w:basedOn w:val="a"/>
    <w:link w:val="a9"/>
    <w:uiPriority w:val="99"/>
    <w:semiHidden/>
    <w:unhideWhenUsed/>
    <w:rsid w:val="00091E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1EC2"/>
    <w:rPr>
      <w:rFonts w:ascii="Tahoma" w:hAnsi="Tahoma" w:cs="Tahoma"/>
      <w:sz w:val="16"/>
      <w:szCs w:val="16"/>
    </w:rPr>
  </w:style>
  <w:style w:type="paragraph" w:styleId="aa">
    <w:name w:val="Body Text Indent"/>
    <w:basedOn w:val="a"/>
    <w:link w:val="ab"/>
    <w:uiPriority w:val="99"/>
    <w:semiHidden/>
    <w:unhideWhenUsed/>
    <w:rsid w:val="00953967"/>
    <w:pPr>
      <w:spacing w:after="120"/>
      <w:ind w:left="283"/>
    </w:pPr>
  </w:style>
  <w:style w:type="character" w:customStyle="1" w:styleId="ab">
    <w:name w:val="Основной текст с отступом Знак"/>
    <w:basedOn w:val="a0"/>
    <w:link w:val="aa"/>
    <w:uiPriority w:val="99"/>
    <w:semiHidden/>
    <w:rsid w:val="00953967"/>
  </w:style>
  <w:style w:type="paragraph" w:customStyle="1" w:styleId="Style6">
    <w:name w:val="Style6"/>
    <w:basedOn w:val="a"/>
    <w:rsid w:val="00196E77"/>
    <w:pPr>
      <w:widowControl w:val="0"/>
      <w:autoSpaceDE w:val="0"/>
      <w:autoSpaceDN w:val="0"/>
      <w:adjustRightInd w:val="0"/>
      <w:spacing w:after="0" w:line="319" w:lineRule="exact"/>
      <w:ind w:firstLine="590"/>
      <w:jc w:val="both"/>
    </w:pPr>
    <w:rPr>
      <w:rFonts w:ascii="Times New Roman" w:eastAsia="Times New Roman" w:hAnsi="Times New Roman" w:cs="Times New Roman"/>
      <w:sz w:val="24"/>
      <w:szCs w:val="24"/>
    </w:rPr>
  </w:style>
  <w:style w:type="paragraph" w:styleId="ac">
    <w:name w:val="No Spacing"/>
    <w:link w:val="ad"/>
    <w:uiPriority w:val="1"/>
    <w:qFormat/>
    <w:rsid w:val="0094238A"/>
    <w:pPr>
      <w:spacing w:after="0" w:line="240" w:lineRule="auto"/>
    </w:pPr>
  </w:style>
  <w:style w:type="character" w:customStyle="1" w:styleId="ad">
    <w:name w:val="Без интервала Знак"/>
    <w:link w:val="ac"/>
    <w:uiPriority w:val="1"/>
    <w:locked/>
    <w:rsid w:val="00AD2C27"/>
  </w:style>
  <w:style w:type="paragraph" w:styleId="ae">
    <w:name w:val="header"/>
    <w:basedOn w:val="a"/>
    <w:link w:val="af"/>
    <w:uiPriority w:val="99"/>
    <w:unhideWhenUsed/>
    <w:rsid w:val="00B3528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3528B"/>
  </w:style>
  <w:style w:type="paragraph" w:styleId="af0">
    <w:name w:val="footer"/>
    <w:basedOn w:val="a"/>
    <w:link w:val="af1"/>
    <w:uiPriority w:val="99"/>
    <w:unhideWhenUsed/>
    <w:rsid w:val="00B3528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35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7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9D8CC-AEFA-479A-9E6A-DF890FC3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1</Pages>
  <Words>12196</Words>
  <Characters>69518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424</cp:revision>
  <cp:lastPrinted>2020-06-04T10:18:00Z</cp:lastPrinted>
  <dcterms:created xsi:type="dcterms:W3CDTF">2018-09-26T04:58:00Z</dcterms:created>
  <dcterms:modified xsi:type="dcterms:W3CDTF">2020-06-04T10:26:00Z</dcterms:modified>
</cp:coreProperties>
</file>