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Pr="00F12AF1" w:rsidRDefault="00A87FBF" w:rsidP="00F12AF1">
      <w:pPr>
        <w:pStyle w:val="a5"/>
        <w:tabs>
          <w:tab w:val="right" w:pos="11766"/>
        </w:tabs>
        <w:ind w:left="6804"/>
        <w:jc w:val="both"/>
        <w:rPr>
          <w:rFonts w:ascii="Cambria" w:hAnsi="Cambria"/>
          <w:sz w:val="24"/>
          <w:szCs w:val="24"/>
          <w:lang w:val="uz-Cyrl-UZ"/>
        </w:rPr>
      </w:pPr>
      <w:r w:rsidRPr="00F12AF1">
        <w:rPr>
          <w:rFonts w:ascii="Cambria" w:hAnsi="Cambria"/>
          <w:sz w:val="24"/>
          <w:szCs w:val="24"/>
          <w:lang w:val="uz-Latn-UZ"/>
        </w:rPr>
        <w:t>Олий суд Раёсатининг 20</w:t>
      </w:r>
      <w:r w:rsidR="00B3002C" w:rsidRPr="00F12AF1">
        <w:rPr>
          <w:rFonts w:ascii="Cambria" w:hAnsi="Cambria"/>
          <w:sz w:val="24"/>
          <w:szCs w:val="24"/>
        </w:rPr>
        <w:t>2</w:t>
      </w:r>
      <w:r w:rsidR="005D10D8" w:rsidRPr="00F12AF1">
        <w:rPr>
          <w:rFonts w:ascii="Cambria" w:hAnsi="Cambria"/>
          <w:sz w:val="24"/>
          <w:szCs w:val="24"/>
        </w:rPr>
        <w:t>1</w:t>
      </w:r>
      <w:r w:rsidRPr="00F12AF1">
        <w:rPr>
          <w:rFonts w:ascii="Cambria" w:hAnsi="Cambria"/>
          <w:sz w:val="24"/>
          <w:szCs w:val="24"/>
          <w:lang w:val="uz-Cyrl-UZ"/>
        </w:rPr>
        <w:t xml:space="preserve"> </w:t>
      </w:r>
      <w:r w:rsidRPr="00F12AF1">
        <w:rPr>
          <w:rFonts w:ascii="Cambria" w:hAnsi="Cambria"/>
          <w:sz w:val="24"/>
          <w:szCs w:val="24"/>
          <w:lang w:val="uz-Latn-UZ"/>
        </w:rPr>
        <w:t xml:space="preserve">йил </w:t>
      </w:r>
      <w:r w:rsidR="000E051E" w:rsidRPr="00F12AF1">
        <w:rPr>
          <w:rFonts w:ascii="Cambria" w:hAnsi="Cambria"/>
          <w:sz w:val="24"/>
          <w:szCs w:val="24"/>
          <w:lang w:val="uz-Cyrl-UZ"/>
        </w:rPr>
        <w:t>29</w:t>
      </w:r>
      <w:r w:rsidR="0082215B" w:rsidRPr="00F12AF1">
        <w:rPr>
          <w:rFonts w:ascii="Cambria" w:hAnsi="Cambria"/>
          <w:sz w:val="24"/>
          <w:szCs w:val="24"/>
          <w:lang w:val="uz-Cyrl-UZ"/>
        </w:rPr>
        <w:t xml:space="preserve"> </w:t>
      </w:r>
      <w:r w:rsidR="005F2E40" w:rsidRPr="00F12AF1">
        <w:rPr>
          <w:rFonts w:ascii="Cambria" w:hAnsi="Cambria"/>
          <w:sz w:val="24"/>
          <w:szCs w:val="24"/>
          <w:lang w:val="uz-Cyrl-UZ"/>
        </w:rPr>
        <w:t xml:space="preserve">апрелдаги </w:t>
      </w:r>
      <w:r w:rsidRPr="00F12AF1">
        <w:rPr>
          <w:rFonts w:ascii="Cambria" w:hAnsi="Cambria"/>
          <w:sz w:val="24"/>
          <w:szCs w:val="24"/>
          <w:lang w:val="uz-Latn-UZ"/>
        </w:rPr>
        <w:t>РС-</w:t>
      </w:r>
      <w:r w:rsidR="000E051E" w:rsidRPr="00F12AF1">
        <w:rPr>
          <w:rFonts w:ascii="Cambria" w:hAnsi="Cambria"/>
          <w:sz w:val="24"/>
          <w:szCs w:val="24"/>
          <w:lang w:val="uz-Cyrl-UZ"/>
        </w:rPr>
        <w:t>18</w:t>
      </w:r>
      <w:r w:rsidRPr="00F12AF1">
        <w:rPr>
          <w:rFonts w:ascii="Cambria" w:hAnsi="Cambria"/>
          <w:sz w:val="24"/>
          <w:szCs w:val="24"/>
          <w:lang w:val="uz-Latn-UZ"/>
        </w:rPr>
        <w:t>-</w:t>
      </w:r>
      <w:r w:rsidR="00B3002C" w:rsidRPr="00F12AF1">
        <w:rPr>
          <w:rFonts w:ascii="Cambria" w:hAnsi="Cambria"/>
          <w:sz w:val="24"/>
          <w:szCs w:val="24"/>
        </w:rPr>
        <w:t>2</w:t>
      </w:r>
      <w:r w:rsidR="005D10D8" w:rsidRPr="00F12AF1">
        <w:rPr>
          <w:rFonts w:ascii="Cambria" w:hAnsi="Cambria"/>
          <w:sz w:val="24"/>
          <w:szCs w:val="24"/>
          <w:lang w:val="uz-Cyrl-UZ"/>
        </w:rPr>
        <w:t>1</w:t>
      </w:r>
      <w:r w:rsidRPr="00F12AF1">
        <w:rPr>
          <w:rFonts w:ascii="Cambria" w:hAnsi="Cambria"/>
          <w:sz w:val="24"/>
          <w:szCs w:val="24"/>
          <w:lang w:val="uz-Latn-UZ"/>
        </w:rPr>
        <w:t>-сонли қарори</w:t>
      </w:r>
      <w:r w:rsidRPr="00F12AF1">
        <w:rPr>
          <w:rFonts w:ascii="Cambria" w:hAnsi="Cambria"/>
          <w:sz w:val="24"/>
          <w:szCs w:val="24"/>
          <w:lang w:val="uz-Cyrl-UZ"/>
        </w:rPr>
        <w:t>га</w:t>
      </w:r>
    </w:p>
    <w:p w:rsidR="00A87FBF" w:rsidRPr="00F12AF1" w:rsidRDefault="00A87FBF" w:rsidP="00F12AF1">
      <w:pPr>
        <w:pStyle w:val="a5"/>
        <w:tabs>
          <w:tab w:val="right" w:pos="9355"/>
        </w:tabs>
        <w:ind w:left="6804"/>
        <w:jc w:val="both"/>
        <w:rPr>
          <w:rFonts w:ascii="Cambria" w:hAnsi="Cambria"/>
          <w:sz w:val="24"/>
          <w:szCs w:val="24"/>
          <w:lang w:val="uz-Latn-UZ"/>
        </w:rPr>
      </w:pPr>
      <w:r w:rsidRPr="00F12AF1">
        <w:rPr>
          <w:rFonts w:ascii="Cambria" w:hAnsi="Cambria"/>
          <w:sz w:val="24"/>
          <w:szCs w:val="24"/>
          <w:lang w:val="uz-Cyrl-UZ"/>
        </w:rPr>
        <w:t xml:space="preserve">            </w:t>
      </w:r>
      <w:r w:rsidR="000E051E" w:rsidRPr="00F12AF1">
        <w:rPr>
          <w:rFonts w:ascii="Cambria" w:hAnsi="Cambria"/>
          <w:sz w:val="24"/>
          <w:szCs w:val="24"/>
          <w:lang w:val="uz-Cyrl-UZ"/>
        </w:rPr>
        <w:t xml:space="preserve"> </w:t>
      </w:r>
      <w:r w:rsidR="00F12AF1">
        <w:rPr>
          <w:rFonts w:ascii="Cambria" w:hAnsi="Cambria"/>
          <w:sz w:val="24"/>
          <w:szCs w:val="24"/>
          <w:lang w:val="uz-Cyrl-UZ"/>
        </w:rPr>
        <w:t xml:space="preserve">  </w:t>
      </w:r>
      <w:r w:rsidR="002C45B6">
        <w:rPr>
          <w:rFonts w:ascii="Cambria" w:hAnsi="Cambria"/>
          <w:sz w:val="24"/>
          <w:szCs w:val="24"/>
          <w:lang w:val="uz-Cyrl-UZ"/>
        </w:rPr>
        <w:t xml:space="preserve">   </w:t>
      </w:r>
      <w:r w:rsidR="00F12AF1">
        <w:rPr>
          <w:rFonts w:ascii="Cambria" w:hAnsi="Cambria"/>
          <w:sz w:val="24"/>
          <w:szCs w:val="24"/>
          <w:lang w:val="uz-Cyrl-UZ"/>
        </w:rPr>
        <w:t xml:space="preserve">  </w:t>
      </w:r>
      <w:r w:rsidR="000E051E" w:rsidRPr="00F12AF1">
        <w:rPr>
          <w:rFonts w:ascii="Cambria" w:hAnsi="Cambria"/>
          <w:sz w:val="24"/>
          <w:szCs w:val="24"/>
          <w:lang w:val="uz-Cyrl-UZ"/>
        </w:rPr>
        <w:t xml:space="preserve"> </w:t>
      </w:r>
      <w:r w:rsidRPr="00F12AF1">
        <w:rPr>
          <w:rFonts w:ascii="Cambria" w:hAnsi="Cambria"/>
          <w:sz w:val="24"/>
          <w:szCs w:val="24"/>
          <w:lang w:val="uz-Cyrl-UZ"/>
        </w:rPr>
        <w:t>ИЛОВА</w:t>
      </w:r>
    </w:p>
    <w:p w:rsidR="00EC5B89" w:rsidRPr="00F12AF1" w:rsidRDefault="00EC5B89" w:rsidP="00A87FBF">
      <w:pPr>
        <w:pStyle w:val="a5"/>
        <w:tabs>
          <w:tab w:val="right" w:pos="9355"/>
        </w:tabs>
        <w:ind w:left="7088"/>
        <w:jc w:val="both"/>
        <w:rPr>
          <w:rFonts w:ascii="Cambria" w:hAnsi="Cambria"/>
          <w:sz w:val="28"/>
          <w:szCs w:val="28"/>
          <w:lang w:val="uz-Latn-UZ"/>
        </w:rPr>
      </w:pPr>
    </w:p>
    <w:p w:rsidR="00F74B70" w:rsidRPr="00F12AF1" w:rsidRDefault="001319EA" w:rsidP="00F74B70">
      <w:pPr>
        <w:pStyle w:val="a5"/>
        <w:jc w:val="center"/>
        <w:rPr>
          <w:rFonts w:ascii="Cambria" w:eastAsia="T3Font_0" w:hAnsi="Cambria"/>
          <w:b/>
          <w:sz w:val="28"/>
          <w:szCs w:val="28"/>
          <w:lang w:val="uz-Cyrl-UZ"/>
        </w:rPr>
      </w:pPr>
      <w:r w:rsidRPr="00F12AF1">
        <w:rPr>
          <w:rFonts w:ascii="Cambria" w:hAnsi="Cambria"/>
          <w:b/>
          <w:sz w:val="28"/>
          <w:szCs w:val="28"/>
          <w:lang w:val="uz-Cyrl-UZ"/>
        </w:rPr>
        <w:t xml:space="preserve">Ўзбекистон Республикаси Олий судининг </w:t>
      </w:r>
      <w:r w:rsidR="002C3454" w:rsidRPr="00F12AF1">
        <w:rPr>
          <w:rFonts w:ascii="Cambria" w:hAnsi="Cambria"/>
          <w:b/>
          <w:sz w:val="28"/>
          <w:szCs w:val="28"/>
          <w:lang w:val="uz-Cyrl-UZ"/>
        </w:rPr>
        <w:t xml:space="preserve">фуқаролик </w:t>
      </w:r>
      <w:r w:rsidRPr="00F12AF1">
        <w:rPr>
          <w:rFonts w:ascii="Cambria" w:eastAsia="T3Font_0" w:hAnsi="Cambria"/>
          <w:b/>
          <w:sz w:val="28"/>
          <w:szCs w:val="28"/>
          <w:lang w:val="uz-Cyrl-UZ"/>
        </w:rPr>
        <w:t>ишлар</w:t>
      </w:r>
      <w:r w:rsidR="002C3454" w:rsidRPr="00F12AF1">
        <w:rPr>
          <w:rFonts w:ascii="Cambria" w:eastAsia="T3Font_0" w:hAnsi="Cambria"/>
          <w:b/>
          <w:sz w:val="28"/>
          <w:szCs w:val="28"/>
          <w:lang w:val="uz-Cyrl-UZ"/>
        </w:rPr>
        <w:t>и</w:t>
      </w:r>
      <w:r w:rsidR="005F6A46" w:rsidRPr="00F12AF1">
        <w:rPr>
          <w:rFonts w:ascii="Cambria" w:eastAsia="T3Font_0" w:hAnsi="Cambria"/>
          <w:b/>
          <w:sz w:val="28"/>
          <w:szCs w:val="28"/>
          <w:lang w:val="uz-Cyrl-UZ"/>
        </w:rPr>
        <w:t xml:space="preserve"> бўйича</w:t>
      </w:r>
    </w:p>
    <w:p w:rsidR="001319EA" w:rsidRDefault="001319EA" w:rsidP="00F74B70">
      <w:pPr>
        <w:pStyle w:val="a5"/>
        <w:jc w:val="center"/>
        <w:rPr>
          <w:rFonts w:ascii="Cambria" w:hAnsi="Cambria"/>
          <w:b/>
          <w:kern w:val="16"/>
          <w:sz w:val="28"/>
          <w:szCs w:val="28"/>
          <w:lang w:val="uz-Cyrl-UZ"/>
        </w:rPr>
      </w:pPr>
      <w:r w:rsidRPr="00F12AF1">
        <w:rPr>
          <w:rFonts w:ascii="Cambria" w:eastAsia="T3Font_0" w:hAnsi="Cambria"/>
          <w:b/>
          <w:sz w:val="28"/>
          <w:szCs w:val="28"/>
          <w:lang w:val="uz-Cyrl-UZ"/>
        </w:rPr>
        <w:t>судлов ҳайъати</w:t>
      </w:r>
      <w:r w:rsidR="00AB0DF1" w:rsidRPr="00F12AF1">
        <w:rPr>
          <w:rFonts w:ascii="Cambria" w:eastAsia="T3Font_0" w:hAnsi="Cambria"/>
          <w:b/>
          <w:sz w:val="28"/>
          <w:szCs w:val="28"/>
          <w:lang w:val="uz-Cyrl-UZ"/>
        </w:rPr>
        <w:t xml:space="preserve"> томони</w:t>
      </w:r>
      <w:r w:rsidRPr="00F12AF1">
        <w:rPr>
          <w:rFonts w:ascii="Cambria" w:eastAsia="T3Font_0" w:hAnsi="Cambria"/>
          <w:b/>
          <w:sz w:val="28"/>
          <w:szCs w:val="28"/>
          <w:lang w:val="uz-Cyrl-UZ"/>
        </w:rPr>
        <w:t>да</w:t>
      </w:r>
      <w:r w:rsidR="00AB0DF1" w:rsidRPr="00F12AF1">
        <w:rPr>
          <w:rFonts w:ascii="Cambria" w:eastAsia="T3Font_0" w:hAnsi="Cambria"/>
          <w:b/>
          <w:sz w:val="28"/>
          <w:szCs w:val="28"/>
          <w:lang w:val="uz-Cyrl-UZ"/>
        </w:rPr>
        <w:t>н</w:t>
      </w:r>
      <w:r w:rsidRPr="00F12AF1">
        <w:rPr>
          <w:rFonts w:ascii="Cambria" w:eastAsia="T3Font_0" w:hAnsi="Cambria"/>
          <w:b/>
          <w:sz w:val="28"/>
          <w:szCs w:val="28"/>
          <w:lang w:val="uz-Cyrl-UZ"/>
        </w:rPr>
        <w:t xml:space="preserve"> 20</w:t>
      </w:r>
      <w:r w:rsidR="00264770" w:rsidRPr="00F12AF1">
        <w:rPr>
          <w:rFonts w:ascii="Cambria" w:eastAsia="T3Font_0" w:hAnsi="Cambria"/>
          <w:b/>
          <w:sz w:val="28"/>
          <w:szCs w:val="28"/>
          <w:lang w:val="uz-Cyrl-UZ"/>
        </w:rPr>
        <w:t>2</w:t>
      </w:r>
      <w:r w:rsidR="005F2E40" w:rsidRPr="00F12AF1">
        <w:rPr>
          <w:rFonts w:ascii="Cambria" w:eastAsia="T3Font_0" w:hAnsi="Cambria"/>
          <w:b/>
          <w:sz w:val="28"/>
          <w:szCs w:val="28"/>
          <w:lang w:val="uz-Cyrl-UZ"/>
        </w:rPr>
        <w:t>1</w:t>
      </w:r>
      <w:r w:rsidRPr="00F12AF1">
        <w:rPr>
          <w:rFonts w:ascii="Cambria" w:eastAsia="T3Font_0" w:hAnsi="Cambria"/>
          <w:b/>
          <w:sz w:val="28"/>
          <w:szCs w:val="28"/>
          <w:lang w:val="uz-Cyrl-UZ"/>
        </w:rPr>
        <w:t xml:space="preserve"> йил</w:t>
      </w:r>
      <w:r w:rsidR="005F2E40" w:rsidRPr="00F12AF1">
        <w:rPr>
          <w:rFonts w:ascii="Cambria" w:eastAsia="T3Font_0" w:hAnsi="Cambria"/>
          <w:b/>
          <w:sz w:val="28"/>
          <w:szCs w:val="28"/>
          <w:lang w:val="uz-Cyrl-UZ"/>
        </w:rPr>
        <w:t>нинг биринчи чораги</w:t>
      </w:r>
      <w:r w:rsidR="005D10D8" w:rsidRPr="00F12AF1">
        <w:rPr>
          <w:rFonts w:ascii="Cambria" w:eastAsia="T3Font_0" w:hAnsi="Cambria"/>
          <w:b/>
          <w:sz w:val="28"/>
          <w:szCs w:val="28"/>
          <w:lang w:val="uz-Cyrl-UZ"/>
        </w:rPr>
        <w:t xml:space="preserve">да </w:t>
      </w:r>
      <w:r w:rsidR="006438B1">
        <w:rPr>
          <w:rFonts w:ascii="Cambria" w:eastAsia="T3Font_0" w:hAnsi="Cambria"/>
          <w:b/>
          <w:sz w:val="28"/>
          <w:szCs w:val="28"/>
          <w:lang w:val="uz-Cyrl-UZ"/>
        </w:rPr>
        <w:t xml:space="preserve">             </w:t>
      </w:r>
      <w:r w:rsidR="005F2E40" w:rsidRPr="00F12AF1">
        <w:rPr>
          <w:rFonts w:ascii="Cambria" w:eastAsia="T3Font_0" w:hAnsi="Cambria"/>
          <w:b/>
          <w:sz w:val="28"/>
          <w:szCs w:val="28"/>
          <w:lang w:val="uz-Cyrl-UZ"/>
        </w:rPr>
        <w:t xml:space="preserve">кассация </w:t>
      </w:r>
      <w:r w:rsidRPr="00F12AF1">
        <w:rPr>
          <w:rFonts w:ascii="Cambria" w:eastAsia="T3Font_0" w:hAnsi="Cambria"/>
          <w:b/>
          <w:sz w:val="28"/>
          <w:szCs w:val="28"/>
          <w:lang w:val="uz-Cyrl-UZ"/>
        </w:rPr>
        <w:t xml:space="preserve">тартибида </w:t>
      </w:r>
      <w:r w:rsidRPr="00F12AF1">
        <w:rPr>
          <w:rFonts w:ascii="Cambria" w:hAnsi="Cambria"/>
          <w:b/>
          <w:kern w:val="16"/>
          <w:sz w:val="28"/>
          <w:szCs w:val="28"/>
          <w:lang w:val="uz-Latn-UZ"/>
        </w:rPr>
        <w:t xml:space="preserve">кўрилган ишлар </w:t>
      </w:r>
      <w:r w:rsidRPr="00F12AF1">
        <w:rPr>
          <w:rFonts w:ascii="Cambria" w:hAnsi="Cambria"/>
          <w:b/>
          <w:kern w:val="16"/>
          <w:sz w:val="28"/>
          <w:szCs w:val="28"/>
          <w:lang w:val="uz-Cyrl-UZ"/>
        </w:rPr>
        <w:t xml:space="preserve">бўйича суд амалиёти </w:t>
      </w:r>
    </w:p>
    <w:p w:rsidR="007D76DB" w:rsidRPr="007D76DB" w:rsidRDefault="007D76DB" w:rsidP="00F74B70">
      <w:pPr>
        <w:pStyle w:val="a5"/>
        <w:jc w:val="center"/>
        <w:rPr>
          <w:rFonts w:ascii="Cambria" w:hAnsi="Cambria"/>
          <w:b/>
          <w:kern w:val="16"/>
          <w:sz w:val="16"/>
          <w:szCs w:val="16"/>
          <w:lang w:val="uz-Cyrl-UZ"/>
        </w:rPr>
      </w:pPr>
    </w:p>
    <w:p w:rsidR="007D76DB" w:rsidRDefault="007D76DB" w:rsidP="007D76DB">
      <w:pPr>
        <w:ind w:right="-2"/>
        <w:jc w:val="center"/>
        <w:rPr>
          <w:rFonts w:ascii="Cambria" w:hAnsi="Cambria"/>
          <w:b/>
          <w:sz w:val="28"/>
          <w:szCs w:val="28"/>
          <w:lang w:val="uz-Cyrl-UZ"/>
        </w:rPr>
      </w:pPr>
      <w:r>
        <w:rPr>
          <w:rFonts w:ascii="Cambria" w:hAnsi="Cambria"/>
          <w:b/>
          <w:sz w:val="28"/>
          <w:szCs w:val="28"/>
          <w:lang w:val="uz-Cyrl-UZ"/>
        </w:rPr>
        <w:t xml:space="preserve">О Б З О Р И </w:t>
      </w:r>
    </w:p>
    <w:p w:rsidR="00AB0DF1" w:rsidRDefault="00AB0DF1" w:rsidP="00480D28">
      <w:pPr>
        <w:pStyle w:val="Default"/>
        <w:ind w:firstLine="709"/>
        <w:jc w:val="both"/>
        <w:rPr>
          <w:rFonts w:ascii="Cambria" w:hAnsi="Cambria"/>
          <w:bCs/>
          <w:color w:val="auto"/>
          <w:sz w:val="28"/>
          <w:szCs w:val="28"/>
          <w:lang w:val="uz-Cyrl-UZ"/>
        </w:rPr>
      </w:pPr>
    </w:p>
    <w:p w:rsidR="00480D28" w:rsidRPr="00F12AF1" w:rsidRDefault="0069060C" w:rsidP="004970D8">
      <w:pPr>
        <w:pStyle w:val="Default"/>
        <w:ind w:firstLine="709"/>
        <w:jc w:val="both"/>
        <w:rPr>
          <w:rFonts w:ascii="Cambria" w:hAnsi="Cambria"/>
          <w:bCs/>
          <w:color w:val="auto"/>
          <w:sz w:val="28"/>
          <w:szCs w:val="28"/>
          <w:lang w:val="uz-Cyrl-UZ"/>
        </w:rPr>
      </w:pPr>
      <w:bookmarkStart w:id="0" w:name="_GoBack"/>
      <w:bookmarkEnd w:id="0"/>
      <w:r w:rsidRPr="00F12AF1">
        <w:rPr>
          <w:rFonts w:ascii="Cambria" w:hAnsi="Cambria"/>
          <w:bCs/>
          <w:color w:val="auto"/>
          <w:sz w:val="28"/>
          <w:szCs w:val="28"/>
          <w:lang w:val="uz-Cyrl-UZ"/>
        </w:rPr>
        <w:t xml:space="preserve">Ўзбекистон Республикаси Президентининг </w:t>
      </w:r>
      <w:r w:rsidR="00B001FD" w:rsidRPr="00F12AF1">
        <w:rPr>
          <w:rFonts w:ascii="Cambria" w:hAnsi="Cambria"/>
          <w:color w:val="auto"/>
          <w:sz w:val="28"/>
          <w:szCs w:val="28"/>
          <w:lang w:val="uz-Cyrl-UZ"/>
        </w:rPr>
        <w:t xml:space="preserve">“Суд-ҳуқуқ тизимини янада такомиллаштириш ва суд ҳокимияти органларига ишончни ошириш                         чора-тадбирлари тўғрисида” 2018 йил 13 июлдаги ПФ-5482-сонли Фармони, </w:t>
      </w:r>
      <w:r w:rsidR="00480D28" w:rsidRPr="00F12AF1">
        <w:rPr>
          <w:rFonts w:ascii="Cambria" w:hAnsi="Cambria"/>
          <w:bCs/>
          <w:color w:val="auto"/>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B74628" w:rsidRPr="00F12AF1">
        <w:rPr>
          <w:rFonts w:ascii="Cambria" w:hAnsi="Cambria"/>
          <w:bCs/>
          <w:color w:val="auto"/>
          <w:sz w:val="28"/>
          <w:szCs w:val="28"/>
          <w:lang w:val="uz-Cyrl-UZ"/>
        </w:rPr>
        <w:t xml:space="preserve"> </w:t>
      </w:r>
      <w:r w:rsidR="00480D28" w:rsidRPr="00F12AF1">
        <w:rPr>
          <w:rFonts w:ascii="Cambria" w:hAnsi="Cambria"/>
          <w:bCs/>
          <w:color w:val="auto"/>
          <w:sz w:val="28"/>
          <w:szCs w:val="28"/>
          <w:lang w:val="uz-Cyrl-UZ"/>
        </w:rPr>
        <w:t>РС-44-18-сонли қарори 2-банди</w:t>
      </w:r>
      <w:r w:rsidR="00480D28" w:rsidRPr="00F12AF1">
        <w:rPr>
          <w:rFonts w:ascii="Cambria" w:hAnsi="Cambria"/>
          <w:bCs/>
          <w:color w:val="auto"/>
          <w:sz w:val="28"/>
          <w:szCs w:val="28"/>
          <w:lang w:val="uz-Latn-UZ"/>
        </w:rPr>
        <w:t xml:space="preserve">нинг ижросини таъминлаш мақсадида </w:t>
      </w:r>
      <w:r w:rsidR="00E612BA" w:rsidRPr="00F12AF1">
        <w:rPr>
          <w:rFonts w:ascii="Cambria" w:hAnsi="Cambria"/>
          <w:bCs/>
          <w:color w:val="auto"/>
          <w:sz w:val="28"/>
          <w:szCs w:val="28"/>
          <w:lang w:val="uz-Cyrl-UZ"/>
        </w:rPr>
        <w:t xml:space="preserve">Олий суднинг </w:t>
      </w:r>
      <w:r w:rsidR="002C3454" w:rsidRPr="00F12AF1">
        <w:rPr>
          <w:rFonts w:ascii="Cambria" w:hAnsi="Cambria"/>
          <w:bCs/>
          <w:color w:val="auto"/>
          <w:sz w:val="28"/>
          <w:szCs w:val="28"/>
          <w:lang w:val="uz-Cyrl-UZ"/>
        </w:rPr>
        <w:t xml:space="preserve">фуқаролик </w:t>
      </w:r>
      <w:r w:rsidR="00480D28" w:rsidRPr="00F12AF1">
        <w:rPr>
          <w:rFonts w:ascii="Cambria" w:hAnsi="Cambria"/>
          <w:bCs/>
          <w:color w:val="auto"/>
          <w:sz w:val="28"/>
          <w:szCs w:val="28"/>
          <w:lang w:val="uz-Latn-UZ"/>
        </w:rPr>
        <w:t>ишлар</w:t>
      </w:r>
      <w:r w:rsidR="002C3454" w:rsidRPr="00F12AF1">
        <w:rPr>
          <w:rFonts w:ascii="Cambria" w:hAnsi="Cambria"/>
          <w:bCs/>
          <w:color w:val="auto"/>
          <w:sz w:val="28"/>
          <w:szCs w:val="28"/>
          <w:lang w:val="uz-Cyrl-UZ"/>
        </w:rPr>
        <w:t>и</w:t>
      </w:r>
      <w:r w:rsidR="00480D28" w:rsidRPr="00F12AF1">
        <w:rPr>
          <w:rFonts w:ascii="Cambria" w:hAnsi="Cambria"/>
          <w:bCs/>
          <w:color w:val="auto"/>
          <w:sz w:val="28"/>
          <w:szCs w:val="28"/>
          <w:lang w:val="uz-Latn-UZ"/>
        </w:rPr>
        <w:t xml:space="preserve"> бўйича судлов </w:t>
      </w:r>
      <w:r w:rsidR="00480D28" w:rsidRPr="00F12AF1">
        <w:rPr>
          <w:rFonts w:ascii="Cambria" w:hAnsi="Cambria"/>
          <w:bCs/>
          <w:color w:val="auto"/>
          <w:sz w:val="28"/>
          <w:szCs w:val="28"/>
          <w:lang w:val="uz-Cyrl-UZ"/>
        </w:rPr>
        <w:t xml:space="preserve">ҳайъати томонидан </w:t>
      </w:r>
      <w:r w:rsidR="00F12AF1">
        <w:rPr>
          <w:rFonts w:ascii="Cambria" w:hAnsi="Cambria"/>
          <w:bCs/>
          <w:color w:val="auto"/>
          <w:sz w:val="28"/>
          <w:szCs w:val="28"/>
          <w:lang w:val="uz-Cyrl-UZ"/>
        </w:rPr>
        <w:br/>
      </w:r>
      <w:r w:rsidR="00480D28" w:rsidRPr="00F12AF1">
        <w:rPr>
          <w:rFonts w:ascii="Cambria" w:hAnsi="Cambria"/>
          <w:bCs/>
          <w:color w:val="auto"/>
          <w:sz w:val="28"/>
          <w:szCs w:val="28"/>
          <w:lang w:val="uz-Latn-UZ"/>
        </w:rPr>
        <w:t>20</w:t>
      </w:r>
      <w:r w:rsidR="00264770" w:rsidRPr="00F12AF1">
        <w:rPr>
          <w:rFonts w:ascii="Cambria" w:hAnsi="Cambria"/>
          <w:bCs/>
          <w:color w:val="auto"/>
          <w:sz w:val="28"/>
          <w:szCs w:val="28"/>
          <w:lang w:val="uz-Cyrl-UZ"/>
        </w:rPr>
        <w:t>2</w:t>
      </w:r>
      <w:r w:rsidR="005F2E40" w:rsidRPr="00F12AF1">
        <w:rPr>
          <w:rFonts w:ascii="Cambria" w:hAnsi="Cambria"/>
          <w:bCs/>
          <w:color w:val="auto"/>
          <w:sz w:val="28"/>
          <w:szCs w:val="28"/>
          <w:lang w:val="uz-Cyrl-UZ"/>
        </w:rPr>
        <w:t>1</w:t>
      </w:r>
      <w:r w:rsidR="00480D28" w:rsidRPr="00F12AF1">
        <w:rPr>
          <w:rFonts w:ascii="Cambria" w:hAnsi="Cambria"/>
          <w:bCs/>
          <w:color w:val="auto"/>
          <w:sz w:val="28"/>
          <w:szCs w:val="28"/>
          <w:lang w:val="uz-Latn-UZ"/>
        </w:rPr>
        <w:t xml:space="preserve"> йил</w:t>
      </w:r>
      <w:r w:rsidR="00480D28" w:rsidRPr="00F12AF1">
        <w:rPr>
          <w:rFonts w:ascii="Cambria" w:hAnsi="Cambria"/>
          <w:bCs/>
          <w:color w:val="auto"/>
          <w:sz w:val="28"/>
          <w:szCs w:val="28"/>
          <w:lang w:val="uz-Cyrl-UZ"/>
        </w:rPr>
        <w:t xml:space="preserve">нинг </w:t>
      </w:r>
      <w:r w:rsidR="005F2E40" w:rsidRPr="00F12AF1">
        <w:rPr>
          <w:rFonts w:ascii="Cambria" w:hAnsi="Cambria"/>
          <w:bCs/>
          <w:color w:val="auto"/>
          <w:sz w:val="28"/>
          <w:szCs w:val="28"/>
          <w:lang w:val="uz-Cyrl-UZ"/>
        </w:rPr>
        <w:t xml:space="preserve">биринчи </w:t>
      </w:r>
      <w:r w:rsidR="00E612BA" w:rsidRPr="00F12AF1">
        <w:rPr>
          <w:rFonts w:ascii="Cambria" w:hAnsi="Cambria"/>
          <w:bCs/>
          <w:color w:val="auto"/>
          <w:sz w:val="28"/>
          <w:szCs w:val="28"/>
          <w:lang w:val="uz-Cyrl-UZ"/>
        </w:rPr>
        <w:t>чораги</w:t>
      </w:r>
      <w:r w:rsidR="00480D28" w:rsidRPr="00F12AF1">
        <w:rPr>
          <w:rFonts w:ascii="Cambria" w:hAnsi="Cambria"/>
          <w:color w:val="auto"/>
          <w:sz w:val="28"/>
          <w:szCs w:val="28"/>
          <w:lang w:val="uz-Latn-UZ"/>
        </w:rPr>
        <w:t xml:space="preserve">да </w:t>
      </w:r>
      <w:r w:rsidR="005F2E40" w:rsidRPr="00F12AF1">
        <w:rPr>
          <w:rFonts w:ascii="Cambria" w:hAnsi="Cambria"/>
          <w:color w:val="auto"/>
          <w:sz w:val="28"/>
          <w:szCs w:val="28"/>
          <w:lang w:val="uz-Cyrl-UZ"/>
        </w:rPr>
        <w:t xml:space="preserve">кассация </w:t>
      </w:r>
      <w:r w:rsidR="00480D28" w:rsidRPr="00F12AF1">
        <w:rPr>
          <w:rFonts w:ascii="Cambria" w:hAnsi="Cambria"/>
          <w:color w:val="auto"/>
          <w:sz w:val="28"/>
          <w:szCs w:val="28"/>
          <w:lang w:val="uz-Latn-UZ"/>
        </w:rPr>
        <w:t>тартибида кўрилган ишлар бўйича суд амалиёти обзори</w:t>
      </w:r>
      <w:r w:rsidR="0056602E" w:rsidRPr="00F12AF1">
        <w:rPr>
          <w:rFonts w:ascii="Cambria" w:hAnsi="Cambria"/>
          <w:color w:val="auto"/>
          <w:sz w:val="28"/>
          <w:szCs w:val="28"/>
          <w:lang w:val="uz-Latn-UZ"/>
        </w:rPr>
        <w:t xml:space="preserve"> </w:t>
      </w:r>
      <w:r w:rsidR="00480D28" w:rsidRPr="00F12AF1">
        <w:rPr>
          <w:rFonts w:ascii="Cambria" w:hAnsi="Cambria"/>
          <w:bCs/>
          <w:color w:val="auto"/>
          <w:sz w:val="28"/>
          <w:szCs w:val="28"/>
          <w:lang w:val="uz-Cyrl-UZ"/>
        </w:rPr>
        <w:t>тайёрла</w:t>
      </w:r>
      <w:r w:rsidR="00480D28" w:rsidRPr="00F12AF1">
        <w:rPr>
          <w:rFonts w:ascii="Cambria" w:hAnsi="Cambria"/>
          <w:bCs/>
          <w:color w:val="auto"/>
          <w:sz w:val="28"/>
          <w:szCs w:val="28"/>
          <w:lang w:val="uz-Latn-UZ"/>
        </w:rPr>
        <w:t>нди.</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 xml:space="preserve">Суд-ҳуқуқ тизимида олиб борилаётган ислоҳотларнинг навбатдаги босқичида инсон ҳуқуқларининг ишончли ҳимоясини тўла-тўкис таъминлаш мақсадида суд қарорларини қайта кўриш институти янада такомиллаштирилди. </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 xml:space="preserve"> “</w:t>
      </w:r>
      <w:r w:rsidRPr="00F12AF1">
        <w:rPr>
          <w:rFonts w:ascii="Cambria" w:hAnsi="Cambria"/>
          <w:noProof/>
          <w:sz w:val="28"/>
          <w:szCs w:val="28"/>
          <w:lang w:val="uz-Cyrl-UZ"/>
        </w:rPr>
        <w:t>Суд қарорларини қайта кўриш институти такомиллаштирилиши муносабати билан</w:t>
      </w:r>
      <w:r w:rsidRPr="00F12AF1">
        <w:rPr>
          <w:rFonts w:ascii="Cambria" w:hAnsi="Cambria"/>
          <w:sz w:val="28"/>
          <w:szCs w:val="28"/>
          <w:lang w:val="uz-Cyrl-UZ"/>
        </w:rPr>
        <w:t xml:space="preserve"> Ўзбекистон Республикасининг Жиноят-процессуал, Иқтисодий процессуал, Фуқаролик процессуал кодексларига, Маъмурий суд ишларини юритиш тўғрисидаги, Маъмурий жавобгарлик тўғрисидаги кодексларига ўзгартиш ва қўшимчалар киритиш тўғрисида”ги бешта қонун 20</w:t>
      </w:r>
      <w:r w:rsidR="00D5751B">
        <w:rPr>
          <w:rFonts w:ascii="Cambria" w:hAnsi="Cambria"/>
          <w:sz w:val="28"/>
          <w:szCs w:val="28"/>
          <w:lang w:val="uz-Cyrl-UZ"/>
        </w:rPr>
        <w:t>2</w:t>
      </w:r>
      <w:r w:rsidRPr="00F12AF1">
        <w:rPr>
          <w:rFonts w:ascii="Cambria" w:hAnsi="Cambria"/>
          <w:sz w:val="28"/>
          <w:szCs w:val="28"/>
          <w:lang w:val="uz-Cyrl-UZ"/>
        </w:rPr>
        <w:t>1 йил 13 январдан кучга кирди.</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Мазкур қонунларда фуқаролар учун одил судловга эришиш имкониятларини кенгайтириш мақсадида апелляция ва кассация инстанцияларини ислоҳ қилиш, назорат тартибида иш юритиш институтини бекор қилиш тартибини белгилаш назарда тутилди.</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Шу маънода “бир суд – бир инстанция” тамойили жорий этилди.</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 xml:space="preserve">Ушбу “бир суд – бир инстанция” тамойилига кўра, эндиликда, биринчидан, халқаро стандартларга мос равишда уч босқичли суд тизими яратилди. Яъни: </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 xml:space="preserve">биринчи инстанция – туманлараро, туман (шаҳар) судлари, айрим тоифадаги мураккаб ишлар бўйича – вилоят судлари; </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 xml:space="preserve">апелляция инстанцияси – вилоят судлари, биринчи инстанцияда вилоят судлари томонидан кўрилган мураккаб тоифадаги ишлар бўйича – Олий суд; </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кассация инстанцияси – Олий суддан иборат бўлди.</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t xml:space="preserve">Иккинчидан, халқаро ташкилотлар ва экспертларнинг эътирозига сабаб бўлаётган назорат инстанцияси тўлиқ бекор қилинди. </w:t>
      </w:r>
    </w:p>
    <w:p w:rsidR="00B45D10" w:rsidRPr="00F12AF1" w:rsidRDefault="00B45D10" w:rsidP="004970D8">
      <w:pPr>
        <w:ind w:firstLine="709"/>
        <w:jc w:val="both"/>
        <w:rPr>
          <w:rFonts w:ascii="Cambria" w:hAnsi="Cambria"/>
          <w:sz w:val="28"/>
          <w:szCs w:val="28"/>
          <w:lang w:val="uz-Cyrl-UZ"/>
        </w:rPr>
      </w:pPr>
      <w:r w:rsidRPr="00F12AF1">
        <w:rPr>
          <w:rFonts w:ascii="Cambria" w:hAnsi="Cambria"/>
          <w:sz w:val="28"/>
          <w:szCs w:val="28"/>
          <w:lang w:val="uz-Cyrl-UZ"/>
        </w:rPr>
        <w:lastRenderedPageBreak/>
        <w:t xml:space="preserve">Ўз навбатида, суд ишларини назорат тартибида кўриб чиқиш институтининг тугатилиши ва кассациянинг учинчи инстанция суди сифатида белгиланиши натижасида суд қарорларининг қонунийлиги, асослилиги ва адолатлилиги бевосита ундан норози томоннинг тўғридан-тўғри берган шикояти асосида кўрилишига эришилди. </w:t>
      </w:r>
    </w:p>
    <w:p w:rsidR="002D7B37" w:rsidRPr="00F12AF1" w:rsidRDefault="005120E7" w:rsidP="004970D8">
      <w:pPr>
        <w:pStyle w:val="Default"/>
        <w:ind w:firstLine="709"/>
        <w:jc w:val="both"/>
        <w:rPr>
          <w:rFonts w:ascii="Cambria" w:hAnsi="Cambria"/>
          <w:bCs/>
          <w:color w:val="auto"/>
          <w:sz w:val="28"/>
          <w:szCs w:val="28"/>
          <w:lang w:val="uz-Cyrl-UZ"/>
        </w:rPr>
      </w:pPr>
      <w:r w:rsidRPr="00F12AF1">
        <w:rPr>
          <w:rFonts w:ascii="Cambria" w:hAnsi="Cambria"/>
          <w:bCs/>
          <w:color w:val="auto"/>
          <w:sz w:val="28"/>
          <w:szCs w:val="28"/>
          <w:lang w:val="uz-Cyrl-UZ"/>
        </w:rPr>
        <w:t xml:space="preserve">Олий суд </w:t>
      </w:r>
      <w:r w:rsidR="002C3454" w:rsidRPr="00F12AF1">
        <w:rPr>
          <w:rFonts w:ascii="Cambria" w:hAnsi="Cambria"/>
          <w:bCs/>
          <w:color w:val="auto"/>
          <w:sz w:val="28"/>
          <w:szCs w:val="28"/>
          <w:lang w:val="uz-Cyrl-UZ"/>
        </w:rPr>
        <w:t xml:space="preserve">фуқаролик </w:t>
      </w:r>
      <w:r w:rsidR="002D7B37" w:rsidRPr="00F12AF1">
        <w:rPr>
          <w:rFonts w:ascii="Cambria" w:hAnsi="Cambria"/>
          <w:bCs/>
          <w:color w:val="auto"/>
          <w:sz w:val="28"/>
          <w:szCs w:val="28"/>
          <w:lang w:val="uz-Cyrl-UZ"/>
        </w:rPr>
        <w:t>ишлар</w:t>
      </w:r>
      <w:r w:rsidR="002C3454" w:rsidRPr="00F12AF1">
        <w:rPr>
          <w:rFonts w:ascii="Cambria" w:hAnsi="Cambria"/>
          <w:bCs/>
          <w:color w:val="auto"/>
          <w:sz w:val="28"/>
          <w:szCs w:val="28"/>
          <w:lang w:val="uz-Cyrl-UZ"/>
        </w:rPr>
        <w:t>и</w:t>
      </w:r>
      <w:r w:rsidR="002D7B37" w:rsidRPr="00F12AF1">
        <w:rPr>
          <w:rFonts w:ascii="Cambria" w:hAnsi="Cambria"/>
          <w:bCs/>
          <w:color w:val="auto"/>
          <w:sz w:val="28"/>
          <w:szCs w:val="28"/>
          <w:lang w:val="uz-Cyrl-UZ"/>
        </w:rPr>
        <w:t xml:space="preserve"> бўйича судлов ҳайъатининг ўтган даврдаги фаолияти таҳлилларига кўра, судлов ҳайъати томонидан Олий суднинг</w:t>
      </w:r>
      <w:r w:rsidR="00F12AF1">
        <w:rPr>
          <w:rFonts w:ascii="Cambria" w:hAnsi="Cambria"/>
          <w:bCs/>
          <w:color w:val="auto"/>
          <w:sz w:val="28"/>
          <w:szCs w:val="28"/>
          <w:lang w:val="uz-Cyrl-UZ"/>
        </w:rPr>
        <w:t xml:space="preserve"> </w:t>
      </w:r>
      <w:r w:rsidR="001F7A74" w:rsidRPr="00F12AF1">
        <w:rPr>
          <w:rFonts w:ascii="Cambria" w:hAnsi="Cambria"/>
          <w:bCs/>
          <w:color w:val="auto"/>
          <w:sz w:val="28"/>
          <w:szCs w:val="28"/>
          <w:lang w:val="uz-Cyrl-UZ"/>
        </w:rPr>
        <w:t>202</w:t>
      </w:r>
      <w:r w:rsidR="002451D2" w:rsidRPr="00F12AF1">
        <w:rPr>
          <w:rFonts w:ascii="Cambria" w:hAnsi="Cambria"/>
          <w:bCs/>
          <w:color w:val="auto"/>
          <w:sz w:val="28"/>
          <w:szCs w:val="28"/>
          <w:lang w:val="uz-Cyrl-UZ"/>
        </w:rPr>
        <w:t>1</w:t>
      </w:r>
      <w:r w:rsidR="001F7A74" w:rsidRPr="00F12AF1">
        <w:rPr>
          <w:rFonts w:ascii="Cambria" w:hAnsi="Cambria"/>
          <w:bCs/>
          <w:color w:val="auto"/>
          <w:sz w:val="28"/>
          <w:szCs w:val="28"/>
          <w:lang w:val="uz-Cyrl-UZ"/>
        </w:rPr>
        <w:t xml:space="preserve"> йилнинг </w:t>
      </w:r>
      <w:r w:rsidRPr="00F12AF1">
        <w:rPr>
          <w:rFonts w:ascii="Cambria" w:hAnsi="Cambria"/>
          <w:bCs/>
          <w:color w:val="auto"/>
          <w:sz w:val="28"/>
          <w:szCs w:val="28"/>
          <w:lang w:val="uz-Cyrl-UZ"/>
        </w:rPr>
        <w:t xml:space="preserve">биринчи </w:t>
      </w:r>
      <w:r w:rsidR="001F7A74" w:rsidRPr="00F12AF1">
        <w:rPr>
          <w:rFonts w:ascii="Cambria" w:hAnsi="Cambria"/>
          <w:bCs/>
          <w:color w:val="auto"/>
          <w:sz w:val="28"/>
          <w:szCs w:val="28"/>
          <w:lang w:val="uz-Cyrl-UZ"/>
        </w:rPr>
        <w:t xml:space="preserve">ярмига мўлжалланган </w:t>
      </w:r>
      <w:r w:rsidR="002D7B37" w:rsidRPr="00F12AF1">
        <w:rPr>
          <w:rFonts w:ascii="Cambria" w:hAnsi="Cambria"/>
          <w:bCs/>
          <w:color w:val="auto"/>
          <w:sz w:val="28"/>
          <w:szCs w:val="28"/>
          <w:lang w:val="uz-Cyrl-UZ"/>
        </w:rPr>
        <w:t>иш режа</w:t>
      </w:r>
      <w:r w:rsidR="002451D2" w:rsidRPr="00F12AF1">
        <w:rPr>
          <w:rFonts w:ascii="Cambria" w:hAnsi="Cambria"/>
          <w:bCs/>
          <w:color w:val="auto"/>
          <w:sz w:val="28"/>
          <w:szCs w:val="28"/>
          <w:lang w:val="uz-Cyrl-UZ"/>
        </w:rPr>
        <w:t>си</w:t>
      </w:r>
      <w:r w:rsidR="001F7A74" w:rsidRPr="00F12AF1">
        <w:rPr>
          <w:rFonts w:ascii="Cambria" w:hAnsi="Cambria"/>
          <w:bCs/>
          <w:color w:val="auto"/>
          <w:sz w:val="28"/>
          <w:szCs w:val="28"/>
          <w:lang w:val="uz-Cyrl-UZ"/>
        </w:rPr>
        <w:t>, д</w:t>
      </w:r>
      <w:r w:rsidR="002D7B37" w:rsidRPr="00F12AF1">
        <w:rPr>
          <w:rFonts w:ascii="Cambria" w:hAnsi="Cambria"/>
          <w:bCs/>
          <w:color w:val="auto"/>
          <w:sz w:val="28"/>
          <w:szCs w:val="28"/>
          <w:lang w:val="uz-Cyrl-UZ"/>
        </w:rPr>
        <w:t>астурлар</w:t>
      </w:r>
      <w:r w:rsidR="001F7A74" w:rsidRPr="00F12AF1">
        <w:rPr>
          <w:rFonts w:ascii="Cambria" w:hAnsi="Cambria"/>
          <w:bCs/>
          <w:color w:val="auto"/>
          <w:sz w:val="28"/>
          <w:szCs w:val="28"/>
          <w:lang w:val="uz-Cyrl-UZ"/>
        </w:rPr>
        <w:t xml:space="preserve"> ва й</w:t>
      </w:r>
      <w:r w:rsidR="002D7B37" w:rsidRPr="00F12AF1">
        <w:rPr>
          <w:rFonts w:ascii="Cambria" w:hAnsi="Cambria"/>
          <w:bCs/>
          <w:color w:val="auto"/>
          <w:sz w:val="28"/>
          <w:szCs w:val="28"/>
          <w:lang w:val="uz-Cyrl-UZ"/>
        </w:rPr>
        <w:t>ўл харита</w:t>
      </w:r>
      <w:r w:rsidR="002451D2" w:rsidRPr="00F12AF1">
        <w:rPr>
          <w:rFonts w:ascii="Cambria" w:hAnsi="Cambria"/>
          <w:bCs/>
          <w:color w:val="auto"/>
          <w:sz w:val="28"/>
          <w:szCs w:val="28"/>
          <w:lang w:val="uz-Cyrl-UZ"/>
        </w:rPr>
        <w:t xml:space="preserve">сида </w:t>
      </w:r>
      <w:r w:rsidR="002D7B37" w:rsidRPr="00F12AF1">
        <w:rPr>
          <w:rFonts w:ascii="Cambria" w:hAnsi="Cambria"/>
          <w:bCs/>
          <w:color w:val="auto"/>
          <w:sz w:val="28"/>
          <w:szCs w:val="28"/>
          <w:lang w:val="uz-Cyrl-UZ"/>
        </w:rPr>
        <w:t>белгиланган вазифалар ижроси юзасидан муайян ишлар амалга оширилган.</w:t>
      </w:r>
    </w:p>
    <w:p w:rsidR="00E53C9E" w:rsidRPr="00F12AF1" w:rsidRDefault="00E53C9E" w:rsidP="004970D8">
      <w:pPr>
        <w:pStyle w:val="Default"/>
        <w:ind w:firstLine="709"/>
        <w:jc w:val="both"/>
        <w:rPr>
          <w:rFonts w:ascii="Cambria" w:hAnsi="Cambria"/>
          <w:bCs/>
          <w:color w:val="auto"/>
          <w:sz w:val="28"/>
          <w:szCs w:val="28"/>
          <w:lang w:val="uz-Cyrl-UZ"/>
        </w:rPr>
      </w:pPr>
      <w:r w:rsidRPr="00F12AF1">
        <w:rPr>
          <w:rFonts w:ascii="Cambria" w:hAnsi="Cambria"/>
          <w:bCs/>
          <w:color w:val="auto"/>
          <w:sz w:val="28"/>
          <w:szCs w:val="28"/>
          <w:lang w:val="uz-Cyrl-UZ"/>
        </w:rPr>
        <w:t>Статистик таҳлиллар шуни кўрсатмоқдаки, Олий суднинг фуқаролик ишлари бўйича судлов ҳайъати</w:t>
      </w:r>
      <w:r w:rsidR="00364BD2">
        <w:rPr>
          <w:rFonts w:ascii="Cambria" w:hAnsi="Cambria"/>
          <w:bCs/>
          <w:color w:val="auto"/>
          <w:sz w:val="28"/>
          <w:szCs w:val="28"/>
          <w:lang w:val="uz-Cyrl-UZ"/>
        </w:rPr>
        <w:t xml:space="preserve">га </w:t>
      </w:r>
      <w:r w:rsidRPr="00F12AF1">
        <w:rPr>
          <w:rFonts w:ascii="Cambria" w:hAnsi="Cambria"/>
          <w:bCs/>
          <w:color w:val="auto"/>
          <w:sz w:val="28"/>
          <w:szCs w:val="28"/>
          <w:lang w:val="uz-Cyrl-UZ"/>
        </w:rPr>
        <w:t>202</w:t>
      </w:r>
      <w:r w:rsidR="002451D2" w:rsidRPr="00F12AF1">
        <w:rPr>
          <w:rFonts w:ascii="Cambria" w:hAnsi="Cambria"/>
          <w:bCs/>
          <w:color w:val="auto"/>
          <w:sz w:val="28"/>
          <w:szCs w:val="28"/>
          <w:lang w:val="uz-Cyrl-UZ"/>
        </w:rPr>
        <w:t>1</w:t>
      </w:r>
      <w:r w:rsidRPr="00F12AF1">
        <w:rPr>
          <w:rFonts w:ascii="Cambria" w:hAnsi="Cambria"/>
          <w:bCs/>
          <w:color w:val="auto"/>
          <w:sz w:val="28"/>
          <w:szCs w:val="28"/>
          <w:lang w:val="uz-Cyrl-UZ"/>
        </w:rPr>
        <w:t xml:space="preserve"> йил</w:t>
      </w:r>
      <w:r w:rsidR="009F20AD" w:rsidRPr="00F12AF1">
        <w:rPr>
          <w:rFonts w:ascii="Cambria" w:hAnsi="Cambria"/>
          <w:bCs/>
          <w:color w:val="auto"/>
          <w:sz w:val="28"/>
          <w:szCs w:val="28"/>
          <w:lang w:val="uz-Cyrl-UZ"/>
        </w:rPr>
        <w:t>нинг</w:t>
      </w:r>
      <w:r w:rsidRPr="00F12AF1">
        <w:rPr>
          <w:rFonts w:ascii="Cambria" w:hAnsi="Cambria"/>
          <w:bCs/>
          <w:color w:val="auto"/>
          <w:sz w:val="28"/>
          <w:szCs w:val="28"/>
          <w:lang w:val="uz-Cyrl-UZ"/>
        </w:rPr>
        <w:t xml:space="preserve"> </w:t>
      </w:r>
      <w:r w:rsidR="009F20AD" w:rsidRPr="00F12AF1">
        <w:rPr>
          <w:rFonts w:ascii="Cambria" w:hAnsi="Cambria"/>
          <w:bCs/>
          <w:color w:val="auto"/>
          <w:sz w:val="28"/>
          <w:szCs w:val="28"/>
          <w:lang w:val="uz-Cyrl-UZ"/>
        </w:rPr>
        <w:t xml:space="preserve">биринчи чораги </w:t>
      </w:r>
      <w:r w:rsidRPr="00F12AF1">
        <w:rPr>
          <w:rFonts w:ascii="Cambria" w:hAnsi="Cambria"/>
          <w:bCs/>
          <w:color w:val="auto"/>
          <w:sz w:val="28"/>
          <w:szCs w:val="28"/>
          <w:lang w:val="uz-Cyrl-UZ"/>
        </w:rPr>
        <w:t xml:space="preserve">давомида </w:t>
      </w:r>
      <w:r w:rsidR="009F20AD" w:rsidRPr="00F12AF1">
        <w:rPr>
          <w:rFonts w:ascii="Cambria" w:hAnsi="Cambria"/>
          <w:bCs/>
          <w:color w:val="auto"/>
          <w:sz w:val="28"/>
          <w:szCs w:val="28"/>
          <w:lang w:val="uz-Cyrl-UZ"/>
        </w:rPr>
        <w:t xml:space="preserve">жами 1788 та </w:t>
      </w:r>
      <w:r w:rsidRPr="00F12AF1">
        <w:rPr>
          <w:rFonts w:ascii="Cambria" w:hAnsi="Cambria"/>
          <w:bCs/>
          <w:color w:val="auto"/>
          <w:sz w:val="28"/>
          <w:szCs w:val="28"/>
          <w:lang w:val="uz-Cyrl-UZ"/>
        </w:rPr>
        <w:t>шикоят</w:t>
      </w:r>
      <w:r w:rsidRPr="00F12AF1">
        <w:rPr>
          <w:rFonts w:ascii="Cambria" w:hAnsi="Cambria"/>
          <w:bCs/>
          <w:color w:val="auto"/>
          <w:sz w:val="28"/>
          <w:szCs w:val="28"/>
          <w:lang w:val="uz-Latn-UZ"/>
        </w:rPr>
        <w:t xml:space="preserve"> ва протестлар</w:t>
      </w:r>
      <w:r w:rsidRPr="00F12AF1">
        <w:rPr>
          <w:rFonts w:ascii="Cambria" w:hAnsi="Cambria"/>
          <w:bCs/>
          <w:color w:val="auto"/>
          <w:sz w:val="28"/>
          <w:szCs w:val="28"/>
          <w:lang w:val="uz-Cyrl-UZ"/>
        </w:rPr>
        <w:t xml:space="preserve"> келиб тушган, шундан </w:t>
      </w:r>
      <w:r w:rsidR="00F12AF1">
        <w:rPr>
          <w:rFonts w:ascii="Cambria" w:hAnsi="Cambria"/>
          <w:bCs/>
          <w:color w:val="auto"/>
          <w:sz w:val="28"/>
          <w:szCs w:val="28"/>
          <w:lang w:val="uz-Cyrl-UZ"/>
        </w:rPr>
        <w:br/>
      </w:r>
      <w:r w:rsidR="009F20AD" w:rsidRPr="00F12AF1">
        <w:rPr>
          <w:rFonts w:ascii="Cambria" w:hAnsi="Cambria"/>
          <w:bCs/>
          <w:color w:val="auto"/>
          <w:sz w:val="28"/>
          <w:szCs w:val="28"/>
          <w:lang w:val="uz-Cyrl-UZ"/>
        </w:rPr>
        <w:t>1537</w:t>
      </w:r>
      <w:r w:rsidRPr="00F12AF1">
        <w:rPr>
          <w:rFonts w:ascii="Cambria" w:hAnsi="Cambria"/>
          <w:bCs/>
          <w:color w:val="auto"/>
          <w:sz w:val="28"/>
          <w:szCs w:val="28"/>
          <w:lang w:val="uz-Cyrl-UZ"/>
        </w:rPr>
        <w:t xml:space="preserve"> таси ўрганиб чиқилган</w:t>
      </w:r>
      <w:r w:rsidR="000D430E" w:rsidRPr="00F12AF1">
        <w:rPr>
          <w:rFonts w:ascii="Cambria" w:hAnsi="Cambria"/>
          <w:bCs/>
          <w:color w:val="auto"/>
          <w:sz w:val="28"/>
          <w:szCs w:val="28"/>
          <w:lang w:val="uz-Cyrl-UZ"/>
        </w:rPr>
        <w:t xml:space="preserve">, </w:t>
      </w:r>
      <w:r w:rsidR="000D430E" w:rsidRPr="00F12AF1">
        <w:rPr>
          <w:rFonts w:ascii="Cambria" w:hAnsi="Cambria"/>
          <w:color w:val="auto"/>
          <w:sz w:val="28"/>
          <w:szCs w:val="28"/>
          <w:lang w:val="uz-Cyrl-UZ"/>
        </w:rPr>
        <w:t>251 та шикоят эса кейинги ҳисобот даврига қолдиқ бўлиб ўтган.</w:t>
      </w:r>
    </w:p>
    <w:p w:rsidR="000D430E" w:rsidRDefault="00E53C9E" w:rsidP="004970D8">
      <w:pPr>
        <w:pStyle w:val="Default"/>
        <w:ind w:firstLine="709"/>
        <w:jc w:val="both"/>
        <w:rPr>
          <w:rFonts w:ascii="Cambria" w:hAnsi="Cambria"/>
          <w:bCs/>
          <w:color w:val="auto"/>
          <w:sz w:val="28"/>
          <w:szCs w:val="28"/>
          <w:lang w:val="uz-Cyrl-UZ"/>
        </w:rPr>
      </w:pPr>
      <w:r w:rsidRPr="00F12AF1">
        <w:rPr>
          <w:rFonts w:ascii="Cambria" w:hAnsi="Cambria"/>
          <w:bCs/>
          <w:color w:val="auto"/>
          <w:sz w:val="28"/>
          <w:szCs w:val="28"/>
          <w:lang w:val="uz-Cyrl-UZ"/>
        </w:rPr>
        <w:t xml:space="preserve">Ўрганилган </w:t>
      </w:r>
      <w:r w:rsidR="000D430E" w:rsidRPr="00F12AF1">
        <w:rPr>
          <w:rFonts w:ascii="Cambria" w:hAnsi="Cambria"/>
          <w:bCs/>
          <w:color w:val="auto"/>
          <w:sz w:val="28"/>
          <w:szCs w:val="28"/>
          <w:lang w:val="uz-Cyrl-UZ"/>
        </w:rPr>
        <w:t xml:space="preserve">1537 та </w:t>
      </w:r>
      <w:r w:rsidRPr="00F12AF1">
        <w:rPr>
          <w:rFonts w:ascii="Cambria" w:hAnsi="Cambria"/>
          <w:bCs/>
          <w:color w:val="auto"/>
          <w:sz w:val="28"/>
          <w:szCs w:val="28"/>
          <w:lang w:val="uz-Cyrl-UZ"/>
        </w:rPr>
        <w:t xml:space="preserve">шикоятнинг </w:t>
      </w:r>
      <w:r w:rsidR="00DD6F16" w:rsidRPr="00F12AF1">
        <w:rPr>
          <w:rFonts w:ascii="Cambria" w:hAnsi="Cambria"/>
          <w:bCs/>
          <w:color w:val="auto"/>
          <w:sz w:val="28"/>
          <w:szCs w:val="28"/>
          <w:lang w:val="uz-Cyrl-UZ"/>
        </w:rPr>
        <w:t>655</w:t>
      </w:r>
      <w:r w:rsidRPr="00F12AF1">
        <w:rPr>
          <w:rFonts w:ascii="Cambria" w:hAnsi="Cambria"/>
          <w:bCs/>
          <w:color w:val="auto"/>
          <w:sz w:val="28"/>
          <w:szCs w:val="28"/>
          <w:lang w:val="uz-Cyrl-UZ"/>
        </w:rPr>
        <w:t xml:space="preserve"> таси қайтарилган, </w:t>
      </w:r>
      <w:r w:rsidR="00F12AF1">
        <w:rPr>
          <w:rFonts w:ascii="Cambria" w:hAnsi="Cambria"/>
          <w:bCs/>
          <w:color w:val="auto"/>
          <w:sz w:val="28"/>
          <w:szCs w:val="28"/>
          <w:lang w:val="uz-Cyrl-UZ"/>
        </w:rPr>
        <w:br/>
      </w:r>
      <w:r w:rsidR="0004243C" w:rsidRPr="00F12AF1">
        <w:rPr>
          <w:rFonts w:ascii="Cambria" w:hAnsi="Cambria"/>
          <w:bCs/>
          <w:color w:val="auto"/>
          <w:sz w:val="28"/>
          <w:szCs w:val="28"/>
          <w:lang w:val="uz-Cyrl-UZ"/>
        </w:rPr>
        <w:t>111</w:t>
      </w:r>
      <w:r w:rsidRPr="00F12AF1">
        <w:rPr>
          <w:rFonts w:ascii="Cambria" w:hAnsi="Cambria"/>
          <w:bCs/>
          <w:color w:val="auto"/>
          <w:sz w:val="28"/>
          <w:szCs w:val="28"/>
          <w:lang w:val="uz-Cyrl-UZ"/>
        </w:rPr>
        <w:t xml:space="preserve"> тасини судлов ҳайъатига ўтказиш рад қилинган, </w:t>
      </w:r>
      <w:r w:rsidR="0004243C" w:rsidRPr="00F12AF1">
        <w:rPr>
          <w:rFonts w:ascii="Cambria" w:hAnsi="Cambria"/>
          <w:bCs/>
          <w:color w:val="auto"/>
          <w:sz w:val="28"/>
          <w:szCs w:val="28"/>
          <w:lang w:val="uz-Cyrl-UZ"/>
        </w:rPr>
        <w:t>771</w:t>
      </w:r>
      <w:r w:rsidRPr="00F12AF1">
        <w:rPr>
          <w:rFonts w:ascii="Cambria" w:hAnsi="Cambria"/>
          <w:bCs/>
          <w:color w:val="auto"/>
          <w:sz w:val="28"/>
          <w:szCs w:val="28"/>
          <w:lang w:val="uz-Cyrl-UZ"/>
        </w:rPr>
        <w:t xml:space="preserve"> таси </w:t>
      </w:r>
      <w:r w:rsidR="0004243C" w:rsidRPr="00F12AF1">
        <w:rPr>
          <w:rFonts w:ascii="Cambria" w:hAnsi="Cambria"/>
          <w:bCs/>
          <w:color w:val="auto"/>
          <w:sz w:val="28"/>
          <w:szCs w:val="28"/>
          <w:lang w:val="uz-Cyrl-UZ"/>
        </w:rPr>
        <w:t xml:space="preserve">кассация </w:t>
      </w:r>
      <w:r w:rsidRPr="00F12AF1">
        <w:rPr>
          <w:rFonts w:ascii="Cambria" w:hAnsi="Cambria"/>
          <w:bCs/>
          <w:color w:val="auto"/>
          <w:sz w:val="28"/>
          <w:szCs w:val="28"/>
          <w:lang w:val="uz-Cyrl-UZ"/>
        </w:rPr>
        <w:t>инстанцияси</w:t>
      </w:r>
      <w:r w:rsidR="00364BD2">
        <w:rPr>
          <w:rFonts w:ascii="Cambria" w:hAnsi="Cambria"/>
          <w:bCs/>
          <w:color w:val="auto"/>
          <w:sz w:val="28"/>
          <w:szCs w:val="28"/>
          <w:lang w:val="uz-Cyrl-UZ"/>
        </w:rPr>
        <w:t xml:space="preserve"> суди</w:t>
      </w:r>
      <w:r w:rsidRPr="00F12AF1">
        <w:rPr>
          <w:rFonts w:ascii="Cambria" w:hAnsi="Cambria"/>
          <w:bCs/>
          <w:color w:val="auto"/>
          <w:sz w:val="28"/>
          <w:szCs w:val="28"/>
          <w:lang w:val="uz-Cyrl-UZ"/>
        </w:rPr>
        <w:t>га ўтказилган</w:t>
      </w:r>
      <w:r w:rsidR="000D430E" w:rsidRPr="00F12AF1">
        <w:rPr>
          <w:rFonts w:ascii="Cambria" w:hAnsi="Cambria"/>
          <w:bCs/>
          <w:color w:val="auto"/>
          <w:sz w:val="28"/>
          <w:szCs w:val="28"/>
          <w:lang w:val="uz-Cyrl-UZ"/>
        </w:rPr>
        <w:t>.</w:t>
      </w:r>
    </w:p>
    <w:p w:rsidR="00E53C9E" w:rsidRPr="00F12AF1" w:rsidRDefault="000D430E" w:rsidP="004970D8">
      <w:pPr>
        <w:pStyle w:val="Default"/>
        <w:ind w:firstLine="709"/>
        <w:jc w:val="both"/>
        <w:rPr>
          <w:rFonts w:ascii="Cambria" w:hAnsi="Cambria"/>
          <w:color w:val="auto"/>
          <w:sz w:val="28"/>
          <w:szCs w:val="28"/>
          <w:lang w:val="uz-Cyrl-UZ"/>
        </w:rPr>
      </w:pPr>
      <w:r w:rsidRPr="00F12AF1">
        <w:rPr>
          <w:rFonts w:ascii="Cambria" w:hAnsi="Cambria"/>
          <w:bCs/>
          <w:color w:val="auto"/>
          <w:sz w:val="28"/>
          <w:szCs w:val="28"/>
          <w:lang w:val="uz-Cyrl-UZ"/>
        </w:rPr>
        <w:t>Кассация инстанциясида ш</w:t>
      </w:r>
      <w:r w:rsidR="00E53C9E" w:rsidRPr="00F12AF1">
        <w:rPr>
          <w:rFonts w:ascii="Cambria" w:hAnsi="Cambria"/>
          <w:color w:val="auto"/>
          <w:sz w:val="28"/>
          <w:szCs w:val="28"/>
          <w:lang w:val="uz-Cyrl-UZ"/>
        </w:rPr>
        <w:t>икоят</w:t>
      </w:r>
      <w:r w:rsidR="00E53C9E" w:rsidRPr="00F12AF1">
        <w:rPr>
          <w:rFonts w:ascii="Cambria" w:hAnsi="Cambria"/>
          <w:color w:val="auto"/>
          <w:sz w:val="28"/>
          <w:szCs w:val="28"/>
          <w:lang w:val="uz-Latn-UZ"/>
        </w:rPr>
        <w:t xml:space="preserve"> ва протестлар</w:t>
      </w:r>
      <w:r w:rsidR="00E53C9E" w:rsidRPr="00F12AF1">
        <w:rPr>
          <w:rFonts w:ascii="Cambria" w:hAnsi="Cambria"/>
          <w:color w:val="auto"/>
          <w:sz w:val="28"/>
          <w:szCs w:val="28"/>
          <w:lang w:val="uz-Cyrl-UZ"/>
        </w:rPr>
        <w:t xml:space="preserve"> бўйича </w:t>
      </w:r>
      <w:r w:rsidRPr="00F12AF1">
        <w:rPr>
          <w:rFonts w:ascii="Cambria" w:hAnsi="Cambria"/>
          <w:color w:val="auto"/>
          <w:sz w:val="28"/>
          <w:szCs w:val="28"/>
          <w:lang w:val="uz-Cyrl-UZ"/>
        </w:rPr>
        <w:t>459</w:t>
      </w:r>
      <w:r w:rsidR="00CD632E" w:rsidRPr="00F12AF1">
        <w:rPr>
          <w:rFonts w:ascii="Cambria" w:hAnsi="Cambria"/>
          <w:color w:val="auto"/>
          <w:sz w:val="28"/>
          <w:szCs w:val="28"/>
          <w:lang w:val="uz-Cyrl-UZ"/>
        </w:rPr>
        <w:t xml:space="preserve"> та</w:t>
      </w:r>
      <w:r w:rsidRPr="00F12AF1">
        <w:rPr>
          <w:rFonts w:ascii="Cambria" w:hAnsi="Cambria"/>
          <w:color w:val="auto"/>
          <w:sz w:val="28"/>
          <w:szCs w:val="28"/>
          <w:lang w:val="uz-Cyrl-UZ"/>
        </w:rPr>
        <w:t xml:space="preserve"> иш, </w:t>
      </w:r>
      <w:r w:rsidR="00B92D5D">
        <w:rPr>
          <w:rFonts w:ascii="Cambria" w:hAnsi="Cambria"/>
          <w:color w:val="auto"/>
          <w:sz w:val="28"/>
          <w:szCs w:val="28"/>
          <w:lang w:val="uz-Cyrl-UZ"/>
        </w:rPr>
        <w:t xml:space="preserve">                  </w:t>
      </w:r>
      <w:r w:rsidRPr="00F12AF1">
        <w:rPr>
          <w:rFonts w:ascii="Cambria" w:hAnsi="Cambria"/>
          <w:color w:val="auto"/>
          <w:sz w:val="28"/>
          <w:szCs w:val="28"/>
          <w:lang w:val="uz-Cyrl-UZ"/>
        </w:rPr>
        <w:t xml:space="preserve">7 та иш эса қайта кассация тартибида судлов </w:t>
      </w:r>
      <w:r w:rsidR="00E53C9E" w:rsidRPr="00F12AF1">
        <w:rPr>
          <w:rFonts w:ascii="Cambria" w:hAnsi="Cambria"/>
          <w:color w:val="auto"/>
          <w:sz w:val="28"/>
          <w:szCs w:val="28"/>
          <w:lang w:val="uz-Cyrl-UZ"/>
        </w:rPr>
        <w:t>ҳайъати</w:t>
      </w:r>
      <w:r w:rsidR="00CD632E" w:rsidRPr="00F12AF1">
        <w:rPr>
          <w:rFonts w:ascii="Cambria" w:hAnsi="Cambria"/>
          <w:color w:val="auto"/>
          <w:sz w:val="28"/>
          <w:szCs w:val="28"/>
          <w:lang w:val="uz-Cyrl-UZ"/>
        </w:rPr>
        <w:t xml:space="preserve">да </w:t>
      </w:r>
      <w:r w:rsidR="00E53C9E" w:rsidRPr="00F12AF1">
        <w:rPr>
          <w:rFonts w:ascii="Cambria" w:hAnsi="Cambria"/>
          <w:color w:val="auto"/>
          <w:sz w:val="28"/>
          <w:szCs w:val="28"/>
          <w:lang w:val="uz-Cyrl-UZ"/>
        </w:rPr>
        <w:t>кўри</w:t>
      </w:r>
      <w:r w:rsidR="00E53C9E" w:rsidRPr="00F12AF1">
        <w:rPr>
          <w:rFonts w:ascii="Cambria" w:hAnsi="Cambria"/>
          <w:color w:val="auto"/>
          <w:sz w:val="28"/>
          <w:szCs w:val="28"/>
          <w:lang w:val="uz-Latn-UZ"/>
        </w:rPr>
        <w:t>б чиқилган.</w:t>
      </w:r>
    </w:p>
    <w:p w:rsidR="00E53C9E" w:rsidRPr="00F12AF1" w:rsidRDefault="00E53C9E"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Статистик таҳлиллар орқали Ўзбекистон Республикаси Фуқаролик процессуал кодексининг (бундан буён матнда ФПК деб юритилади)</w:t>
      </w:r>
      <w:r w:rsidR="00F12AF1">
        <w:rPr>
          <w:rFonts w:ascii="Cambria" w:hAnsi="Cambria"/>
          <w:color w:val="auto"/>
          <w:sz w:val="28"/>
          <w:szCs w:val="28"/>
          <w:lang w:val="uz-Cyrl-UZ"/>
        </w:rPr>
        <w:br/>
      </w:r>
      <w:r w:rsidRPr="00F12AF1">
        <w:rPr>
          <w:rFonts w:ascii="Cambria" w:hAnsi="Cambria"/>
          <w:color w:val="auto"/>
          <w:sz w:val="28"/>
          <w:szCs w:val="28"/>
          <w:lang w:val="uz-Cyrl-UZ"/>
        </w:rPr>
        <w:t>2-моддасида белгиланган суд ишларини юритиш мақсади ва вазифаларига қуйи судлар томонидан қанчалик даражада эришилганлигини баҳолаш мумкин.</w:t>
      </w:r>
    </w:p>
    <w:p w:rsidR="00E53C9E" w:rsidRPr="00F12AF1" w:rsidRDefault="00E53C9E"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С</w:t>
      </w:r>
      <w:r w:rsidRPr="00F12AF1">
        <w:rPr>
          <w:rFonts w:ascii="Cambria" w:hAnsi="Cambria"/>
          <w:color w:val="auto"/>
          <w:sz w:val="28"/>
          <w:szCs w:val="28"/>
          <w:lang w:val="uz-Latn-UZ"/>
        </w:rPr>
        <w:t>удлов ҳайъати</w:t>
      </w:r>
      <w:r w:rsidRPr="00F12AF1">
        <w:rPr>
          <w:rFonts w:ascii="Cambria" w:hAnsi="Cambria"/>
          <w:color w:val="auto"/>
          <w:sz w:val="28"/>
          <w:szCs w:val="28"/>
          <w:lang w:val="uz-Cyrl-UZ"/>
        </w:rPr>
        <w:t xml:space="preserve"> </w:t>
      </w:r>
      <w:r w:rsidRPr="00F12AF1">
        <w:rPr>
          <w:rFonts w:ascii="Cambria" w:hAnsi="Cambria"/>
          <w:color w:val="auto"/>
          <w:sz w:val="28"/>
          <w:szCs w:val="28"/>
          <w:lang w:val="uz-Latn-UZ"/>
        </w:rPr>
        <w:t>томонидан</w:t>
      </w:r>
      <w:r w:rsidRPr="00F12AF1">
        <w:rPr>
          <w:rFonts w:ascii="Cambria" w:hAnsi="Cambria"/>
          <w:color w:val="auto"/>
          <w:sz w:val="28"/>
          <w:szCs w:val="28"/>
          <w:lang w:val="uz-Cyrl-UZ"/>
        </w:rPr>
        <w:t xml:space="preserve"> кўрилган </w:t>
      </w:r>
      <w:r w:rsidR="000D71DE" w:rsidRPr="00F12AF1">
        <w:rPr>
          <w:rFonts w:ascii="Cambria" w:hAnsi="Cambria"/>
          <w:color w:val="auto"/>
          <w:sz w:val="28"/>
          <w:szCs w:val="28"/>
          <w:lang w:val="uz-Cyrl-UZ"/>
        </w:rPr>
        <w:t>466</w:t>
      </w:r>
      <w:r w:rsidRPr="00F12AF1">
        <w:rPr>
          <w:rFonts w:ascii="Cambria" w:hAnsi="Cambria"/>
          <w:color w:val="auto"/>
          <w:sz w:val="28"/>
          <w:szCs w:val="28"/>
          <w:lang w:val="uz-Latn-UZ"/>
        </w:rPr>
        <w:t xml:space="preserve"> та</w:t>
      </w:r>
      <w:r w:rsidRPr="00F12AF1">
        <w:rPr>
          <w:rFonts w:ascii="Cambria" w:hAnsi="Cambria"/>
          <w:color w:val="auto"/>
          <w:sz w:val="28"/>
          <w:szCs w:val="28"/>
          <w:lang w:val="uz-Cyrl-UZ"/>
        </w:rPr>
        <w:t xml:space="preserve"> ишнинг:</w:t>
      </w:r>
    </w:p>
    <w:p w:rsidR="00E53C9E" w:rsidRPr="00F12AF1" w:rsidRDefault="00CC04E5"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3</w:t>
      </w:r>
      <w:r w:rsidR="00603692" w:rsidRPr="00F12AF1">
        <w:rPr>
          <w:rFonts w:ascii="Cambria" w:hAnsi="Cambria"/>
          <w:color w:val="auto"/>
          <w:sz w:val="28"/>
          <w:szCs w:val="28"/>
          <w:lang w:val="uz-Cyrl-UZ"/>
        </w:rPr>
        <w:t>24</w:t>
      </w:r>
      <w:r w:rsidR="00E53C9E" w:rsidRPr="00F12AF1">
        <w:rPr>
          <w:rFonts w:ascii="Cambria" w:hAnsi="Cambria"/>
          <w:color w:val="auto"/>
          <w:sz w:val="28"/>
          <w:szCs w:val="28"/>
          <w:lang w:val="uz-Latn-UZ"/>
        </w:rPr>
        <w:t xml:space="preserve"> та</w:t>
      </w:r>
      <w:r w:rsidR="00E53C9E" w:rsidRPr="00F12AF1">
        <w:rPr>
          <w:rFonts w:ascii="Cambria" w:hAnsi="Cambria"/>
          <w:color w:val="auto"/>
          <w:sz w:val="28"/>
          <w:szCs w:val="28"/>
          <w:lang w:val="uz-Cyrl-UZ"/>
        </w:rPr>
        <w:t>си</w:t>
      </w:r>
      <w:r w:rsidR="00E53C9E" w:rsidRPr="00F12AF1">
        <w:rPr>
          <w:rFonts w:ascii="Cambria" w:hAnsi="Cambria"/>
          <w:color w:val="auto"/>
          <w:sz w:val="28"/>
          <w:szCs w:val="28"/>
          <w:lang w:val="uz-Latn-UZ"/>
        </w:rPr>
        <w:t xml:space="preserve"> бўйича суд ҳужжат</w:t>
      </w:r>
      <w:r w:rsidR="00E53C9E" w:rsidRPr="00F12AF1">
        <w:rPr>
          <w:rFonts w:ascii="Cambria" w:hAnsi="Cambria"/>
          <w:color w:val="auto"/>
          <w:sz w:val="28"/>
          <w:szCs w:val="28"/>
          <w:lang w:val="uz-Cyrl-UZ"/>
        </w:rPr>
        <w:t>лар</w:t>
      </w:r>
      <w:r w:rsidR="00E53C9E" w:rsidRPr="00F12AF1">
        <w:rPr>
          <w:rFonts w:ascii="Cambria" w:hAnsi="Cambria"/>
          <w:color w:val="auto"/>
          <w:sz w:val="28"/>
          <w:szCs w:val="28"/>
          <w:lang w:val="uz-Latn-UZ"/>
        </w:rPr>
        <w:t>и ўзгаришсиз қолдирилган</w:t>
      </w:r>
      <w:r w:rsidR="00603692" w:rsidRPr="00F12AF1">
        <w:rPr>
          <w:rFonts w:ascii="Cambria" w:hAnsi="Cambria"/>
          <w:color w:val="auto"/>
          <w:sz w:val="28"/>
          <w:szCs w:val="28"/>
          <w:lang w:val="uz-Cyrl-UZ"/>
        </w:rPr>
        <w:t xml:space="preserve"> (шу жумладан, 5 таси қайта кассация</w:t>
      </w:r>
      <w:r w:rsidR="00622A07" w:rsidRPr="00F12AF1">
        <w:rPr>
          <w:rFonts w:ascii="Cambria" w:hAnsi="Cambria"/>
          <w:color w:val="auto"/>
          <w:sz w:val="28"/>
          <w:szCs w:val="28"/>
          <w:lang w:val="uz-Cyrl-UZ"/>
        </w:rPr>
        <w:t xml:space="preserve"> инстанциясида</w:t>
      </w:r>
      <w:r w:rsidR="00603692" w:rsidRPr="00F12AF1">
        <w:rPr>
          <w:rFonts w:ascii="Cambria" w:hAnsi="Cambria"/>
          <w:color w:val="auto"/>
          <w:sz w:val="28"/>
          <w:szCs w:val="28"/>
          <w:lang w:val="uz-Cyrl-UZ"/>
        </w:rPr>
        <w:t>)</w:t>
      </w:r>
      <w:r w:rsidR="00E53C9E" w:rsidRPr="00F12AF1">
        <w:rPr>
          <w:rFonts w:ascii="Cambria" w:hAnsi="Cambria"/>
          <w:color w:val="auto"/>
          <w:sz w:val="28"/>
          <w:szCs w:val="28"/>
          <w:lang w:val="uz-Cyrl-UZ"/>
        </w:rPr>
        <w:t>;</w:t>
      </w:r>
    </w:p>
    <w:p w:rsidR="00E53C9E" w:rsidRPr="00F12AF1" w:rsidRDefault="00CC04E5"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22</w:t>
      </w:r>
      <w:r w:rsidR="00E53C9E" w:rsidRPr="00F12AF1">
        <w:rPr>
          <w:rFonts w:ascii="Cambria" w:hAnsi="Cambria"/>
          <w:color w:val="auto"/>
          <w:sz w:val="28"/>
          <w:szCs w:val="28"/>
          <w:lang w:val="uz-Cyrl-UZ"/>
        </w:rPr>
        <w:t xml:space="preserve"> таси бўйича суд қарорлари бекор қилиниб,</w:t>
      </w:r>
      <w:r w:rsidR="00E53C9E" w:rsidRPr="00F12AF1">
        <w:rPr>
          <w:rFonts w:ascii="Cambria" w:hAnsi="Cambria"/>
          <w:color w:val="auto"/>
          <w:sz w:val="28"/>
          <w:szCs w:val="28"/>
          <w:lang w:val="uz-Latn-UZ"/>
        </w:rPr>
        <w:t xml:space="preserve"> </w:t>
      </w:r>
      <w:r w:rsidR="00E53C9E" w:rsidRPr="00F12AF1">
        <w:rPr>
          <w:rFonts w:ascii="Cambria" w:hAnsi="Cambria"/>
          <w:color w:val="auto"/>
          <w:sz w:val="28"/>
          <w:szCs w:val="28"/>
          <w:lang w:val="uz-Cyrl-UZ"/>
        </w:rPr>
        <w:t xml:space="preserve">ишлар </w:t>
      </w:r>
      <w:r w:rsidR="00E53C9E" w:rsidRPr="00F12AF1">
        <w:rPr>
          <w:rFonts w:ascii="Cambria" w:hAnsi="Cambria"/>
          <w:color w:val="auto"/>
          <w:sz w:val="28"/>
          <w:szCs w:val="28"/>
          <w:lang w:val="uz-Latn-UZ"/>
        </w:rPr>
        <w:t xml:space="preserve">янгидан </w:t>
      </w:r>
      <w:r w:rsidR="00E53C9E" w:rsidRPr="00F12AF1">
        <w:rPr>
          <w:rFonts w:ascii="Cambria" w:hAnsi="Cambria"/>
          <w:color w:val="auto"/>
          <w:sz w:val="28"/>
          <w:szCs w:val="28"/>
          <w:lang w:val="uz-Cyrl-UZ"/>
        </w:rPr>
        <w:t xml:space="preserve">кўриш учун </w:t>
      </w:r>
      <w:r w:rsidR="00E53C9E" w:rsidRPr="00F12AF1">
        <w:rPr>
          <w:rFonts w:ascii="Cambria" w:hAnsi="Cambria"/>
          <w:color w:val="auto"/>
          <w:sz w:val="28"/>
          <w:szCs w:val="28"/>
          <w:lang w:val="uz-Latn-UZ"/>
        </w:rPr>
        <w:t>биринчи и</w:t>
      </w:r>
      <w:r w:rsidR="00E53C9E" w:rsidRPr="00F12AF1">
        <w:rPr>
          <w:rFonts w:ascii="Cambria" w:hAnsi="Cambria"/>
          <w:color w:val="auto"/>
          <w:sz w:val="28"/>
          <w:szCs w:val="28"/>
          <w:lang w:val="uz-Cyrl-UZ"/>
        </w:rPr>
        <w:t>нстанция</w:t>
      </w:r>
      <w:r w:rsidR="00E53C9E" w:rsidRPr="00F12AF1">
        <w:rPr>
          <w:rFonts w:ascii="Cambria" w:hAnsi="Cambria"/>
          <w:color w:val="auto"/>
          <w:sz w:val="28"/>
          <w:szCs w:val="28"/>
          <w:lang w:val="uz-Latn-UZ"/>
        </w:rPr>
        <w:t xml:space="preserve"> судига</w:t>
      </w:r>
      <w:r w:rsidR="00E53C9E" w:rsidRPr="00F12AF1">
        <w:rPr>
          <w:rFonts w:ascii="Cambria" w:hAnsi="Cambria"/>
          <w:color w:val="auto"/>
          <w:sz w:val="28"/>
          <w:szCs w:val="28"/>
          <w:lang w:val="uz-Cyrl-UZ"/>
        </w:rPr>
        <w:t xml:space="preserve"> юборилган;</w:t>
      </w:r>
    </w:p>
    <w:p w:rsidR="00622A07" w:rsidRPr="00F12AF1" w:rsidRDefault="0060319C"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2</w:t>
      </w:r>
      <w:r w:rsidR="00622A07" w:rsidRPr="00F12AF1">
        <w:rPr>
          <w:rFonts w:ascii="Cambria" w:hAnsi="Cambria"/>
          <w:color w:val="auto"/>
          <w:sz w:val="28"/>
          <w:szCs w:val="28"/>
          <w:lang w:val="uz-Cyrl-UZ"/>
        </w:rPr>
        <w:t>4</w:t>
      </w:r>
      <w:r w:rsidR="00CC04E5" w:rsidRPr="00F12AF1">
        <w:rPr>
          <w:rFonts w:ascii="Cambria" w:hAnsi="Cambria"/>
          <w:color w:val="auto"/>
          <w:sz w:val="28"/>
          <w:szCs w:val="28"/>
          <w:lang w:val="uz-Cyrl-UZ"/>
        </w:rPr>
        <w:t xml:space="preserve"> </w:t>
      </w:r>
      <w:r w:rsidR="00E53C9E" w:rsidRPr="00F12AF1">
        <w:rPr>
          <w:rFonts w:ascii="Cambria" w:hAnsi="Cambria"/>
          <w:color w:val="auto"/>
          <w:sz w:val="28"/>
          <w:szCs w:val="28"/>
          <w:lang w:val="uz-Cyrl-UZ"/>
        </w:rPr>
        <w:t xml:space="preserve">таси бўйича суд ҳужжатлари бекор қилиниб, </w:t>
      </w:r>
      <w:r w:rsidRPr="00F12AF1">
        <w:rPr>
          <w:rFonts w:ascii="Cambria" w:hAnsi="Cambria"/>
          <w:color w:val="auto"/>
          <w:sz w:val="28"/>
          <w:szCs w:val="28"/>
          <w:lang w:val="uz-Cyrl-UZ"/>
        </w:rPr>
        <w:t xml:space="preserve">иш </w:t>
      </w:r>
      <w:r w:rsidR="00E53C9E" w:rsidRPr="00F12AF1">
        <w:rPr>
          <w:rFonts w:ascii="Cambria" w:hAnsi="Cambria"/>
          <w:color w:val="auto"/>
          <w:sz w:val="28"/>
          <w:szCs w:val="28"/>
          <w:lang w:val="uz-Cyrl-UZ"/>
        </w:rPr>
        <w:t>янгидан кўриш учун апелляция инстанцияси</w:t>
      </w:r>
      <w:r w:rsidR="00E53C9E" w:rsidRPr="00F12AF1">
        <w:rPr>
          <w:rFonts w:ascii="Cambria" w:hAnsi="Cambria"/>
          <w:color w:val="auto"/>
          <w:sz w:val="28"/>
          <w:szCs w:val="28"/>
          <w:lang w:val="uz-Latn-UZ"/>
        </w:rPr>
        <w:t xml:space="preserve"> судиг</w:t>
      </w:r>
      <w:r w:rsidR="00E53C9E" w:rsidRPr="00F12AF1">
        <w:rPr>
          <w:rFonts w:ascii="Cambria" w:hAnsi="Cambria"/>
          <w:color w:val="auto"/>
          <w:sz w:val="28"/>
          <w:szCs w:val="28"/>
          <w:lang w:val="uz-Cyrl-UZ"/>
        </w:rPr>
        <w:t>а юборилган</w:t>
      </w:r>
      <w:r w:rsidR="00622A07" w:rsidRPr="00F12AF1">
        <w:rPr>
          <w:rFonts w:ascii="Cambria" w:hAnsi="Cambria"/>
          <w:color w:val="auto"/>
          <w:sz w:val="28"/>
          <w:szCs w:val="28"/>
          <w:lang w:val="uz-Cyrl-UZ"/>
        </w:rPr>
        <w:t xml:space="preserve"> (шу жумладан, 1 таси қайта кассация инстанциясида);</w:t>
      </w:r>
    </w:p>
    <w:p w:rsidR="00E53C9E" w:rsidRPr="00F12AF1" w:rsidRDefault="0060319C"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28</w:t>
      </w:r>
      <w:r w:rsidR="00E53C9E" w:rsidRPr="00F12AF1">
        <w:rPr>
          <w:rFonts w:ascii="Cambria" w:hAnsi="Cambria"/>
          <w:color w:val="auto"/>
          <w:sz w:val="28"/>
          <w:szCs w:val="28"/>
          <w:lang w:val="uz-Cyrl-UZ"/>
        </w:rPr>
        <w:t xml:space="preserve"> таси бўйича суд қарорлари ўзгартирилган;</w:t>
      </w:r>
    </w:p>
    <w:p w:rsidR="00E53C9E" w:rsidRPr="00F12AF1" w:rsidRDefault="0060319C"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45</w:t>
      </w:r>
      <w:r w:rsidR="00E53C9E" w:rsidRPr="00F12AF1">
        <w:rPr>
          <w:rFonts w:ascii="Cambria" w:hAnsi="Cambria"/>
          <w:color w:val="auto"/>
          <w:sz w:val="28"/>
          <w:szCs w:val="28"/>
          <w:lang w:val="uz-Cyrl-UZ"/>
        </w:rPr>
        <w:t xml:space="preserve"> таси бўйича суд қарорлари бекор қилиниб, янги қарор қабул қилинган;</w:t>
      </w:r>
    </w:p>
    <w:p w:rsidR="00E53C9E" w:rsidRPr="00F12AF1" w:rsidRDefault="0060319C"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9</w:t>
      </w:r>
      <w:r w:rsidR="00E53C9E" w:rsidRPr="00F12AF1">
        <w:rPr>
          <w:rFonts w:ascii="Cambria" w:hAnsi="Cambria"/>
          <w:color w:val="auto"/>
          <w:sz w:val="28"/>
          <w:szCs w:val="28"/>
          <w:lang w:val="uz-Cyrl-UZ"/>
        </w:rPr>
        <w:t xml:space="preserve"> таси</w:t>
      </w:r>
      <w:r w:rsidR="00E53C9E" w:rsidRPr="00F12AF1">
        <w:rPr>
          <w:rFonts w:ascii="Cambria" w:hAnsi="Cambria"/>
          <w:color w:val="auto"/>
          <w:sz w:val="28"/>
          <w:szCs w:val="28"/>
          <w:lang w:val="uz-Latn-UZ"/>
        </w:rPr>
        <w:t xml:space="preserve"> </w:t>
      </w:r>
      <w:r w:rsidR="00E53C9E" w:rsidRPr="00F12AF1">
        <w:rPr>
          <w:rFonts w:ascii="Cambria" w:hAnsi="Cambria"/>
          <w:color w:val="auto"/>
          <w:sz w:val="28"/>
          <w:szCs w:val="28"/>
          <w:lang w:val="uz-Cyrl-UZ"/>
        </w:rPr>
        <w:t>б</w:t>
      </w:r>
      <w:r w:rsidR="00E53C9E" w:rsidRPr="00F12AF1">
        <w:rPr>
          <w:rFonts w:ascii="Cambria" w:hAnsi="Cambria"/>
          <w:color w:val="auto"/>
          <w:sz w:val="28"/>
          <w:szCs w:val="28"/>
          <w:lang w:val="uz-Latn-UZ"/>
        </w:rPr>
        <w:t>ў</w:t>
      </w:r>
      <w:r w:rsidR="00E53C9E" w:rsidRPr="00F12AF1">
        <w:rPr>
          <w:rFonts w:ascii="Cambria" w:hAnsi="Cambria"/>
          <w:color w:val="auto"/>
          <w:sz w:val="28"/>
          <w:szCs w:val="28"/>
          <w:lang w:val="uz-Cyrl-UZ"/>
        </w:rPr>
        <w:t>йича иш юритиш тугатилган</w:t>
      </w:r>
      <w:r w:rsidRPr="00F12AF1">
        <w:rPr>
          <w:rFonts w:ascii="Cambria" w:hAnsi="Cambria"/>
          <w:color w:val="auto"/>
          <w:sz w:val="28"/>
          <w:szCs w:val="28"/>
          <w:lang w:val="uz-Cyrl-UZ"/>
        </w:rPr>
        <w:t>;</w:t>
      </w:r>
    </w:p>
    <w:p w:rsidR="00622A07" w:rsidRPr="00F12AF1" w:rsidRDefault="0060319C"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1</w:t>
      </w:r>
      <w:r w:rsidR="00622A07" w:rsidRPr="00F12AF1">
        <w:rPr>
          <w:rFonts w:ascii="Cambria" w:hAnsi="Cambria"/>
          <w:color w:val="auto"/>
          <w:sz w:val="28"/>
          <w:szCs w:val="28"/>
          <w:lang w:val="uz-Cyrl-UZ"/>
        </w:rPr>
        <w:t>4</w:t>
      </w:r>
      <w:r w:rsidR="00E53C9E" w:rsidRPr="00F12AF1">
        <w:rPr>
          <w:rFonts w:ascii="Cambria" w:hAnsi="Cambria"/>
          <w:color w:val="auto"/>
          <w:sz w:val="28"/>
          <w:szCs w:val="28"/>
          <w:lang w:val="uz-Cyrl-UZ"/>
        </w:rPr>
        <w:t xml:space="preserve"> таси бўйича апелляция (кассация) инстанцияси судининг қарорлари бекор қилиниб, биринчи инстанция судининг қарорлари ўз кучида қолдирилган</w:t>
      </w:r>
      <w:r w:rsidR="00622A07" w:rsidRPr="00F12AF1">
        <w:rPr>
          <w:rFonts w:ascii="Cambria" w:hAnsi="Cambria"/>
          <w:color w:val="auto"/>
          <w:sz w:val="28"/>
          <w:szCs w:val="28"/>
          <w:lang w:val="uz-Cyrl-UZ"/>
        </w:rPr>
        <w:t xml:space="preserve"> (шу жумладан, 1 таси қайта кассация инстанциясида кўрилиб, апелляция инстанцияси ажрими кучида қолдирилди).</w:t>
      </w:r>
    </w:p>
    <w:p w:rsidR="00E53C9E" w:rsidRPr="00F12AF1" w:rsidRDefault="00E53C9E"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Latn-UZ"/>
        </w:rPr>
        <w:t xml:space="preserve">Судлов ҳайъатида кўриб чиқилган </w:t>
      </w:r>
      <w:r w:rsidRPr="00F12AF1">
        <w:rPr>
          <w:rFonts w:ascii="Cambria" w:hAnsi="Cambria"/>
          <w:color w:val="auto"/>
          <w:sz w:val="28"/>
          <w:szCs w:val="28"/>
          <w:lang w:val="uz-Cyrl-UZ"/>
        </w:rPr>
        <w:t xml:space="preserve">ишларнинг </w:t>
      </w:r>
      <w:r w:rsidR="00BE239A" w:rsidRPr="00F12AF1">
        <w:rPr>
          <w:rFonts w:ascii="Cambria" w:hAnsi="Cambria"/>
          <w:color w:val="auto"/>
          <w:sz w:val="28"/>
          <w:szCs w:val="28"/>
          <w:lang w:val="uz-Cyrl-UZ"/>
        </w:rPr>
        <w:t>91</w:t>
      </w:r>
      <w:r w:rsidR="00574392" w:rsidRPr="00F12AF1">
        <w:rPr>
          <w:rFonts w:ascii="Cambria" w:hAnsi="Cambria"/>
          <w:color w:val="auto"/>
          <w:sz w:val="28"/>
          <w:szCs w:val="28"/>
          <w:lang w:val="uz-Cyrl-UZ"/>
        </w:rPr>
        <w:t xml:space="preserve"> </w:t>
      </w:r>
      <w:r w:rsidRPr="00F12AF1">
        <w:rPr>
          <w:rFonts w:ascii="Cambria" w:hAnsi="Cambria"/>
          <w:color w:val="auto"/>
          <w:sz w:val="28"/>
          <w:szCs w:val="28"/>
          <w:lang w:val="uz-Latn-UZ"/>
        </w:rPr>
        <w:t xml:space="preserve">тасини Тошкент шаҳар, </w:t>
      </w:r>
      <w:r w:rsidR="00574392" w:rsidRPr="00F12AF1">
        <w:rPr>
          <w:rFonts w:ascii="Cambria" w:hAnsi="Cambria"/>
          <w:color w:val="auto"/>
          <w:sz w:val="28"/>
          <w:szCs w:val="28"/>
          <w:lang w:val="uz-Cyrl-UZ"/>
        </w:rPr>
        <w:t>7</w:t>
      </w:r>
      <w:r w:rsidR="00BE239A" w:rsidRPr="00F12AF1">
        <w:rPr>
          <w:rFonts w:ascii="Cambria" w:hAnsi="Cambria"/>
          <w:color w:val="auto"/>
          <w:sz w:val="28"/>
          <w:szCs w:val="28"/>
          <w:lang w:val="uz-Cyrl-UZ"/>
        </w:rPr>
        <w:t>1</w:t>
      </w:r>
      <w:r w:rsidRPr="00F12AF1">
        <w:rPr>
          <w:rFonts w:ascii="Cambria" w:hAnsi="Cambria"/>
          <w:color w:val="auto"/>
          <w:sz w:val="28"/>
          <w:szCs w:val="28"/>
          <w:lang w:val="uz-Latn-UZ"/>
        </w:rPr>
        <w:t xml:space="preserve"> та</w:t>
      </w:r>
      <w:r w:rsidRPr="00F12AF1">
        <w:rPr>
          <w:rFonts w:ascii="Cambria" w:hAnsi="Cambria"/>
          <w:color w:val="auto"/>
          <w:sz w:val="28"/>
          <w:szCs w:val="28"/>
          <w:lang w:val="uz-Cyrl-UZ"/>
        </w:rPr>
        <w:t xml:space="preserve">сини </w:t>
      </w:r>
      <w:r w:rsidRPr="00F12AF1">
        <w:rPr>
          <w:rFonts w:ascii="Cambria" w:hAnsi="Cambria"/>
          <w:color w:val="auto"/>
          <w:sz w:val="28"/>
          <w:szCs w:val="28"/>
          <w:lang w:val="uz-Latn-UZ"/>
        </w:rPr>
        <w:t xml:space="preserve">Тошкент </w:t>
      </w:r>
      <w:r w:rsidRPr="00F12AF1">
        <w:rPr>
          <w:rFonts w:ascii="Cambria" w:hAnsi="Cambria"/>
          <w:color w:val="auto"/>
          <w:sz w:val="28"/>
          <w:szCs w:val="28"/>
          <w:lang w:val="uz-Cyrl-UZ"/>
        </w:rPr>
        <w:t xml:space="preserve">вилояти, </w:t>
      </w:r>
      <w:r w:rsidR="00BE239A" w:rsidRPr="00F12AF1">
        <w:rPr>
          <w:rFonts w:ascii="Cambria" w:hAnsi="Cambria"/>
          <w:color w:val="auto"/>
          <w:sz w:val="28"/>
          <w:szCs w:val="28"/>
          <w:lang w:val="uz-Cyrl-UZ"/>
        </w:rPr>
        <w:t>4</w:t>
      </w:r>
      <w:r w:rsidR="00574392" w:rsidRPr="00F12AF1">
        <w:rPr>
          <w:rFonts w:ascii="Cambria" w:hAnsi="Cambria"/>
          <w:color w:val="auto"/>
          <w:sz w:val="28"/>
          <w:szCs w:val="28"/>
          <w:lang w:val="uz-Cyrl-UZ"/>
        </w:rPr>
        <w:t>0</w:t>
      </w:r>
      <w:r w:rsidRPr="00F12AF1">
        <w:rPr>
          <w:rFonts w:ascii="Cambria" w:hAnsi="Cambria"/>
          <w:color w:val="auto"/>
          <w:sz w:val="28"/>
          <w:szCs w:val="28"/>
          <w:lang w:val="uz-Latn-UZ"/>
        </w:rPr>
        <w:t xml:space="preserve"> та</w:t>
      </w:r>
      <w:r w:rsidRPr="00F12AF1">
        <w:rPr>
          <w:rFonts w:ascii="Cambria" w:hAnsi="Cambria"/>
          <w:color w:val="auto"/>
          <w:sz w:val="28"/>
          <w:szCs w:val="28"/>
          <w:lang w:val="uz-Cyrl-UZ"/>
        </w:rPr>
        <w:t xml:space="preserve">сини </w:t>
      </w:r>
      <w:r w:rsidRPr="00F12AF1">
        <w:rPr>
          <w:rFonts w:ascii="Cambria" w:hAnsi="Cambria"/>
          <w:color w:val="auto"/>
          <w:sz w:val="28"/>
          <w:szCs w:val="28"/>
          <w:lang w:val="uz-Latn-UZ"/>
        </w:rPr>
        <w:t>Фарғона 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w:t>
      </w:r>
      <w:r w:rsidRPr="00F12AF1">
        <w:rPr>
          <w:rFonts w:ascii="Cambria" w:hAnsi="Cambria"/>
          <w:color w:val="auto"/>
          <w:sz w:val="28"/>
          <w:szCs w:val="28"/>
          <w:lang w:val="uz-Cyrl-UZ"/>
        </w:rPr>
        <w:t xml:space="preserve"> </w:t>
      </w:r>
      <w:r w:rsidR="00BE239A" w:rsidRPr="00F12AF1">
        <w:rPr>
          <w:rFonts w:ascii="Cambria" w:hAnsi="Cambria"/>
          <w:color w:val="auto"/>
          <w:sz w:val="28"/>
          <w:szCs w:val="28"/>
          <w:lang w:val="uz-Cyrl-UZ"/>
        </w:rPr>
        <w:t>36</w:t>
      </w:r>
      <w:r w:rsidR="00BE239A" w:rsidRPr="00F12AF1">
        <w:rPr>
          <w:rFonts w:ascii="Cambria" w:hAnsi="Cambria"/>
          <w:color w:val="auto"/>
          <w:sz w:val="28"/>
          <w:szCs w:val="28"/>
          <w:lang w:val="uz-Latn-UZ"/>
        </w:rPr>
        <w:t xml:space="preserve"> та</w:t>
      </w:r>
      <w:r w:rsidR="00BE239A" w:rsidRPr="00F12AF1">
        <w:rPr>
          <w:rFonts w:ascii="Cambria" w:hAnsi="Cambria"/>
          <w:color w:val="auto"/>
          <w:sz w:val="28"/>
          <w:szCs w:val="28"/>
          <w:lang w:val="uz-Cyrl-UZ"/>
        </w:rPr>
        <w:t>сини Қорақалпоғистон Республикаси, 34</w:t>
      </w:r>
      <w:r w:rsidR="00BE239A" w:rsidRPr="00F12AF1">
        <w:rPr>
          <w:rFonts w:ascii="Cambria" w:hAnsi="Cambria"/>
          <w:color w:val="auto"/>
          <w:sz w:val="28"/>
          <w:szCs w:val="28"/>
          <w:lang w:val="uz-Latn-UZ"/>
        </w:rPr>
        <w:t xml:space="preserve"> та</w:t>
      </w:r>
      <w:r w:rsidR="00BE239A" w:rsidRPr="00F12AF1">
        <w:rPr>
          <w:rFonts w:ascii="Cambria" w:hAnsi="Cambria"/>
          <w:color w:val="auto"/>
          <w:sz w:val="28"/>
          <w:szCs w:val="28"/>
          <w:lang w:val="uz-Cyrl-UZ"/>
        </w:rPr>
        <w:t xml:space="preserve">сини Қашқадарё </w:t>
      </w:r>
      <w:r w:rsidR="00BE239A" w:rsidRPr="00F12AF1">
        <w:rPr>
          <w:rFonts w:ascii="Cambria" w:hAnsi="Cambria"/>
          <w:color w:val="auto"/>
          <w:sz w:val="28"/>
          <w:szCs w:val="28"/>
          <w:lang w:val="uz-Latn-UZ"/>
        </w:rPr>
        <w:t>вилоят</w:t>
      </w:r>
      <w:r w:rsidR="00BE239A" w:rsidRPr="00F12AF1">
        <w:rPr>
          <w:rFonts w:ascii="Cambria" w:hAnsi="Cambria"/>
          <w:color w:val="auto"/>
          <w:sz w:val="28"/>
          <w:szCs w:val="28"/>
          <w:lang w:val="uz-Cyrl-UZ"/>
        </w:rPr>
        <w:t>и</w:t>
      </w:r>
      <w:r w:rsidR="00BE239A" w:rsidRPr="00F12AF1">
        <w:rPr>
          <w:rFonts w:ascii="Cambria" w:hAnsi="Cambria"/>
          <w:color w:val="auto"/>
          <w:sz w:val="28"/>
          <w:szCs w:val="28"/>
          <w:lang w:val="uz-Latn-UZ"/>
        </w:rPr>
        <w:t>,</w:t>
      </w:r>
      <w:r w:rsidR="00BE239A" w:rsidRPr="00F12AF1">
        <w:rPr>
          <w:rFonts w:ascii="Cambria" w:hAnsi="Cambria"/>
          <w:color w:val="auto"/>
          <w:sz w:val="28"/>
          <w:szCs w:val="28"/>
          <w:lang w:val="uz-Cyrl-UZ"/>
        </w:rPr>
        <w:t xml:space="preserve"> </w:t>
      </w:r>
      <w:r w:rsidR="00E81521" w:rsidRPr="00F12AF1">
        <w:rPr>
          <w:rFonts w:ascii="Cambria" w:hAnsi="Cambria"/>
          <w:color w:val="auto"/>
          <w:sz w:val="28"/>
          <w:szCs w:val="28"/>
          <w:lang w:val="uz-Cyrl-UZ"/>
        </w:rPr>
        <w:t xml:space="preserve">29 тадан </w:t>
      </w:r>
      <w:r w:rsidR="00E81521" w:rsidRPr="00F12AF1">
        <w:rPr>
          <w:rFonts w:ascii="Cambria" w:hAnsi="Cambria"/>
          <w:color w:val="auto"/>
          <w:sz w:val="28"/>
          <w:szCs w:val="28"/>
          <w:lang w:val="uz-Cyrl-UZ"/>
        </w:rPr>
        <w:lastRenderedPageBreak/>
        <w:t>Самарқанд ва Хоразм вилоятлари, 27</w:t>
      </w:r>
      <w:r w:rsidR="00E81521" w:rsidRPr="00F12AF1">
        <w:rPr>
          <w:rFonts w:ascii="Cambria" w:hAnsi="Cambria"/>
          <w:color w:val="auto"/>
          <w:sz w:val="28"/>
          <w:szCs w:val="28"/>
          <w:lang w:val="uz-Latn-UZ"/>
        </w:rPr>
        <w:t xml:space="preserve"> та</w:t>
      </w:r>
      <w:r w:rsidR="00E81521" w:rsidRPr="00F12AF1">
        <w:rPr>
          <w:rFonts w:ascii="Cambria" w:hAnsi="Cambria"/>
          <w:color w:val="auto"/>
          <w:sz w:val="28"/>
          <w:szCs w:val="28"/>
          <w:lang w:val="uz-Cyrl-UZ"/>
        </w:rPr>
        <w:t xml:space="preserve">сини Андижон </w:t>
      </w:r>
      <w:r w:rsidR="00E81521" w:rsidRPr="00F12AF1">
        <w:rPr>
          <w:rFonts w:ascii="Cambria" w:hAnsi="Cambria"/>
          <w:color w:val="auto"/>
          <w:sz w:val="28"/>
          <w:szCs w:val="28"/>
          <w:lang w:val="uz-Latn-UZ"/>
        </w:rPr>
        <w:t>вилоят</w:t>
      </w:r>
      <w:r w:rsidR="00E81521" w:rsidRPr="00F12AF1">
        <w:rPr>
          <w:rFonts w:ascii="Cambria" w:hAnsi="Cambria"/>
          <w:color w:val="auto"/>
          <w:sz w:val="28"/>
          <w:szCs w:val="28"/>
          <w:lang w:val="uz-Cyrl-UZ"/>
        </w:rPr>
        <w:t>и</w:t>
      </w:r>
      <w:r w:rsidR="00E81521" w:rsidRPr="00F12AF1">
        <w:rPr>
          <w:rFonts w:ascii="Cambria" w:hAnsi="Cambria"/>
          <w:color w:val="auto"/>
          <w:sz w:val="28"/>
          <w:szCs w:val="28"/>
          <w:lang w:val="uz-Latn-UZ"/>
        </w:rPr>
        <w:t>,</w:t>
      </w:r>
      <w:r w:rsidR="00E81521" w:rsidRPr="00F12AF1">
        <w:rPr>
          <w:rFonts w:ascii="Cambria" w:hAnsi="Cambria"/>
          <w:color w:val="auto"/>
          <w:sz w:val="28"/>
          <w:szCs w:val="28"/>
          <w:lang w:val="uz-Cyrl-UZ"/>
        </w:rPr>
        <w:t xml:space="preserve"> 26</w:t>
      </w:r>
      <w:r w:rsidR="00E81521" w:rsidRPr="00F12AF1">
        <w:rPr>
          <w:rFonts w:ascii="Cambria" w:hAnsi="Cambria"/>
          <w:color w:val="auto"/>
          <w:sz w:val="28"/>
          <w:szCs w:val="28"/>
          <w:lang w:val="uz-Latn-UZ"/>
        </w:rPr>
        <w:t xml:space="preserve"> та</w:t>
      </w:r>
      <w:r w:rsidR="00E81521" w:rsidRPr="00F12AF1">
        <w:rPr>
          <w:rFonts w:ascii="Cambria" w:hAnsi="Cambria"/>
          <w:color w:val="auto"/>
          <w:sz w:val="28"/>
          <w:szCs w:val="28"/>
          <w:lang w:val="uz-Cyrl-UZ"/>
        </w:rPr>
        <w:t xml:space="preserve">сини Сурхондарё </w:t>
      </w:r>
      <w:r w:rsidR="00E81521" w:rsidRPr="00F12AF1">
        <w:rPr>
          <w:rFonts w:ascii="Cambria" w:hAnsi="Cambria"/>
          <w:color w:val="auto"/>
          <w:sz w:val="28"/>
          <w:szCs w:val="28"/>
          <w:lang w:val="uz-Latn-UZ"/>
        </w:rPr>
        <w:t>вилоят</w:t>
      </w:r>
      <w:r w:rsidR="00E81521" w:rsidRPr="00F12AF1">
        <w:rPr>
          <w:rFonts w:ascii="Cambria" w:hAnsi="Cambria"/>
          <w:color w:val="auto"/>
          <w:sz w:val="28"/>
          <w:szCs w:val="28"/>
          <w:lang w:val="uz-Cyrl-UZ"/>
        </w:rPr>
        <w:t>и</w:t>
      </w:r>
      <w:r w:rsidR="00E81521" w:rsidRPr="00F12AF1">
        <w:rPr>
          <w:rFonts w:ascii="Cambria" w:hAnsi="Cambria"/>
          <w:color w:val="auto"/>
          <w:sz w:val="28"/>
          <w:szCs w:val="28"/>
          <w:lang w:val="uz-Latn-UZ"/>
        </w:rPr>
        <w:t>,</w:t>
      </w:r>
      <w:r w:rsidR="00E81521" w:rsidRPr="00F12AF1">
        <w:rPr>
          <w:rFonts w:ascii="Cambria" w:hAnsi="Cambria"/>
          <w:color w:val="auto"/>
          <w:sz w:val="28"/>
          <w:szCs w:val="28"/>
          <w:lang w:val="uz-Cyrl-UZ"/>
        </w:rPr>
        <w:t xml:space="preserve"> 22 тадан Бухоро ва Навоий вилоятлари, 16 </w:t>
      </w:r>
      <w:r w:rsidR="00EE56F2" w:rsidRPr="00F12AF1">
        <w:rPr>
          <w:rFonts w:ascii="Cambria" w:hAnsi="Cambria"/>
          <w:color w:val="auto"/>
          <w:sz w:val="28"/>
          <w:szCs w:val="28"/>
          <w:lang w:val="uz-Cyrl-UZ"/>
        </w:rPr>
        <w:t xml:space="preserve">тасини </w:t>
      </w:r>
      <w:r w:rsidRPr="00F12AF1">
        <w:rPr>
          <w:rFonts w:ascii="Cambria" w:hAnsi="Cambria"/>
          <w:color w:val="auto"/>
          <w:sz w:val="28"/>
          <w:szCs w:val="28"/>
          <w:lang w:val="uz-Cyrl-UZ"/>
        </w:rPr>
        <w:t xml:space="preserve">Жиззах </w:t>
      </w:r>
      <w:r w:rsidR="00EE56F2" w:rsidRPr="00F12AF1">
        <w:rPr>
          <w:rFonts w:ascii="Cambria" w:hAnsi="Cambria"/>
          <w:color w:val="auto"/>
          <w:sz w:val="28"/>
          <w:szCs w:val="28"/>
          <w:lang w:val="uz-Cyrl-UZ"/>
        </w:rPr>
        <w:t xml:space="preserve">вилояти, </w:t>
      </w:r>
      <w:r w:rsidR="00E81521" w:rsidRPr="00F12AF1">
        <w:rPr>
          <w:rFonts w:ascii="Cambria" w:hAnsi="Cambria"/>
          <w:color w:val="auto"/>
          <w:sz w:val="28"/>
          <w:szCs w:val="28"/>
          <w:lang w:val="uz-Cyrl-UZ"/>
        </w:rPr>
        <w:t xml:space="preserve">12 тасини </w:t>
      </w:r>
      <w:r w:rsidR="00AA5EC9" w:rsidRPr="00F12AF1">
        <w:rPr>
          <w:rFonts w:ascii="Cambria" w:hAnsi="Cambria"/>
          <w:color w:val="auto"/>
          <w:sz w:val="28"/>
          <w:szCs w:val="28"/>
          <w:lang w:val="uz-Cyrl-UZ"/>
        </w:rPr>
        <w:t>Сирдарё</w:t>
      </w:r>
      <w:r w:rsidR="00E81521" w:rsidRPr="00F12AF1">
        <w:rPr>
          <w:rFonts w:ascii="Cambria" w:hAnsi="Cambria"/>
          <w:color w:val="auto"/>
          <w:sz w:val="28"/>
          <w:szCs w:val="28"/>
          <w:lang w:val="uz-Cyrl-UZ"/>
        </w:rPr>
        <w:t xml:space="preserve"> вилояти ва </w:t>
      </w:r>
      <w:r w:rsidR="00C60DBD" w:rsidRPr="00F12AF1">
        <w:rPr>
          <w:rFonts w:ascii="Cambria" w:hAnsi="Cambria"/>
          <w:color w:val="auto"/>
          <w:sz w:val="28"/>
          <w:szCs w:val="28"/>
          <w:lang w:val="uz-Cyrl-UZ"/>
        </w:rPr>
        <w:t>11</w:t>
      </w:r>
      <w:r w:rsidRPr="00F12AF1">
        <w:rPr>
          <w:rFonts w:ascii="Cambria" w:hAnsi="Cambria"/>
          <w:color w:val="auto"/>
          <w:sz w:val="28"/>
          <w:szCs w:val="28"/>
          <w:lang w:val="uz-Cyrl-UZ"/>
        </w:rPr>
        <w:t xml:space="preserve"> тасини Наманган вилояти судларида кўрилган ишлар ташкил этган.</w:t>
      </w:r>
    </w:p>
    <w:p w:rsidR="00E53C9E" w:rsidRPr="00F12AF1" w:rsidRDefault="00E53C9E"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 xml:space="preserve">Судлов ҳайъатида </w:t>
      </w:r>
      <w:r w:rsidR="00E81521" w:rsidRPr="00F12AF1">
        <w:rPr>
          <w:rFonts w:ascii="Cambria" w:hAnsi="Cambria"/>
          <w:color w:val="auto"/>
          <w:sz w:val="28"/>
          <w:szCs w:val="28"/>
          <w:lang w:val="uz-Cyrl-UZ"/>
        </w:rPr>
        <w:t>кассация</w:t>
      </w:r>
      <w:r w:rsidRPr="00F12AF1">
        <w:rPr>
          <w:rFonts w:ascii="Cambria" w:hAnsi="Cambria"/>
          <w:color w:val="auto"/>
          <w:sz w:val="28"/>
          <w:szCs w:val="28"/>
          <w:lang w:val="uz-Cyrl-UZ"/>
        </w:rPr>
        <w:t xml:space="preserve"> тартибида кўрилган ишлар</w:t>
      </w:r>
      <w:r w:rsidR="007B1A1A" w:rsidRPr="00F12AF1">
        <w:rPr>
          <w:rFonts w:ascii="Cambria" w:hAnsi="Cambria"/>
          <w:color w:val="auto"/>
          <w:sz w:val="28"/>
          <w:szCs w:val="28"/>
          <w:lang w:val="uz-Cyrl-UZ"/>
        </w:rPr>
        <w:t xml:space="preserve">га нисбатан олганда </w:t>
      </w:r>
      <w:r w:rsidRPr="00F12AF1">
        <w:rPr>
          <w:rFonts w:ascii="Cambria" w:hAnsi="Cambria"/>
          <w:color w:val="auto"/>
          <w:sz w:val="28"/>
          <w:szCs w:val="28"/>
          <w:lang w:val="uz-Cyrl-UZ"/>
        </w:rPr>
        <w:t>бекор қилинган ёки ўзгартирилганлиги вилоятлар кесимида қуйидагича кўринишни ташкил этган, яъни:</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Бухоро</w:t>
      </w:r>
      <w:r w:rsidRPr="00F12AF1">
        <w:rPr>
          <w:rFonts w:ascii="Cambria" w:hAnsi="Cambria"/>
          <w:color w:val="auto"/>
          <w:sz w:val="28"/>
          <w:szCs w:val="28"/>
          <w:lang w:val="uz-Latn-UZ"/>
        </w:rPr>
        <w:t xml:space="preserve"> 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 xml:space="preserve"> судларининг</w:t>
      </w:r>
      <w:r w:rsidRPr="00F12AF1">
        <w:rPr>
          <w:rFonts w:ascii="Cambria" w:hAnsi="Cambria"/>
          <w:color w:val="auto"/>
          <w:sz w:val="28"/>
          <w:szCs w:val="28"/>
          <w:lang w:val="uz-Cyrl-UZ"/>
        </w:rPr>
        <w:t xml:space="preserve"> 45</w:t>
      </w:r>
      <w:r w:rsidRPr="00F12AF1">
        <w:rPr>
          <w:rFonts w:ascii="Cambria" w:hAnsi="Cambria"/>
          <w:color w:val="auto"/>
          <w:sz w:val="28"/>
          <w:szCs w:val="28"/>
          <w:lang w:val="uz-Latn-UZ"/>
        </w:rPr>
        <w:t>,</w:t>
      </w:r>
      <w:r w:rsidRPr="00F12AF1">
        <w:rPr>
          <w:rFonts w:ascii="Cambria" w:hAnsi="Cambria"/>
          <w:color w:val="auto"/>
          <w:sz w:val="28"/>
          <w:szCs w:val="28"/>
          <w:lang w:val="uz-Cyrl-UZ"/>
        </w:rPr>
        <w:t xml:space="preserve">4 </w:t>
      </w:r>
      <w:r w:rsidRPr="00F12AF1">
        <w:rPr>
          <w:rFonts w:ascii="Cambria" w:hAnsi="Cambria"/>
          <w:color w:val="auto"/>
          <w:sz w:val="28"/>
          <w:szCs w:val="28"/>
          <w:lang w:val="uz-Latn-UZ"/>
        </w:rPr>
        <w:t>фоиз</w:t>
      </w:r>
      <w:r w:rsidRPr="00F12AF1">
        <w:rPr>
          <w:rFonts w:ascii="Cambria" w:hAnsi="Cambria"/>
          <w:color w:val="auto"/>
          <w:sz w:val="28"/>
          <w:szCs w:val="28"/>
          <w:lang w:val="uz-Cyrl-UZ"/>
        </w:rPr>
        <w:t>ни (22 та иш кўрилган, шундан 5 та иш бўйича суд қарорлари ўзгартирилган ва 5 та иш бўйича суд қарорлари бекор қилинган) ташкил этган</w:t>
      </w:r>
      <w:r w:rsidR="00B92D5D">
        <w:rPr>
          <w:rFonts w:ascii="Cambria" w:hAnsi="Cambria"/>
          <w:color w:val="auto"/>
          <w:sz w:val="28"/>
          <w:szCs w:val="28"/>
          <w:lang w:val="uz-Cyrl-UZ"/>
        </w:rPr>
        <w:t>;</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 xml:space="preserve">Навоий </w:t>
      </w:r>
      <w:r w:rsidRPr="00F12AF1">
        <w:rPr>
          <w:rFonts w:ascii="Cambria" w:hAnsi="Cambria"/>
          <w:color w:val="auto"/>
          <w:sz w:val="28"/>
          <w:szCs w:val="28"/>
          <w:lang w:val="uz-Latn-UZ"/>
        </w:rPr>
        <w:t>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 xml:space="preserve"> судларининг</w:t>
      </w:r>
      <w:r w:rsidRPr="00F12AF1">
        <w:rPr>
          <w:rFonts w:ascii="Cambria" w:hAnsi="Cambria"/>
          <w:color w:val="auto"/>
          <w:sz w:val="28"/>
          <w:szCs w:val="28"/>
          <w:lang w:val="uz-Cyrl-UZ"/>
        </w:rPr>
        <w:t xml:space="preserve"> 45</w:t>
      </w:r>
      <w:r w:rsidRPr="00F12AF1">
        <w:rPr>
          <w:rFonts w:ascii="Cambria" w:hAnsi="Cambria"/>
          <w:color w:val="auto"/>
          <w:sz w:val="28"/>
          <w:szCs w:val="28"/>
          <w:lang w:val="uz-Latn-UZ"/>
        </w:rPr>
        <w:t>,</w:t>
      </w:r>
      <w:r w:rsidRPr="00F12AF1">
        <w:rPr>
          <w:rFonts w:ascii="Cambria" w:hAnsi="Cambria"/>
          <w:color w:val="auto"/>
          <w:sz w:val="28"/>
          <w:szCs w:val="28"/>
          <w:lang w:val="uz-Cyrl-UZ"/>
        </w:rPr>
        <w:t>4</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(22 та иш кўрилган, шундан</w:t>
      </w:r>
      <w:r w:rsidR="00F12AF1">
        <w:rPr>
          <w:rFonts w:ascii="Cambria" w:hAnsi="Cambria"/>
          <w:color w:val="auto"/>
          <w:sz w:val="28"/>
          <w:szCs w:val="28"/>
          <w:lang w:val="uz-Cyrl-UZ"/>
        </w:rPr>
        <w:t xml:space="preserve"> </w:t>
      </w:r>
      <w:r w:rsidRPr="00F12AF1">
        <w:rPr>
          <w:rFonts w:ascii="Cambria" w:hAnsi="Cambria"/>
          <w:color w:val="auto"/>
          <w:sz w:val="28"/>
          <w:szCs w:val="28"/>
          <w:lang w:val="uz-Cyrl-UZ"/>
        </w:rPr>
        <w:t>10 та иш бўйича суд қарорлари бекор қилинган);</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Latn-UZ"/>
        </w:rPr>
        <w:t>Тошкент вилоят</w:t>
      </w:r>
      <w:r w:rsidRPr="00F12AF1">
        <w:rPr>
          <w:rFonts w:ascii="Cambria" w:hAnsi="Cambria"/>
          <w:color w:val="auto"/>
          <w:sz w:val="28"/>
          <w:szCs w:val="28"/>
          <w:lang w:val="uz-Cyrl-UZ"/>
        </w:rPr>
        <w:t>и с</w:t>
      </w:r>
      <w:r w:rsidRPr="00F12AF1">
        <w:rPr>
          <w:rFonts w:ascii="Cambria" w:hAnsi="Cambria"/>
          <w:color w:val="auto"/>
          <w:sz w:val="28"/>
          <w:szCs w:val="28"/>
          <w:lang w:val="uz-Latn-UZ"/>
        </w:rPr>
        <w:t>удларининг</w:t>
      </w:r>
      <w:r w:rsidRPr="00F12AF1">
        <w:rPr>
          <w:rFonts w:ascii="Cambria" w:hAnsi="Cambria"/>
          <w:color w:val="auto"/>
          <w:sz w:val="28"/>
          <w:szCs w:val="28"/>
          <w:lang w:val="uz-Cyrl-UZ"/>
        </w:rPr>
        <w:t xml:space="preserve"> 45</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(71 та иш кўрилган, шундан </w:t>
      </w:r>
      <w:r w:rsidRPr="00F12AF1">
        <w:rPr>
          <w:rFonts w:ascii="Cambria" w:hAnsi="Cambria"/>
          <w:color w:val="auto"/>
          <w:sz w:val="28"/>
          <w:szCs w:val="28"/>
          <w:lang w:val="uz-Cyrl-UZ"/>
        </w:rPr>
        <w:br/>
        <w:t>5 та иш бўйича суд қарорлари ўзгартирилган ва 27 та иш бўйича суд қарорлари бекор қилинган);</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 xml:space="preserve">Самарқанд </w:t>
      </w:r>
      <w:r w:rsidRPr="00F12AF1">
        <w:rPr>
          <w:rFonts w:ascii="Cambria" w:hAnsi="Cambria"/>
          <w:color w:val="auto"/>
          <w:sz w:val="28"/>
          <w:szCs w:val="28"/>
          <w:lang w:val="uz-Latn-UZ"/>
        </w:rPr>
        <w:t>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 xml:space="preserve"> судларининг</w:t>
      </w:r>
      <w:r w:rsidRPr="00F12AF1">
        <w:rPr>
          <w:rFonts w:ascii="Cambria" w:hAnsi="Cambria"/>
          <w:color w:val="auto"/>
          <w:sz w:val="28"/>
          <w:szCs w:val="28"/>
          <w:lang w:val="uz-Cyrl-UZ"/>
        </w:rPr>
        <w:t xml:space="preserve"> 44</w:t>
      </w:r>
      <w:r w:rsidRPr="00F12AF1">
        <w:rPr>
          <w:rFonts w:ascii="Cambria" w:hAnsi="Cambria"/>
          <w:color w:val="auto"/>
          <w:sz w:val="28"/>
          <w:szCs w:val="28"/>
          <w:lang w:val="uz-Latn-UZ"/>
        </w:rPr>
        <w:t>,</w:t>
      </w:r>
      <w:r w:rsidRPr="00F12AF1">
        <w:rPr>
          <w:rFonts w:ascii="Cambria" w:hAnsi="Cambria"/>
          <w:color w:val="auto"/>
          <w:sz w:val="28"/>
          <w:szCs w:val="28"/>
          <w:lang w:val="uz-Cyrl-UZ"/>
        </w:rPr>
        <w:t xml:space="preserve">8 </w:t>
      </w:r>
      <w:r w:rsidRPr="00F12AF1">
        <w:rPr>
          <w:rFonts w:ascii="Cambria" w:hAnsi="Cambria"/>
          <w:color w:val="auto"/>
          <w:sz w:val="28"/>
          <w:szCs w:val="28"/>
          <w:lang w:val="uz-Latn-UZ"/>
        </w:rPr>
        <w:t>фоиз</w:t>
      </w:r>
      <w:r w:rsidRPr="00F12AF1">
        <w:rPr>
          <w:rFonts w:ascii="Cambria" w:hAnsi="Cambria"/>
          <w:color w:val="auto"/>
          <w:sz w:val="28"/>
          <w:szCs w:val="28"/>
          <w:lang w:val="uz-Cyrl-UZ"/>
        </w:rPr>
        <w:t xml:space="preserve"> (29 та иш кўрилган, шундан 4 та иш бўйича суд қарорлари ўзгартирилган ва 9 та иш бўйича суд қарорлари бекор қилинган);</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Тошкент шаҳри судларининг 35,2 фоиз (91 та иш кўрилган, шундан</w:t>
      </w:r>
      <w:r w:rsidR="00F12AF1">
        <w:rPr>
          <w:rFonts w:ascii="Cambria" w:hAnsi="Cambria"/>
          <w:color w:val="auto"/>
          <w:sz w:val="28"/>
          <w:szCs w:val="28"/>
          <w:lang w:val="uz-Cyrl-UZ"/>
        </w:rPr>
        <w:br/>
      </w:r>
      <w:r w:rsidRPr="00F12AF1">
        <w:rPr>
          <w:rFonts w:ascii="Cambria" w:hAnsi="Cambria"/>
          <w:color w:val="auto"/>
          <w:sz w:val="28"/>
          <w:szCs w:val="28"/>
          <w:lang w:val="uz-Cyrl-UZ"/>
        </w:rPr>
        <w:t>8 та иш бўйича суд қарорлари ўзгартирилган ва 24 та иш бўйича суд қарорлари бекор қилинган);</w:t>
      </w:r>
    </w:p>
    <w:p w:rsidR="00E53C9E" w:rsidRPr="00F12AF1" w:rsidRDefault="00E53C9E"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 xml:space="preserve">Сирдарё </w:t>
      </w:r>
      <w:r w:rsidRPr="00F12AF1">
        <w:rPr>
          <w:rFonts w:ascii="Cambria" w:hAnsi="Cambria"/>
          <w:color w:val="auto"/>
          <w:sz w:val="28"/>
          <w:szCs w:val="28"/>
          <w:lang w:val="uz-Latn-UZ"/>
        </w:rPr>
        <w:t>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 xml:space="preserve"> судларининг</w:t>
      </w:r>
      <w:r w:rsidRPr="00F12AF1">
        <w:rPr>
          <w:rFonts w:ascii="Cambria" w:hAnsi="Cambria"/>
          <w:color w:val="auto"/>
          <w:sz w:val="28"/>
          <w:szCs w:val="28"/>
          <w:lang w:val="uz-Cyrl-UZ"/>
        </w:rPr>
        <w:t xml:space="preserve"> </w:t>
      </w:r>
      <w:r w:rsidR="00751D59" w:rsidRPr="00F12AF1">
        <w:rPr>
          <w:rFonts w:ascii="Cambria" w:hAnsi="Cambria"/>
          <w:color w:val="auto"/>
          <w:sz w:val="28"/>
          <w:szCs w:val="28"/>
          <w:lang w:val="uz-Cyrl-UZ"/>
        </w:rPr>
        <w:t>33</w:t>
      </w:r>
      <w:r w:rsidRPr="00F12AF1">
        <w:rPr>
          <w:rFonts w:ascii="Cambria" w:hAnsi="Cambria"/>
          <w:color w:val="auto"/>
          <w:sz w:val="28"/>
          <w:szCs w:val="28"/>
          <w:lang w:val="uz-Cyrl-UZ"/>
        </w:rPr>
        <w:t>,</w:t>
      </w:r>
      <w:r w:rsidR="00751D59" w:rsidRPr="00F12AF1">
        <w:rPr>
          <w:rFonts w:ascii="Cambria" w:hAnsi="Cambria"/>
          <w:color w:val="auto"/>
          <w:sz w:val="28"/>
          <w:szCs w:val="28"/>
          <w:lang w:val="uz-Cyrl-UZ"/>
        </w:rPr>
        <w:t>3</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w:t>
      </w:r>
      <w:r w:rsidR="00AA5EC9" w:rsidRPr="00F12AF1">
        <w:rPr>
          <w:rFonts w:ascii="Cambria" w:hAnsi="Cambria"/>
          <w:color w:val="auto"/>
          <w:sz w:val="28"/>
          <w:szCs w:val="28"/>
          <w:lang w:val="uz-Cyrl-UZ"/>
        </w:rPr>
        <w:t>12</w:t>
      </w:r>
      <w:r w:rsidRPr="00F12AF1">
        <w:rPr>
          <w:rFonts w:ascii="Cambria" w:hAnsi="Cambria"/>
          <w:color w:val="auto"/>
          <w:sz w:val="28"/>
          <w:szCs w:val="28"/>
          <w:lang w:val="uz-Cyrl-UZ"/>
        </w:rPr>
        <w:t xml:space="preserve"> та иш кўрилган, шундан </w:t>
      </w:r>
      <w:r w:rsidR="00AA5EC9" w:rsidRPr="00F12AF1">
        <w:rPr>
          <w:rFonts w:ascii="Cambria" w:hAnsi="Cambria"/>
          <w:color w:val="auto"/>
          <w:sz w:val="28"/>
          <w:szCs w:val="28"/>
          <w:lang w:val="uz-Cyrl-UZ"/>
        </w:rPr>
        <w:t>1</w:t>
      </w:r>
      <w:r w:rsidRPr="00F12AF1">
        <w:rPr>
          <w:rFonts w:ascii="Cambria" w:hAnsi="Cambria"/>
          <w:color w:val="auto"/>
          <w:sz w:val="28"/>
          <w:szCs w:val="28"/>
          <w:lang w:val="uz-Cyrl-UZ"/>
        </w:rPr>
        <w:t xml:space="preserve"> та иш бўйича суд қарори ўзгартирилган ва 3 та иш бўйича суд қарорлари бекор қилинган);</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 xml:space="preserve">Сурхондарё </w:t>
      </w:r>
      <w:r w:rsidRPr="00F12AF1">
        <w:rPr>
          <w:rFonts w:ascii="Cambria" w:hAnsi="Cambria"/>
          <w:color w:val="auto"/>
          <w:sz w:val="28"/>
          <w:szCs w:val="28"/>
          <w:lang w:val="uz-Latn-UZ"/>
        </w:rPr>
        <w:t>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 xml:space="preserve"> судларининг</w:t>
      </w:r>
      <w:r w:rsidRPr="00F12AF1">
        <w:rPr>
          <w:rFonts w:ascii="Cambria" w:hAnsi="Cambria"/>
          <w:color w:val="auto"/>
          <w:sz w:val="28"/>
          <w:szCs w:val="28"/>
          <w:lang w:val="uz-Cyrl-UZ"/>
        </w:rPr>
        <w:t xml:space="preserve"> 30</w:t>
      </w:r>
      <w:r w:rsidRPr="00F12AF1">
        <w:rPr>
          <w:rFonts w:ascii="Cambria" w:hAnsi="Cambria"/>
          <w:color w:val="auto"/>
          <w:sz w:val="28"/>
          <w:szCs w:val="28"/>
          <w:lang w:val="uz-Latn-UZ"/>
        </w:rPr>
        <w:t>,</w:t>
      </w:r>
      <w:r w:rsidRPr="00F12AF1">
        <w:rPr>
          <w:rFonts w:ascii="Cambria" w:hAnsi="Cambria"/>
          <w:color w:val="auto"/>
          <w:sz w:val="28"/>
          <w:szCs w:val="28"/>
          <w:lang w:val="uz-Cyrl-UZ"/>
        </w:rPr>
        <w:t>8</w:t>
      </w:r>
      <w:r w:rsidRPr="00F12AF1">
        <w:rPr>
          <w:rFonts w:ascii="Cambria" w:hAnsi="Cambria"/>
          <w:color w:val="auto"/>
          <w:sz w:val="28"/>
          <w:szCs w:val="28"/>
          <w:lang w:val="uz-Latn-UZ"/>
        </w:rPr>
        <w:t xml:space="preserve"> фоиз</w:t>
      </w:r>
      <w:r w:rsidR="00F12AF1">
        <w:rPr>
          <w:rFonts w:ascii="Cambria" w:hAnsi="Cambria"/>
          <w:color w:val="auto"/>
          <w:sz w:val="28"/>
          <w:szCs w:val="28"/>
          <w:lang w:val="uz-Cyrl-UZ"/>
        </w:rPr>
        <w:t xml:space="preserve"> (26 та иш кўрилган, шундан </w:t>
      </w:r>
      <w:r w:rsidRPr="00F12AF1">
        <w:rPr>
          <w:rFonts w:ascii="Cambria" w:hAnsi="Cambria"/>
          <w:color w:val="auto"/>
          <w:sz w:val="28"/>
          <w:szCs w:val="28"/>
          <w:lang w:val="uz-Cyrl-UZ"/>
        </w:rPr>
        <w:t>8 та иш бўйича суд қарорлари бекор қилинган);</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Наманган</w:t>
      </w:r>
      <w:r w:rsidRPr="00F12AF1">
        <w:rPr>
          <w:rFonts w:ascii="Cambria" w:hAnsi="Cambria"/>
          <w:color w:val="auto"/>
          <w:sz w:val="28"/>
          <w:szCs w:val="28"/>
          <w:lang w:val="uz-Latn-UZ"/>
        </w:rPr>
        <w:t xml:space="preserve"> 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 xml:space="preserve"> судларининг</w:t>
      </w:r>
      <w:r w:rsidRPr="00F12AF1">
        <w:rPr>
          <w:rFonts w:ascii="Cambria" w:hAnsi="Cambria"/>
          <w:color w:val="auto"/>
          <w:sz w:val="28"/>
          <w:szCs w:val="28"/>
          <w:lang w:val="uz-Cyrl-UZ"/>
        </w:rPr>
        <w:t xml:space="preserve"> 27,3</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(11 та иш кўрилган, шундан 1 та иш бўйича суд қарорлари ўзгартирилган ва 2 та иш бўйича суд қарорлари бекор қилинган);</w:t>
      </w:r>
    </w:p>
    <w:p w:rsidR="00D04AF1" w:rsidRPr="00F12AF1" w:rsidRDefault="00D04AF1"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Андижон вилояти</w:t>
      </w:r>
      <w:r w:rsidRPr="00F12AF1">
        <w:rPr>
          <w:rFonts w:ascii="Cambria" w:hAnsi="Cambria"/>
          <w:color w:val="auto"/>
          <w:sz w:val="28"/>
          <w:szCs w:val="28"/>
          <w:lang w:val="uz-Latn-UZ"/>
        </w:rPr>
        <w:t xml:space="preserve"> судларининг </w:t>
      </w:r>
      <w:r w:rsidR="00B976A4" w:rsidRPr="00F12AF1">
        <w:rPr>
          <w:rFonts w:ascii="Cambria" w:hAnsi="Cambria"/>
          <w:color w:val="auto"/>
          <w:sz w:val="28"/>
          <w:szCs w:val="28"/>
          <w:lang w:val="uz-Cyrl-UZ"/>
        </w:rPr>
        <w:t>14</w:t>
      </w:r>
      <w:r w:rsidRPr="00F12AF1">
        <w:rPr>
          <w:rFonts w:ascii="Cambria" w:hAnsi="Cambria"/>
          <w:color w:val="auto"/>
          <w:sz w:val="28"/>
          <w:szCs w:val="28"/>
          <w:lang w:val="uz-Latn-UZ"/>
        </w:rPr>
        <w:t>,</w:t>
      </w:r>
      <w:r w:rsidR="00B976A4" w:rsidRPr="00F12AF1">
        <w:rPr>
          <w:rFonts w:ascii="Cambria" w:hAnsi="Cambria"/>
          <w:color w:val="auto"/>
          <w:sz w:val="28"/>
          <w:szCs w:val="28"/>
          <w:lang w:val="uz-Cyrl-UZ"/>
        </w:rPr>
        <w:t>8</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(2</w:t>
      </w:r>
      <w:r w:rsidR="00AF6757" w:rsidRPr="00F12AF1">
        <w:rPr>
          <w:rFonts w:ascii="Cambria" w:hAnsi="Cambria"/>
          <w:color w:val="auto"/>
          <w:sz w:val="28"/>
          <w:szCs w:val="28"/>
          <w:lang w:val="uz-Cyrl-UZ"/>
        </w:rPr>
        <w:t>7</w:t>
      </w:r>
      <w:r w:rsidRPr="00F12AF1">
        <w:rPr>
          <w:rFonts w:ascii="Cambria" w:hAnsi="Cambria"/>
          <w:color w:val="auto"/>
          <w:sz w:val="28"/>
          <w:szCs w:val="28"/>
          <w:lang w:val="uz-Cyrl-UZ"/>
        </w:rPr>
        <w:t xml:space="preserve"> та иш кўрилган, шундан </w:t>
      </w:r>
      <w:r w:rsidR="00AF6757" w:rsidRPr="00F12AF1">
        <w:rPr>
          <w:rFonts w:ascii="Cambria" w:hAnsi="Cambria"/>
          <w:color w:val="auto"/>
          <w:sz w:val="28"/>
          <w:szCs w:val="28"/>
          <w:lang w:val="uz-Cyrl-UZ"/>
        </w:rPr>
        <w:t>4</w:t>
      </w:r>
      <w:r w:rsidRPr="00F12AF1">
        <w:rPr>
          <w:rFonts w:ascii="Cambria" w:hAnsi="Cambria"/>
          <w:color w:val="auto"/>
          <w:sz w:val="28"/>
          <w:szCs w:val="28"/>
          <w:lang w:val="uz-Cyrl-UZ"/>
        </w:rPr>
        <w:t xml:space="preserve"> та иш бўйича суд қарорлари бекор қилинган);</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Қашқадарё</w:t>
      </w:r>
      <w:r w:rsidRPr="00F12AF1">
        <w:rPr>
          <w:rFonts w:ascii="Cambria" w:hAnsi="Cambria"/>
          <w:color w:val="auto"/>
          <w:sz w:val="28"/>
          <w:szCs w:val="28"/>
          <w:lang w:val="uz-Latn-UZ"/>
        </w:rPr>
        <w:t xml:space="preserve"> вилоят</w:t>
      </w:r>
      <w:r w:rsidRPr="00F12AF1">
        <w:rPr>
          <w:rFonts w:ascii="Cambria" w:hAnsi="Cambria"/>
          <w:color w:val="auto"/>
          <w:sz w:val="28"/>
          <w:szCs w:val="28"/>
          <w:lang w:val="uz-Cyrl-UZ"/>
        </w:rPr>
        <w:t>и с</w:t>
      </w:r>
      <w:r w:rsidRPr="00F12AF1">
        <w:rPr>
          <w:rFonts w:ascii="Cambria" w:hAnsi="Cambria"/>
          <w:color w:val="auto"/>
          <w:sz w:val="28"/>
          <w:szCs w:val="28"/>
          <w:lang w:val="uz-Latn-UZ"/>
        </w:rPr>
        <w:t>удларининг</w:t>
      </w:r>
      <w:r w:rsidRPr="00F12AF1">
        <w:rPr>
          <w:rFonts w:ascii="Cambria" w:hAnsi="Cambria"/>
          <w:color w:val="auto"/>
          <w:sz w:val="28"/>
          <w:szCs w:val="28"/>
          <w:lang w:val="uz-Cyrl-UZ"/>
        </w:rPr>
        <w:t xml:space="preserve"> 20</w:t>
      </w:r>
      <w:r w:rsidRPr="00F12AF1">
        <w:rPr>
          <w:rFonts w:ascii="Cambria" w:hAnsi="Cambria"/>
          <w:color w:val="auto"/>
          <w:sz w:val="28"/>
          <w:szCs w:val="28"/>
          <w:lang w:val="uz-Latn-UZ"/>
        </w:rPr>
        <w:t>,</w:t>
      </w:r>
      <w:r w:rsidRPr="00F12AF1">
        <w:rPr>
          <w:rFonts w:ascii="Cambria" w:hAnsi="Cambria"/>
          <w:color w:val="auto"/>
          <w:sz w:val="28"/>
          <w:szCs w:val="28"/>
          <w:lang w:val="uz-Cyrl-UZ"/>
        </w:rPr>
        <w:t>6</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(34 та иш кўрилган, шундан 1 та иш бўйича суд қарорлари ўзгартирилган ва 6 та иш бўйича суд қарорлари бекор қилинган);</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Қорақалпоғистон Республикаси су</w:t>
      </w:r>
      <w:r w:rsidRPr="00F12AF1">
        <w:rPr>
          <w:rFonts w:ascii="Cambria" w:hAnsi="Cambria"/>
          <w:color w:val="auto"/>
          <w:sz w:val="28"/>
          <w:szCs w:val="28"/>
          <w:lang w:val="uz-Latn-UZ"/>
        </w:rPr>
        <w:t>дларининг</w:t>
      </w:r>
      <w:r w:rsidRPr="00F12AF1">
        <w:rPr>
          <w:rFonts w:ascii="Cambria" w:hAnsi="Cambria"/>
          <w:color w:val="auto"/>
          <w:sz w:val="28"/>
          <w:szCs w:val="28"/>
          <w:lang w:val="uz-Cyrl-UZ"/>
        </w:rPr>
        <w:t xml:space="preserve"> 19,4</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(36 та иш кўрилган, шундан 2 та иш бўйича суд қарорлари ўзгартирилган ва 5 та иш бўйича суд қарорлари бекор қилинган);</w:t>
      </w:r>
    </w:p>
    <w:p w:rsidR="0054203A" w:rsidRPr="00F12AF1" w:rsidRDefault="0054203A"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Жиззах</w:t>
      </w:r>
      <w:r w:rsidRPr="00F12AF1">
        <w:rPr>
          <w:rFonts w:ascii="Cambria" w:hAnsi="Cambria"/>
          <w:color w:val="auto"/>
          <w:sz w:val="28"/>
          <w:szCs w:val="28"/>
          <w:lang w:val="uz-Latn-UZ"/>
        </w:rPr>
        <w:t xml:space="preserve"> вилоят</w:t>
      </w:r>
      <w:r w:rsidRPr="00F12AF1">
        <w:rPr>
          <w:rFonts w:ascii="Cambria" w:hAnsi="Cambria"/>
          <w:color w:val="auto"/>
          <w:sz w:val="28"/>
          <w:szCs w:val="28"/>
          <w:lang w:val="uz-Cyrl-UZ"/>
        </w:rPr>
        <w:t xml:space="preserve">и </w:t>
      </w:r>
      <w:r w:rsidRPr="00F12AF1">
        <w:rPr>
          <w:rFonts w:ascii="Cambria" w:hAnsi="Cambria"/>
          <w:color w:val="auto"/>
          <w:sz w:val="28"/>
          <w:szCs w:val="28"/>
          <w:lang w:val="uz-Latn-UZ"/>
        </w:rPr>
        <w:t>судларининг</w:t>
      </w:r>
      <w:r w:rsidRPr="00F12AF1">
        <w:rPr>
          <w:rFonts w:ascii="Cambria" w:hAnsi="Cambria"/>
          <w:color w:val="auto"/>
          <w:sz w:val="28"/>
          <w:szCs w:val="28"/>
          <w:lang w:val="uz-Cyrl-UZ"/>
        </w:rPr>
        <w:t xml:space="preserve"> 18,8</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(16 та иш кўрилган, шундан 3 та иш бўйича суд қарорлари бекор қилинган);</w:t>
      </w:r>
    </w:p>
    <w:p w:rsidR="006D10A1" w:rsidRPr="00F12AF1" w:rsidRDefault="006D10A1"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Latn-UZ"/>
        </w:rPr>
        <w:t>Фарғона 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 xml:space="preserve"> судларининг </w:t>
      </w:r>
      <w:r w:rsidR="00B976A4" w:rsidRPr="00F12AF1">
        <w:rPr>
          <w:rFonts w:ascii="Cambria" w:hAnsi="Cambria"/>
          <w:color w:val="auto"/>
          <w:sz w:val="28"/>
          <w:szCs w:val="28"/>
          <w:lang w:val="uz-Cyrl-UZ"/>
        </w:rPr>
        <w:t xml:space="preserve">17,5 </w:t>
      </w:r>
      <w:r w:rsidRPr="00F12AF1">
        <w:rPr>
          <w:rFonts w:ascii="Cambria" w:hAnsi="Cambria"/>
          <w:color w:val="auto"/>
          <w:sz w:val="28"/>
          <w:szCs w:val="28"/>
          <w:lang w:val="uz-Latn-UZ"/>
        </w:rPr>
        <w:t xml:space="preserve">фоиз </w:t>
      </w:r>
      <w:r w:rsidRPr="00F12AF1">
        <w:rPr>
          <w:rFonts w:ascii="Cambria" w:hAnsi="Cambria"/>
          <w:color w:val="auto"/>
          <w:sz w:val="28"/>
          <w:szCs w:val="28"/>
          <w:lang w:val="uz-Cyrl-UZ"/>
        </w:rPr>
        <w:t>(</w:t>
      </w:r>
      <w:r w:rsidR="00AF6757" w:rsidRPr="00F12AF1">
        <w:rPr>
          <w:rFonts w:ascii="Cambria" w:hAnsi="Cambria"/>
          <w:color w:val="auto"/>
          <w:sz w:val="28"/>
          <w:szCs w:val="28"/>
          <w:lang w:val="uz-Cyrl-UZ"/>
        </w:rPr>
        <w:t>4</w:t>
      </w:r>
      <w:r w:rsidRPr="00F12AF1">
        <w:rPr>
          <w:rFonts w:ascii="Cambria" w:hAnsi="Cambria"/>
          <w:color w:val="auto"/>
          <w:sz w:val="28"/>
          <w:szCs w:val="28"/>
          <w:lang w:val="uz-Cyrl-UZ"/>
        </w:rPr>
        <w:t xml:space="preserve">0 та иш кўрилган, шундан </w:t>
      </w:r>
      <w:r w:rsidR="00AF6757" w:rsidRPr="00F12AF1">
        <w:rPr>
          <w:rFonts w:ascii="Cambria" w:hAnsi="Cambria"/>
          <w:color w:val="auto"/>
          <w:sz w:val="28"/>
          <w:szCs w:val="28"/>
          <w:lang w:val="uz-Cyrl-UZ"/>
        </w:rPr>
        <w:t>7</w:t>
      </w:r>
      <w:r w:rsidRPr="00F12AF1">
        <w:rPr>
          <w:rFonts w:ascii="Cambria" w:hAnsi="Cambria"/>
          <w:color w:val="auto"/>
          <w:sz w:val="28"/>
          <w:szCs w:val="28"/>
          <w:lang w:val="uz-Cyrl-UZ"/>
        </w:rPr>
        <w:t xml:space="preserve"> та иш бўйича суд қарорлари бекор қилинган);</w:t>
      </w:r>
    </w:p>
    <w:p w:rsidR="008B32E2" w:rsidRPr="00F12AF1" w:rsidRDefault="00E53C9E"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t>Хоразм</w:t>
      </w:r>
      <w:r w:rsidRPr="00F12AF1">
        <w:rPr>
          <w:rFonts w:ascii="Cambria" w:hAnsi="Cambria"/>
          <w:color w:val="auto"/>
          <w:sz w:val="28"/>
          <w:szCs w:val="28"/>
          <w:lang w:val="uz-Latn-UZ"/>
        </w:rPr>
        <w:t xml:space="preserve"> вилоят</w:t>
      </w:r>
      <w:r w:rsidRPr="00F12AF1">
        <w:rPr>
          <w:rFonts w:ascii="Cambria" w:hAnsi="Cambria"/>
          <w:color w:val="auto"/>
          <w:sz w:val="28"/>
          <w:szCs w:val="28"/>
          <w:lang w:val="uz-Cyrl-UZ"/>
        </w:rPr>
        <w:t>и</w:t>
      </w:r>
      <w:r w:rsidRPr="00F12AF1">
        <w:rPr>
          <w:rFonts w:ascii="Cambria" w:hAnsi="Cambria"/>
          <w:color w:val="auto"/>
          <w:sz w:val="28"/>
          <w:szCs w:val="28"/>
          <w:lang w:val="uz-Latn-UZ"/>
        </w:rPr>
        <w:t xml:space="preserve"> судларининг</w:t>
      </w:r>
      <w:r w:rsidRPr="00F12AF1">
        <w:rPr>
          <w:rFonts w:ascii="Cambria" w:hAnsi="Cambria"/>
          <w:color w:val="auto"/>
          <w:sz w:val="28"/>
          <w:szCs w:val="28"/>
          <w:lang w:val="uz-Cyrl-UZ"/>
        </w:rPr>
        <w:t xml:space="preserve"> </w:t>
      </w:r>
      <w:r w:rsidR="00E822BA" w:rsidRPr="00F12AF1">
        <w:rPr>
          <w:rFonts w:ascii="Cambria" w:hAnsi="Cambria"/>
          <w:color w:val="auto"/>
          <w:sz w:val="28"/>
          <w:szCs w:val="28"/>
          <w:lang w:val="uz-Cyrl-UZ"/>
        </w:rPr>
        <w:t>17</w:t>
      </w:r>
      <w:r w:rsidRPr="00F12AF1">
        <w:rPr>
          <w:rFonts w:ascii="Cambria" w:hAnsi="Cambria"/>
          <w:color w:val="auto"/>
          <w:sz w:val="28"/>
          <w:szCs w:val="28"/>
          <w:lang w:val="uz-Latn-UZ"/>
        </w:rPr>
        <w:t>,</w:t>
      </w:r>
      <w:r w:rsidR="008B32E2" w:rsidRPr="00F12AF1">
        <w:rPr>
          <w:rFonts w:ascii="Cambria" w:hAnsi="Cambria"/>
          <w:color w:val="auto"/>
          <w:sz w:val="28"/>
          <w:szCs w:val="28"/>
          <w:lang w:val="uz-Cyrl-UZ"/>
        </w:rPr>
        <w:t>2</w:t>
      </w:r>
      <w:r w:rsidRPr="00F12AF1">
        <w:rPr>
          <w:rFonts w:ascii="Cambria" w:hAnsi="Cambria"/>
          <w:color w:val="auto"/>
          <w:sz w:val="28"/>
          <w:szCs w:val="28"/>
          <w:lang w:val="uz-Latn-UZ"/>
        </w:rPr>
        <w:t xml:space="preserve"> фоиз</w:t>
      </w:r>
      <w:r w:rsidRPr="00F12AF1">
        <w:rPr>
          <w:rFonts w:ascii="Cambria" w:hAnsi="Cambria"/>
          <w:color w:val="auto"/>
          <w:sz w:val="28"/>
          <w:szCs w:val="28"/>
          <w:lang w:val="uz-Cyrl-UZ"/>
        </w:rPr>
        <w:t xml:space="preserve"> (</w:t>
      </w:r>
      <w:r w:rsidR="009D0EB2" w:rsidRPr="00F12AF1">
        <w:rPr>
          <w:rFonts w:ascii="Cambria" w:hAnsi="Cambria"/>
          <w:color w:val="auto"/>
          <w:sz w:val="28"/>
          <w:szCs w:val="28"/>
          <w:lang w:val="uz-Cyrl-UZ"/>
        </w:rPr>
        <w:t>29</w:t>
      </w:r>
      <w:r w:rsidRPr="00F12AF1">
        <w:rPr>
          <w:rFonts w:ascii="Cambria" w:hAnsi="Cambria"/>
          <w:color w:val="auto"/>
          <w:sz w:val="28"/>
          <w:szCs w:val="28"/>
          <w:lang w:val="uz-Cyrl-UZ"/>
        </w:rPr>
        <w:t xml:space="preserve"> та иш кўрилган, </w:t>
      </w:r>
      <w:r w:rsidR="008B32E2" w:rsidRPr="00F12AF1">
        <w:rPr>
          <w:rFonts w:ascii="Cambria" w:hAnsi="Cambria"/>
          <w:color w:val="auto"/>
          <w:sz w:val="28"/>
          <w:szCs w:val="28"/>
          <w:lang w:val="uz-Cyrl-UZ"/>
        </w:rPr>
        <w:t xml:space="preserve">шундан </w:t>
      </w:r>
      <w:r w:rsidR="00F12AF1">
        <w:rPr>
          <w:rFonts w:ascii="Cambria" w:hAnsi="Cambria"/>
          <w:color w:val="auto"/>
          <w:sz w:val="28"/>
          <w:szCs w:val="28"/>
          <w:lang w:val="uz-Cyrl-UZ"/>
        </w:rPr>
        <w:br/>
      </w:r>
      <w:r w:rsidR="009D0EB2" w:rsidRPr="00F12AF1">
        <w:rPr>
          <w:rFonts w:ascii="Cambria" w:hAnsi="Cambria"/>
          <w:color w:val="auto"/>
          <w:sz w:val="28"/>
          <w:szCs w:val="28"/>
          <w:lang w:val="uz-Cyrl-UZ"/>
        </w:rPr>
        <w:t>1</w:t>
      </w:r>
      <w:r w:rsidR="008B32E2" w:rsidRPr="00F12AF1">
        <w:rPr>
          <w:rFonts w:ascii="Cambria" w:hAnsi="Cambria"/>
          <w:color w:val="auto"/>
          <w:sz w:val="28"/>
          <w:szCs w:val="28"/>
          <w:lang w:val="uz-Cyrl-UZ"/>
        </w:rPr>
        <w:t xml:space="preserve"> та иш бўйича суд қарорлари ўзгартирилган ва </w:t>
      </w:r>
      <w:r w:rsidR="009D0EB2" w:rsidRPr="00F12AF1">
        <w:rPr>
          <w:rFonts w:ascii="Cambria" w:hAnsi="Cambria"/>
          <w:color w:val="auto"/>
          <w:sz w:val="28"/>
          <w:szCs w:val="28"/>
          <w:lang w:val="uz-Cyrl-UZ"/>
        </w:rPr>
        <w:t>4</w:t>
      </w:r>
      <w:r w:rsidR="008B32E2" w:rsidRPr="00F12AF1">
        <w:rPr>
          <w:rFonts w:ascii="Cambria" w:hAnsi="Cambria"/>
          <w:color w:val="auto"/>
          <w:sz w:val="28"/>
          <w:szCs w:val="28"/>
          <w:lang w:val="uz-Cyrl-UZ"/>
        </w:rPr>
        <w:t xml:space="preserve"> та иш бўйича суд қарорлари бекор қилинган);</w:t>
      </w:r>
    </w:p>
    <w:p w:rsidR="00E53C9E" w:rsidRPr="00F12AF1" w:rsidRDefault="00E53C9E" w:rsidP="004970D8">
      <w:pPr>
        <w:pStyle w:val="Default"/>
        <w:ind w:firstLine="709"/>
        <w:jc w:val="both"/>
        <w:rPr>
          <w:rFonts w:ascii="Cambria" w:hAnsi="Cambria"/>
          <w:color w:val="auto"/>
          <w:sz w:val="28"/>
          <w:szCs w:val="28"/>
          <w:lang w:val="uz-Cyrl-UZ"/>
        </w:rPr>
      </w:pPr>
      <w:r w:rsidRPr="00F12AF1">
        <w:rPr>
          <w:rFonts w:ascii="Cambria" w:hAnsi="Cambria"/>
          <w:color w:val="auto"/>
          <w:sz w:val="28"/>
          <w:szCs w:val="28"/>
          <w:lang w:val="uz-Cyrl-UZ"/>
        </w:rPr>
        <w:lastRenderedPageBreak/>
        <w:t xml:space="preserve">Судлов ҳайъати томонидан ўтган давр мобайнида кўрилган </w:t>
      </w:r>
      <w:r w:rsidR="0054203A" w:rsidRPr="00F12AF1">
        <w:rPr>
          <w:rFonts w:ascii="Cambria" w:hAnsi="Cambria"/>
          <w:color w:val="auto"/>
          <w:sz w:val="28"/>
          <w:szCs w:val="28"/>
          <w:lang w:val="uz-Cyrl-UZ"/>
        </w:rPr>
        <w:t>6</w:t>
      </w:r>
      <w:r w:rsidRPr="00F12AF1">
        <w:rPr>
          <w:rFonts w:ascii="Cambria" w:hAnsi="Cambria"/>
          <w:color w:val="auto"/>
          <w:sz w:val="28"/>
          <w:szCs w:val="28"/>
          <w:lang w:val="uz-Cyrl-UZ"/>
        </w:rPr>
        <w:t xml:space="preserve"> та иш бўйича хусусий ажримлар чиқарилган.</w:t>
      </w:r>
    </w:p>
    <w:p w:rsidR="00E53C9E" w:rsidRPr="00F12AF1" w:rsidRDefault="00E53C9E" w:rsidP="004970D8">
      <w:pPr>
        <w:pStyle w:val="a3"/>
        <w:spacing w:after="0"/>
        <w:ind w:firstLine="709"/>
        <w:jc w:val="both"/>
        <w:rPr>
          <w:rFonts w:ascii="Cambria" w:hAnsi="Cambria"/>
          <w:iCs/>
          <w:sz w:val="28"/>
          <w:szCs w:val="28"/>
          <w:lang w:val="uz-Cyrl-UZ"/>
        </w:rPr>
      </w:pPr>
      <w:r w:rsidRPr="00F12AF1">
        <w:rPr>
          <w:rFonts w:ascii="Cambria" w:hAnsi="Cambria"/>
          <w:iCs/>
          <w:sz w:val="28"/>
          <w:szCs w:val="28"/>
          <w:lang w:val="uz-Cyrl-UZ"/>
        </w:rPr>
        <w:t>Ишларни биринчи</w:t>
      </w:r>
      <w:r w:rsidR="00607F0A" w:rsidRPr="00F12AF1">
        <w:rPr>
          <w:rFonts w:ascii="Cambria" w:hAnsi="Cambria"/>
          <w:iCs/>
          <w:sz w:val="28"/>
          <w:szCs w:val="28"/>
          <w:lang w:val="uz-Cyrl-UZ"/>
        </w:rPr>
        <w:t xml:space="preserve"> ва</w:t>
      </w:r>
      <w:r w:rsidRPr="00F12AF1">
        <w:rPr>
          <w:rFonts w:ascii="Cambria" w:hAnsi="Cambria"/>
          <w:iCs/>
          <w:sz w:val="28"/>
          <w:szCs w:val="28"/>
          <w:lang w:val="uz-Cyrl-UZ"/>
        </w:rPr>
        <w:t xml:space="preserve"> апелляция </w:t>
      </w:r>
      <w:r w:rsidR="00607F0A" w:rsidRPr="00F12AF1">
        <w:rPr>
          <w:rFonts w:ascii="Cambria" w:hAnsi="Cambria"/>
          <w:iCs/>
          <w:sz w:val="28"/>
          <w:szCs w:val="28"/>
          <w:lang w:val="uz-Cyrl-UZ"/>
        </w:rPr>
        <w:t>(</w:t>
      </w:r>
      <w:r w:rsidRPr="00F12AF1">
        <w:rPr>
          <w:rFonts w:ascii="Cambria" w:hAnsi="Cambria"/>
          <w:iCs/>
          <w:sz w:val="28"/>
          <w:szCs w:val="28"/>
          <w:lang w:val="uz-Cyrl-UZ"/>
        </w:rPr>
        <w:t>кассация</w:t>
      </w:r>
      <w:r w:rsidR="00607F0A" w:rsidRPr="00F12AF1">
        <w:rPr>
          <w:rFonts w:ascii="Cambria" w:hAnsi="Cambria"/>
          <w:iCs/>
          <w:sz w:val="28"/>
          <w:szCs w:val="28"/>
          <w:lang w:val="uz-Cyrl-UZ"/>
        </w:rPr>
        <w:t>)</w:t>
      </w:r>
      <w:r w:rsidRPr="00F12AF1">
        <w:rPr>
          <w:rFonts w:ascii="Cambria" w:hAnsi="Cambria"/>
          <w:iCs/>
          <w:sz w:val="28"/>
          <w:szCs w:val="28"/>
          <w:lang w:val="uz-Cyrl-UZ"/>
        </w:rPr>
        <w:t xml:space="preserve"> инстанцияси судларида кўришда моддий ва процессуал ҳуқуқ нормаларини қўллашда хатоликларга йўл қўйилганлиги сабабли, </w:t>
      </w:r>
      <w:r w:rsidR="00B92D5D">
        <w:rPr>
          <w:rFonts w:ascii="Cambria" w:hAnsi="Cambria"/>
          <w:iCs/>
          <w:sz w:val="28"/>
          <w:szCs w:val="28"/>
          <w:lang w:val="uz-Cyrl-UZ"/>
        </w:rPr>
        <w:t xml:space="preserve">кассация </w:t>
      </w:r>
      <w:r w:rsidRPr="00F12AF1">
        <w:rPr>
          <w:rFonts w:ascii="Cambria" w:hAnsi="Cambria"/>
          <w:iCs/>
          <w:sz w:val="28"/>
          <w:szCs w:val="28"/>
          <w:lang w:val="uz-Cyrl-UZ"/>
        </w:rPr>
        <w:t>инстанцияси суди томонидан суд қарорлари ўзгартирилган ва бекор қилинган.</w:t>
      </w:r>
    </w:p>
    <w:p w:rsidR="00F92CA8" w:rsidRPr="00F12AF1" w:rsidRDefault="0092358A" w:rsidP="0089329B">
      <w:pPr>
        <w:shd w:val="clear" w:color="auto" w:fill="FFFFFF"/>
        <w:tabs>
          <w:tab w:val="left" w:pos="8647"/>
        </w:tabs>
        <w:ind w:firstLine="709"/>
        <w:jc w:val="both"/>
        <w:rPr>
          <w:rFonts w:ascii="Cambria" w:hAnsi="Cambria"/>
          <w:sz w:val="28"/>
          <w:szCs w:val="28"/>
          <w:lang w:val="uz-Cyrl-UZ"/>
        </w:rPr>
      </w:pPr>
      <w:r w:rsidRPr="00F12AF1">
        <w:rPr>
          <w:rFonts w:ascii="Cambria" w:hAnsi="Cambria"/>
          <w:iCs/>
          <w:sz w:val="28"/>
          <w:szCs w:val="28"/>
          <w:lang w:val="uz-Cyrl-UZ"/>
        </w:rPr>
        <w:t xml:space="preserve">Жумладан, </w:t>
      </w:r>
      <w:r w:rsidR="00F92CA8" w:rsidRPr="00F12AF1">
        <w:rPr>
          <w:rFonts w:ascii="Cambria" w:hAnsi="Cambria"/>
          <w:sz w:val="28"/>
          <w:szCs w:val="28"/>
          <w:lang w:val="uz-Cyrl-UZ"/>
        </w:rPr>
        <w:t>Ўзбекистон Республикаси ҳудудида 2020 йил 16 мартдан бошлаб коронавирус инфекцияси (COVID-19) тарқалишининг олдини олишга қаратилган махсус чоралар (карантин) жорий этилган бўлиб, бу давлат органлари ва бошқа муассасалар ишлаш тартибига, тадбиркорлик субъектлари фаолиятига жиддий ўзгартиришлар киритилишига, фуқароларнинг эркин ҳаракатланишига сабаб бўлди.</w:t>
      </w:r>
    </w:p>
    <w:p w:rsidR="00F92CA8" w:rsidRPr="00F12AF1" w:rsidRDefault="00F92CA8" w:rsidP="0089329B">
      <w:pPr>
        <w:shd w:val="clear" w:color="auto" w:fill="FFFFFF"/>
        <w:tabs>
          <w:tab w:val="left" w:pos="8647"/>
        </w:tabs>
        <w:ind w:firstLine="709"/>
        <w:jc w:val="both"/>
        <w:rPr>
          <w:rFonts w:ascii="Cambria" w:hAnsi="Cambria"/>
          <w:sz w:val="28"/>
          <w:szCs w:val="28"/>
          <w:lang w:val="uz-Cyrl-UZ"/>
        </w:rPr>
      </w:pPr>
      <w:r w:rsidRPr="00F12AF1">
        <w:rPr>
          <w:rFonts w:ascii="Cambria" w:hAnsi="Cambria"/>
          <w:sz w:val="28"/>
          <w:szCs w:val="28"/>
          <w:lang w:val="uz-Cyrl-UZ"/>
        </w:rPr>
        <w:t>Шу муносабат билан карантин чоралари даврида ва карантин юмшатилганидан сўнг</w:t>
      </w:r>
      <w:r w:rsidR="00B92D5D">
        <w:rPr>
          <w:rFonts w:ascii="Cambria" w:hAnsi="Cambria"/>
          <w:sz w:val="28"/>
          <w:szCs w:val="28"/>
          <w:lang w:val="uz-Cyrl-UZ"/>
        </w:rPr>
        <w:t>,</w:t>
      </w:r>
      <w:r w:rsidRPr="00F12AF1">
        <w:rPr>
          <w:rFonts w:ascii="Cambria" w:hAnsi="Cambria"/>
          <w:sz w:val="28"/>
          <w:szCs w:val="28"/>
          <w:lang w:val="uz-Cyrl-UZ"/>
        </w:rPr>
        <w:t xml:space="preserve"> айниқса</w:t>
      </w:r>
      <w:r w:rsidR="00B92D5D">
        <w:rPr>
          <w:rFonts w:ascii="Cambria" w:hAnsi="Cambria"/>
          <w:sz w:val="28"/>
          <w:szCs w:val="28"/>
          <w:lang w:val="uz-Cyrl-UZ"/>
        </w:rPr>
        <w:t>,</w:t>
      </w:r>
      <w:r w:rsidRPr="00F12AF1">
        <w:rPr>
          <w:rFonts w:ascii="Cambria" w:hAnsi="Cambria"/>
          <w:sz w:val="28"/>
          <w:szCs w:val="28"/>
          <w:lang w:val="uz-Cyrl-UZ"/>
        </w:rPr>
        <w:t xml:space="preserve"> меҳнат ҳуқуқлари билан боғлиқ (меҳнат шартномасини бекор қилиш, меҳнат шартларини ўзгартириш </w:t>
      </w:r>
      <w:r w:rsidR="00B92D5D">
        <w:rPr>
          <w:rFonts w:ascii="Cambria" w:hAnsi="Cambria"/>
          <w:sz w:val="28"/>
          <w:szCs w:val="28"/>
          <w:lang w:val="uz-Cyrl-UZ"/>
        </w:rPr>
        <w:t xml:space="preserve">                                 </w:t>
      </w:r>
      <w:r w:rsidRPr="00F12AF1">
        <w:rPr>
          <w:rFonts w:ascii="Cambria" w:hAnsi="Cambria"/>
          <w:sz w:val="28"/>
          <w:szCs w:val="28"/>
          <w:lang w:val="uz-Cyrl-UZ"/>
        </w:rPr>
        <w:t>ва бошқалар) ва шартномавий муносабатлар (кредит қарздорлигини ундириш, ижара ва бошқа шартномавий мажбуриятлар) билан боғлиқ низолар бирмунча кўпайган.</w:t>
      </w:r>
    </w:p>
    <w:p w:rsidR="0092358A" w:rsidRPr="00F12AF1" w:rsidRDefault="00F92CA8" w:rsidP="0089329B">
      <w:pPr>
        <w:pStyle w:val="a5"/>
        <w:tabs>
          <w:tab w:val="left" w:pos="8647"/>
        </w:tabs>
        <w:ind w:firstLine="709"/>
        <w:jc w:val="both"/>
        <w:rPr>
          <w:rFonts w:ascii="Cambria" w:hAnsi="Cambria"/>
          <w:sz w:val="28"/>
          <w:szCs w:val="28"/>
          <w:lang w:val="uz-Cyrl-UZ"/>
        </w:rPr>
      </w:pPr>
      <w:r w:rsidRPr="00F12AF1">
        <w:rPr>
          <w:rFonts w:ascii="Cambria" w:hAnsi="Cambria"/>
          <w:iCs/>
          <w:sz w:val="28"/>
          <w:szCs w:val="28"/>
          <w:lang w:val="uz-Cyrl-UZ"/>
        </w:rPr>
        <w:t xml:space="preserve">Масалан, </w:t>
      </w:r>
      <w:r w:rsidR="0092358A" w:rsidRPr="00F12AF1">
        <w:rPr>
          <w:rFonts w:ascii="Cambria" w:hAnsi="Cambria"/>
          <w:iCs/>
          <w:sz w:val="28"/>
          <w:szCs w:val="28"/>
          <w:lang w:val="uz-Cyrl-UZ"/>
        </w:rPr>
        <w:t xml:space="preserve">судлар </w:t>
      </w:r>
      <w:r w:rsidR="00B92D5D">
        <w:rPr>
          <w:rFonts w:ascii="Cambria" w:hAnsi="Cambria"/>
          <w:iCs/>
          <w:sz w:val="28"/>
          <w:szCs w:val="28"/>
          <w:lang w:val="uz-Cyrl-UZ"/>
        </w:rPr>
        <w:t>р</w:t>
      </w:r>
      <w:r w:rsidR="001B5B89" w:rsidRPr="00F12AF1">
        <w:rPr>
          <w:rFonts w:ascii="Cambria" w:hAnsi="Cambria"/>
          <w:sz w:val="28"/>
          <w:szCs w:val="28"/>
          <w:lang w:val="uz-Cyrl-UZ"/>
        </w:rPr>
        <w:t xml:space="preserve">еспубликада карантин жорий этилганлиги боис жавобгар </w:t>
      </w:r>
      <w:r w:rsidR="00234C36" w:rsidRPr="00F12AF1">
        <w:rPr>
          <w:rFonts w:ascii="Cambria" w:hAnsi="Cambria"/>
          <w:sz w:val="28"/>
          <w:szCs w:val="28"/>
          <w:lang w:val="uz-Cyrl-UZ"/>
        </w:rPr>
        <w:t>сифатида фуқаро МЧЖ</w:t>
      </w:r>
      <w:r w:rsidR="001B5B89" w:rsidRPr="00F12AF1">
        <w:rPr>
          <w:rFonts w:ascii="Cambria" w:hAnsi="Cambria"/>
          <w:sz w:val="28"/>
          <w:szCs w:val="28"/>
          <w:lang w:val="uz-Cyrl-UZ"/>
        </w:rPr>
        <w:t xml:space="preserve">га уй-жой учун шартнома суммасини қолган қисмини ўз вақтида тўлай олмаганлигини </w:t>
      </w:r>
      <w:r w:rsidR="00234C36" w:rsidRPr="00F12AF1">
        <w:rPr>
          <w:rFonts w:ascii="Cambria" w:hAnsi="Cambria"/>
          <w:sz w:val="28"/>
          <w:szCs w:val="28"/>
          <w:lang w:val="uz-Cyrl-UZ"/>
        </w:rPr>
        <w:t xml:space="preserve">инобатга олмасдан, МЧЖ билан фуқаро ўртасида турар-жойни қуриш учун инвестиция киритиш тўғрисидаги шартномани бекор қилиш ҳақидаги даъво талабини </w:t>
      </w:r>
      <w:r w:rsidR="0092358A" w:rsidRPr="00F12AF1">
        <w:rPr>
          <w:rFonts w:ascii="Cambria" w:hAnsi="Cambria"/>
          <w:iCs/>
          <w:sz w:val="28"/>
          <w:szCs w:val="28"/>
          <w:lang w:val="uz-Cyrl-UZ"/>
        </w:rPr>
        <w:t>қаноатлантирган</w:t>
      </w:r>
      <w:r w:rsidR="0092358A" w:rsidRPr="00F12AF1">
        <w:rPr>
          <w:rFonts w:ascii="Cambria" w:hAnsi="Cambria"/>
          <w:sz w:val="28"/>
          <w:szCs w:val="28"/>
          <w:lang w:val="uz-Cyrl-UZ"/>
        </w:rPr>
        <w:t xml:space="preserve"> (</w:t>
      </w:r>
      <w:r w:rsidR="00234C36" w:rsidRPr="00F12AF1">
        <w:rPr>
          <w:rFonts w:ascii="Cambria" w:hAnsi="Cambria"/>
          <w:sz w:val="28"/>
          <w:szCs w:val="28"/>
          <w:lang w:val="uz-Cyrl-UZ"/>
        </w:rPr>
        <w:t>Хоразм</w:t>
      </w:r>
      <w:r w:rsidR="0092358A" w:rsidRPr="00F12AF1">
        <w:rPr>
          <w:rFonts w:ascii="Cambria" w:hAnsi="Cambria"/>
          <w:sz w:val="28"/>
          <w:szCs w:val="28"/>
          <w:lang w:val="uz-Cyrl-UZ"/>
        </w:rPr>
        <w:t xml:space="preserve"> вилоят суди).</w:t>
      </w:r>
    </w:p>
    <w:p w:rsidR="000D7F47" w:rsidRPr="00F12AF1" w:rsidRDefault="00C832C1" w:rsidP="0089329B">
      <w:pPr>
        <w:shd w:val="clear" w:color="auto" w:fill="FFFFFF"/>
        <w:ind w:firstLine="709"/>
        <w:jc w:val="both"/>
        <w:rPr>
          <w:rFonts w:ascii="Cambria" w:hAnsi="Cambria"/>
          <w:sz w:val="28"/>
          <w:szCs w:val="28"/>
          <w:lang w:val="uz-Cyrl-UZ"/>
        </w:rPr>
      </w:pPr>
      <w:r w:rsidRPr="00F12AF1">
        <w:rPr>
          <w:rFonts w:ascii="Cambria" w:hAnsi="Cambria"/>
          <w:sz w:val="28"/>
          <w:szCs w:val="28"/>
          <w:lang w:val="uz-Cyrl-UZ"/>
        </w:rPr>
        <w:t xml:space="preserve">Бундан ташқари, </w:t>
      </w:r>
      <w:r w:rsidR="0089329B" w:rsidRPr="00F12AF1">
        <w:rPr>
          <w:rFonts w:ascii="Cambria" w:hAnsi="Cambria"/>
          <w:sz w:val="28"/>
          <w:szCs w:val="28"/>
          <w:lang w:val="uz-Cyrl-UZ"/>
        </w:rPr>
        <w:t xml:space="preserve">судлар </w:t>
      </w:r>
      <w:r w:rsidR="000D7F47" w:rsidRPr="00F12AF1">
        <w:rPr>
          <w:rFonts w:ascii="Cambria" w:hAnsi="Cambria"/>
          <w:sz w:val="28"/>
          <w:szCs w:val="28"/>
          <w:lang w:val="uz-Cyrl-UZ"/>
        </w:rPr>
        <w:t>айрим турдаги низолар юзасидан далилларнинг бир тури сифатида тегишли экспертиза хулосаси</w:t>
      </w:r>
      <w:r w:rsidR="0089329B" w:rsidRPr="00F12AF1">
        <w:rPr>
          <w:rFonts w:ascii="Cambria" w:hAnsi="Cambria"/>
          <w:sz w:val="28"/>
          <w:szCs w:val="28"/>
          <w:lang w:val="uz-Cyrl-UZ"/>
        </w:rPr>
        <w:t xml:space="preserve">ни баҳолашда тарафларнинг манфаатларига риоя қилинганлиги, қўлланилган усулларнинг ишончли асослантирилганлигини ҳисобга олмаганлиги оқибатида, </w:t>
      </w:r>
      <w:r w:rsidR="000D7F47" w:rsidRPr="00F12AF1">
        <w:rPr>
          <w:rFonts w:ascii="Cambria" w:hAnsi="Cambria"/>
          <w:sz w:val="28"/>
          <w:szCs w:val="28"/>
          <w:lang w:val="uz-Cyrl-UZ"/>
        </w:rPr>
        <w:t>такрорий экспертиза натижасига кўра судларнинг номақбул ва ишончга сазовор бўлмаган эксперт хулосаси асосида чиқарилган суд ҳужжатлари бекор бўлмоқда (Сурхондарё вилояти).</w:t>
      </w:r>
    </w:p>
    <w:p w:rsidR="007F4349" w:rsidRPr="00F12AF1" w:rsidRDefault="0054763D" w:rsidP="0089329B">
      <w:pPr>
        <w:pStyle w:val="a5"/>
        <w:ind w:firstLine="709"/>
        <w:jc w:val="both"/>
        <w:rPr>
          <w:rFonts w:ascii="Cambria" w:hAnsi="Cambria"/>
          <w:sz w:val="28"/>
          <w:szCs w:val="28"/>
          <w:lang w:val="uz-Cyrl-UZ"/>
        </w:rPr>
      </w:pPr>
      <w:r w:rsidRPr="00F12AF1">
        <w:rPr>
          <w:rFonts w:ascii="Cambria" w:hAnsi="Cambria"/>
          <w:sz w:val="28"/>
          <w:szCs w:val="28"/>
          <w:lang w:val="uz-Cyrl-UZ"/>
        </w:rPr>
        <w:t xml:space="preserve">Шунингдек, </w:t>
      </w:r>
      <w:r w:rsidR="00C832C1" w:rsidRPr="00F12AF1">
        <w:rPr>
          <w:rFonts w:ascii="Cambria" w:hAnsi="Cambria"/>
          <w:sz w:val="28"/>
          <w:szCs w:val="28"/>
          <w:lang w:val="uz-Cyrl-UZ"/>
        </w:rPr>
        <w:t>жисмоний ва юридик шахсларнинг мулк ҳуқуқини ҳимояси қонун билан янада кафолатланиши, давлат томонидан шахсий (томорқачилик, касаначилик, ўз-ўзини банд қилиш) ҳамда тадбиркорлик йўналишидаги мулкдан фойдаланган ҳолда маҳсулот етиштириш рағбатлантирилаётганлиги боис ердан фойдаланиш ва кўчмас мулк билан боғлиқ низолар</w:t>
      </w:r>
      <w:r w:rsidRPr="00F12AF1">
        <w:rPr>
          <w:rFonts w:ascii="Cambria" w:hAnsi="Cambria"/>
          <w:sz w:val="28"/>
          <w:szCs w:val="28"/>
          <w:lang w:val="uz-Cyrl-UZ"/>
        </w:rPr>
        <w:t xml:space="preserve">ни кўришда барча судлар томонидан ерга оид ҳужжатларни тўлиқ талаб қилиб олмаган, тақдим этилган далилларни эса </w:t>
      </w:r>
      <w:r w:rsidR="0092358A" w:rsidRPr="00F12AF1">
        <w:rPr>
          <w:rFonts w:ascii="Cambria" w:hAnsi="Cambria"/>
          <w:sz w:val="28"/>
          <w:szCs w:val="28"/>
          <w:lang w:val="uz-Cyrl-UZ"/>
        </w:rPr>
        <w:t xml:space="preserve">алоқадорлик, мақбуллик ва ишончлилик нуқтаи назардан баҳо бермаган ҳолда </w:t>
      </w:r>
      <w:r w:rsidR="007F4349" w:rsidRPr="00F12AF1">
        <w:rPr>
          <w:rFonts w:ascii="Cambria" w:hAnsi="Cambria"/>
          <w:sz w:val="28"/>
          <w:szCs w:val="28"/>
          <w:lang w:val="uz-Cyrl-UZ"/>
        </w:rPr>
        <w:t>хулосага келган.</w:t>
      </w:r>
    </w:p>
    <w:p w:rsidR="009449F5" w:rsidRPr="00F12AF1" w:rsidRDefault="009449F5" w:rsidP="009449F5">
      <w:pPr>
        <w:pStyle w:val="a5"/>
        <w:ind w:firstLine="709"/>
        <w:jc w:val="both"/>
        <w:rPr>
          <w:rFonts w:ascii="Cambria" w:hAnsi="Cambria"/>
          <w:sz w:val="28"/>
          <w:szCs w:val="28"/>
          <w:lang w:val="uz-Cyrl-UZ"/>
        </w:rPr>
      </w:pPr>
      <w:r w:rsidRPr="00F12AF1">
        <w:rPr>
          <w:rFonts w:ascii="Cambria" w:hAnsi="Cambria"/>
          <w:sz w:val="28"/>
          <w:szCs w:val="28"/>
          <w:lang w:val="uz-Cyrl-UZ"/>
        </w:rPr>
        <w:t xml:space="preserve">Айни вақтда реабилитация оқибатида ишга тиклаш хусусан божхона, ички ишлар ва бошқа ҳуқуқни муҳофаза қилувчи ҳамда бошқа давлат </w:t>
      </w:r>
      <w:r w:rsidRPr="00F12AF1">
        <w:rPr>
          <w:rFonts w:ascii="Cambria" w:hAnsi="Cambria"/>
          <w:sz w:val="28"/>
          <w:szCs w:val="28"/>
          <w:lang w:val="uz-Cyrl-UZ"/>
        </w:rPr>
        <w:lastRenderedPageBreak/>
        <w:t xml:space="preserve">органларига ишга тиклаш ҳақидаги ишларни кўришда, барча судлар </w:t>
      </w:r>
      <w:r w:rsidR="00291ED7" w:rsidRPr="00F12AF1">
        <w:rPr>
          <w:rFonts w:ascii="Cambria" w:hAnsi="Cambria"/>
          <w:sz w:val="28"/>
          <w:szCs w:val="28"/>
          <w:lang w:val="uz-Cyrl-UZ"/>
        </w:rPr>
        <w:t xml:space="preserve">амалиётда </w:t>
      </w:r>
      <w:r w:rsidRPr="00F12AF1">
        <w:rPr>
          <w:rFonts w:ascii="Cambria" w:hAnsi="Cambria"/>
          <w:sz w:val="28"/>
          <w:szCs w:val="28"/>
          <w:lang w:val="uz-Cyrl-UZ"/>
        </w:rPr>
        <w:t>қонунларни қўллашда хатоликлар мавжуд.</w:t>
      </w:r>
    </w:p>
    <w:p w:rsidR="009E7DAB" w:rsidRPr="00F12AF1" w:rsidRDefault="00576E21" w:rsidP="00F17FCC">
      <w:pPr>
        <w:pStyle w:val="a3"/>
        <w:spacing w:after="0"/>
        <w:ind w:firstLine="709"/>
        <w:jc w:val="both"/>
        <w:rPr>
          <w:rFonts w:ascii="Cambria" w:hAnsi="Cambria"/>
          <w:sz w:val="28"/>
          <w:szCs w:val="28"/>
          <w:lang w:val="uz-Cyrl-UZ"/>
        </w:rPr>
      </w:pPr>
      <w:r w:rsidRPr="00F12AF1">
        <w:rPr>
          <w:rFonts w:ascii="Cambria" w:hAnsi="Cambria"/>
          <w:sz w:val="28"/>
          <w:szCs w:val="28"/>
          <w:lang w:val="uz-Cyrl-UZ"/>
        </w:rPr>
        <w:t>С</w:t>
      </w:r>
      <w:r w:rsidRPr="00F12AF1">
        <w:rPr>
          <w:rFonts w:ascii="Cambria" w:hAnsi="Cambria"/>
          <w:sz w:val="28"/>
          <w:szCs w:val="28"/>
          <w:lang w:val="uz-Latn-UZ"/>
        </w:rPr>
        <w:t>удлов ҳайъати томонидан</w:t>
      </w:r>
      <w:r w:rsidR="00F17FCC">
        <w:rPr>
          <w:rFonts w:ascii="Cambria" w:hAnsi="Cambria"/>
          <w:sz w:val="28"/>
          <w:szCs w:val="28"/>
          <w:lang w:val="uz-Cyrl-UZ"/>
        </w:rPr>
        <w:t xml:space="preserve"> м</w:t>
      </w:r>
      <w:r w:rsidR="009E7DAB" w:rsidRPr="00F12AF1">
        <w:rPr>
          <w:rFonts w:ascii="Cambria" w:hAnsi="Cambria"/>
          <w:sz w:val="28"/>
          <w:szCs w:val="28"/>
          <w:lang w:val="uz-Cyrl-UZ"/>
        </w:rPr>
        <w:t>аъмурий ва фуқаролик ишлари бўйича республика судлари томонидан 2020 йил давомида судга тааллуқлилик хусусидаги процессуал қонунчиликни қўллаш амалиёти (ерга, ҳокимлик қарорларини ҳақиқий эмас деб топишга ва мулк ҳуқуқига оид низолар)ни умумлаштири</w:t>
      </w:r>
      <w:r w:rsidR="00F17FCC">
        <w:rPr>
          <w:rFonts w:ascii="Cambria" w:hAnsi="Cambria"/>
          <w:sz w:val="28"/>
          <w:szCs w:val="28"/>
          <w:lang w:val="uz-Cyrl-UZ"/>
        </w:rPr>
        <w:t>ли</w:t>
      </w:r>
      <w:r w:rsidR="009E7DAB" w:rsidRPr="00F12AF1">
        <w:rPr>
          <w:rFonts w:ascii="Cambria" w:hAnsi="Cambria"/>
          <w:sz w:val="28"/>
          <w:szCs w:val="28"/>
          <w:lang w:val="uz-Cyrl-UZ"/>
        </w:rPr>
        <w:t xml:space="preserve">б, натижалари 2021 йил </w:t>
      </w:r>
      <w:r w:rsidR="00F17FCC">
        <w:rPr>
          <w:rFonts w:ascii="Cambria" w:hAnsi="Cambria"/>
          <w:sz w:val="28"/>
          <w:szCs w:val="28"/>
          <w:lang w:val="uz-Cyrl-UZ"/>
        </w:rPr>
        <w:t xml:space="preserve">29 </w:t>
      </w:r>
      <w:r w:rsidR="009E7DAB" w:rsidRPr="00F12AF1">
        <w:rPr>
          <w:rFonts w:ascii="Cambria" w:hAnsi="Cambria"/>
          <w:sz w:val="28"/>
          <w:szCs w:val="28"/>
          <w:lang w:val="uz-Cyrl-UZ"/>
        </w:rPr>
        <w:t xml:space="preserve">апрелда </w:t>
      </w:r>
      <w:r w:rsidR="00F17FCC">
        <w:rPr>
          <w:rFonts w:ascii="Cambria" w:hAnsi="Cambria"/>
          <w:sz w:val="28"/>
          <w:szCs w:val="28"/>
          <w:lang w:val="uz-Cyrl-UZ"/>
        </w:rPr>
        <w:t xml:space="preserve">Олий суд </w:t>
      </w:r>
      <w:r w:rsidR="009E7DAB" w:rsidRPr="00F12AF1">
        <w:rPr>
          <w:rFonts w:ascii="Cambria" w:hAnsi="Cambria"/>
          <w:sz w:val="28"/>
          <w:szCs w:val="28"/>
          <w:lang w:val="uz-Cyrl-UZ"/>
        </w:rPr>
        <w:t>Раёсат</w:t>
      </w:r>
      <w:r w:rsidR="00F17FCC">
        <w:rPr>
          <w:rFonts w:ascii="Cambria" w:hAnsi="Cambria"/>
          <w:sz w:val="28"/>
          <w:szCs w:val="28"/>
          <w:lang w:val="uz-Cyrl-UZ"/>
        </w:rPr>
        <w:t xml:space="preserve">и мажлисида </w:t>
      </w:r>
      <w:r w:rsidR="009E7DAB" w:rsidRPr="00F12AF1">
        <w:rPr>
          <w:rFonts w:ascii="Cambria" w:hAnsi="Cambria"/>
          <w:sz w:val="28"/>
          <w:szCs w:val="28"/>
          <w:lang w:val="uz-Cyrl-UZ"/>
        </w:rPr>
        <w:t>муҳокама</w:t>
      </w:r>
      <w:r w:rsidR="00B02441">
        <w:rPr>
          <w:rFonts w:ascii="Cambria" w:hAnsi="Cambria"/>
          <w:sz w:val="28"/>
          <w:szCs w:val="28"/>
          <w:lang w:val="uz-Cyrl-UZ"/>
        </w:rPr>
        <w:t xml:space="preserve"> қилинди</w:t>
      </w:r>
      <w:r w:rsidR="009E7DAB" w:rsidRPr="00F12AF1">
        <w:rPr>
          <w:rFonts w:ascii="Cambria" w:hAnsi="Cambria"/>
          <w:sz w:val="28"/>
          <w:szCs w:val="28"/>
          <w:lang w:val="uz-Cyrl-UZ"/>
        </w:rPr>
        <w:t>.</w:t>
      </w:r>
    </w:p>
    <w:p w:rsidR="00576E21" w:rsidRPr="00F12AF1" w:rsidRDefault="00576E21" w:rsidP="00576E21">
      <w:pPr>
        <w:pStyle w:val="a3"/>
        <w:tabs>
          <w:tab w:val="left" w:pos="0"/>
        </w:tabs>
        <w:spacing w:after="0"/>
        <w:ind w:firstLine="709"/>
        <w:jc w:val="both"/>
        <w:rPr>
          <w:rFonts w:ascii="Cambria" w:hAnsi="Cambria"/>
          <w:sz w:val="28"/>
          <w:szCs w:val="28"/>
          <w:lang w:val="uz-Cyrl-UZ"/>
        </w:rPr>
      </w:pPr>
      <w:r w:rsidRPr="00F12AF1">
        <w:rPr>
          <w:rFonts w:ascii="Cambria" w:hAnsi="Cambria"/>
          <w:sz w:val="28"/>
          <w:szCs w:val="28"/>
          <w:lang w:val="uz-Latn-UZ"/>
        </w:rPr>
        <w:t>Суд амалиёти обзори натижаларига кўра, биринчи</w:t>
      </w:r>
      <w:r w:rsidR="001B6201" w:rsidRPr="00F12AF1">
        <w:rPr>
          <w:rFonts w:ascii="Cambria" w:hAnsi="Cambria"/>
          <w:sz w:val="28"/>
          <w:szCs w:val="28"/>
          <w:lang w:val="uz-Cyrl-UZ"/>
        </w:rPr>
        <w:t xml:space="preserve"> ва</w:t>
      </w:r>
      <w:r w:rsidRPr="00F12AF1">
        <w:rPr>
          <w:rFonts w:ascii="Cambria" w:hAnsi="Cambria"/>
          <w:sz w:val="28"/>
          <w:szCs w:val="28"/>
          <w:lang w:val="uz-Latn-UZ"/>
        </w:rPr>
        <w:t xml:space="preserve"> апелляция</w:t>
      </w:r>
      <w:r w:rsidR="001B6201" w:rsidRPr="00F12AF1">
        <w:rPr>
          <w:rFonts w:ascii="Cambria" w:hAnsi="Cambria"/>
          <w:sz w:val="28"/>
          <w:szCs w:val="28"/>
          <w:lang w:val="uz-Cyrl-UZ"/>
        </w:rPr>
        <w:t xml:space="preserve"> </w:t>
      </w:r>
      <w:r w:rsidRPr="00F12AF1">
        <w:rPr>
          <w:rFonts w:ascii="Cambria" w:hAnsi="Cambria"/>
          <w:sz w:val="28"/>
          <w:szCs w:val="28"/>
          <w:lang w:val="uz-Latn-UZ"/>
        </w:rPr>
        <w:t xml:space="preserve">инстанцияси судлари томонидан </w:t>
      </w:r>
      <w:r w:rsidRPr="00F12AF1">
        <w:rPr>
          <w:rFonts w:ascii="Cambria" w:hAnsi="Cambria"/>
          <w:sz w:val="28"/>
          <w:szCs w:val="28"/>
          <w:lang w:val="uz-Cyrl-UZ"/>
        </w:rPr>
        <w:t xml:space="preserve">айрим </w:t>
      </w:r>
      <w:r w:rsidRPr="00F12AF1">
        <w:rPr>
          <w:rFonts w:ascii="Cambria" w:hAnsi="Cambria"/>
          <w:sz w:val="28"/>
          <w:szCs w:val="28"/>
          <w:lang w:val="uz-Latn-UZ"/>
        </w:rPr>
        <w:t xml:space="preserve">ишларни кўришда </w:t>
      </w:r>
      <w:r w:rsidRPr="00F12AF1">
        <w:rPr>
          <w:rFonts w:ascii="Cambria" w:hAnsi="Cambria"/>
          <w:sz w:val="28"/>
          <w:szCs w:val="28"/>
          <w:lang w:val="uz-Cyrl-UZ"/>
        </w:rPr>
        <w:t xml:space="preserve">ФПК </w:t>
      </w:r>
      <w:r w:rsidRPr="00F12AF1">
        <w:rPr>
          <w:rFonts w:ascii="Cambria" w:hAnsi="Cambria"/>
          <w:sz w:val="28"/>
          <w:szCs w:val="28"/>
          <w:lang w:val="uz-Latn-UZ"/>
        </w:rPr>
        <w:t>ва бошқа қонун ҳужжатлари, шунингдек</w:t>
      </w:r>
      <w:r w:rsidR="008832DC">
        <w:rPr>
          <w:rFonts w:ascii="Cambria" w:hAnsi="Cambria"/>
          <w:sz w:val="28"/>
          <w:szCs w:val="28"/>
          <w:lang w:val="uz-Cyrl-UZ"/>
        </w:rPr>
        <w:t>,</w:t>
      </w:r>
      <w:r w:rsidRPr="00F12AF1">
        <w:rPr>
          <w:rFonts w:ascii="Cambria" w:hAnsi="Cambria"/>
          <w:sz w:val="28"/>
          <w:szCs w:val="28"/>
          <w:lang w:val="uz-Latn-UZ"/>
        </w:rPr>
        <w:t xml:space="preserve"> Олий суд Пленумининг қарорларида</w:t>
      </w:r>
      <w:r w:rsidRPr="00F12AF1">
        <w:rPr>
          <w:rFonts w:ascii="Cambria" w:hAnsi="Cambria"/>
          <w:sz w:val="28"/>
          <w:szCs w:val="28"/>
          <w:lang w:val="uz-Cyrl-UZ"/>
        </w:rPr>
        <w:t xml:space="preserve"> берилган тушунтиришларга риоя қилмаслик ҳолатларига йўл қўйилаётганлигини кўриш мумкин.</w:t>
      </w:r>
    </w:p>
    <w:p w:rsidR="00A17A4A" w:rsidRPr="00F12AF1" w:rsidRDefault="00A17A4A" w:rsidP="00A17A4A">
      <w:pPr>
        <w:tabs>
          <w:tab w:val="left" w:pos="5835"/>
        </w:tabs>
        <w:rPr>
          <w:rFonts w:ascii="Cambria" w:hAnsi="Cambria"/>
          <w:sz w:val="28"/>
          <w:szCs w:val="28"/>
          <w:lang w:val="uz-Cyrl-UZ"/>
        </w:rPr>
      </w:pPr>
    </w:p>
    <w:p w:rsidR="00784AAE" w:rsidRPr="00F12AF1" w:rsidRDefault="00784AAE" w:rsidP="00A17A4A">
      <w:pPr>
        <w:tabs>
          <w:tab w:val="left" w:pos="5835"/>
        </w:tabs>
        <w:jc w:val="center"/>
        <w:rPr>
          <w:rFonts w:ascii="Cambria" w:hAnsi="Cambria"/>
          <w:b/>
          <w:bCs/>
          <w:sz w:val="28"/>
          <w:szCs w:val="28"/>
        </w:rPr>
      </w:pPr>
      <w:proofErr w:type="spellStart"/>
      <w:r w:rsidRPr="00F12AF1">
        <w:rPr>
          <w:rFonts w:ascii="Cambria" w:hAnsi="Cambria"/>
          <w:b/>
          <w:bCs/>
          <w:sz w:val="28"/>
          <w:szCs w:val="28"/>
        </w:rPr>
        <w:t>Фуқаролик</w:t>
      </w:r>
      <w:proofErr w:type="spellEnd"/>
      <w:r w:rsidRPr="00F12AF1">
        <w:rPr>
          <w:rFonts w:ascii="Cambria" w:hAnsi="Cambria"/>
          <w:b/>
          <w:bCs/>
          <w:sz w:val="28"/>
          <w:szCs w:val="28"/>
        </w:rPr>
        <w:t xml:space="preserve"> </w:t>
      </w:r>
      <w:proofErr w:type="spellStart"/>
      <w:r w:rsidRPr="00F12AF1">
        <w:rPr>
          <w:rFonts w:ascii="Cambria" w:hAnsi="Cambria"/>
          <w:b/>
          <w:bCs/>
          <w:sz w:val="28"/>
          <w:szCs w:val="28"/>
        </w:rPr>
        <w:t>ишлар</w:t>
      </w:r>
      <w:proofErr w:type="spellEnd"/>
      <w:r w:rsidRPr="00F12AF1">
        <w:rPr>
          <w:rFonts w:ascii="Cambria" w:hAnsi="Cambria"/>
          <w:b/>
          <w:bCs/>
          <w:sz w:val="28"/>
          <w:szCs w:val="28"/>
        </w:rPr>
        <w:t xml:space="preserve"> </w:t>
      </w:r>
      <w:proofErr w:type="spellStart"/>
      <w:r w:rsidRPr="00F12AF1">
        <w:rPr>
          <w:rFonts w:ascii="Cambria" w:hAnsi="Cambria"/>
          <w:b/>
          <w:bCs/>
          <w:sz w:val="28"/>
          <w:szCs w:val="28"/>
        </w:rPr>
        <w:t>бўйича</w:t>
      </w:r>
      <w:proofErr w:type="spellEnd"/>
      <w:r w:rsidRPr="00F12AF1">
        <w:rPr>
          <w:rFonts w:ascii="Cambria" w:hAnsi="Cambria"/>
          <w:b/>
          <w:bCs/>
          <w:sz w:val="28"/>
          <w:szCs w:val="28"/>
        </w:rPr>
        <w:t xml:space="preserve"> суд </w:t>
      </w:r>
      <w:proofErr w:type="spellStart"/>
      <w:r w:rsidRPr="00F12AF1">
        <w:rPr>
          <w:rFonts w:ascii="Cambria" w:hAnsi="Cambria"/>
          <w:b/>
          <w:bCs/>
          <w:sz w:val="28"/>
          <w:szCs w:val="28"/>
        </w:rPr>
        <w:t>амалиёти</w:t>
      </w:r>
      <w:proofErr w:type="spellEnd"/>
      <w:r w:rsidRPr="00F12AF1">
        <w:rPr>
          <w:rFonts w:ascii="Cambria" w:hAnsi="Cambria"/>
          <w:b/>
          <w:bCs/>
          <w:sz w:val="28"/>
          <w:szCs w:val="28"/>
        </w:rPr>
        <w:t xml:space="preserve"> </w:t>
      </w:r>
      <w:proofErr w:type="spellStart"/>
      <w:r w:rsidRPr="00F12AF1">
        <w:rPr>
          <w:rFonts w:ascii="Cambria" w:hAnsi="Cambria"/>
          <w:b/>
          <w:bCs/>
          <w:sz w:val="28"/>
          <w:szCs w:val="28"/>
        </w:rPr>
        <w:t>обзори</w:t>
      </w:r>
      <w:proofErr w:type="spellEnd"/>
    </w:p>
    <w:p w:rsidR="00784AAE" w:rsidRPr="00F12AF1" w:rsidRDefault="00784AAE" w:rsidP="00F919F9">
      <w:pPr>
        <w:autoSpaceDE w:val="0"/>
        <w:autoSpaceDN w:val="0"/>
        <w:adjustRightInd w:val="0"/>
        <w:ind w:firstLine="709"/>
        <w:jc w:val="center"/>
        <w:rPr>
          <w:rFonts w:ascii="Cambria" w:hAnsi="Cambria"/>
          <w:b/>
          <w:sz w:val="28"/>
          <w:szCs w:val="28"/>
        </w:rPr>
      </w:pPr>
    </w:p>
    <w:p w:rsidR="00A33D32" w:rsidRPr="00B50AD4" w:rsidRDefault="00A33D32" w:rsidP="00F919F9">
      <w:pPr>
        <w:ind w:firstLine="709"/>
        <w:jc w:val="both"/>
        <w:rPr>
          <w:rFonts w:ascii="Cambria" w:hAnsi="Cambria"/>
          <w:b/>
          <w:noProof/>
          <w:sz w:val="28"/>
          <w:szCs w:val="28"/>
          <w:lang w:val="uz-Cyrl-UZ"/>
        </w:rPr>
      </w:pPr>
      <w:r w:rsidRPr="00B50AD4">
        <w:rPr>
          <w:rFonts w:ascii="Cambria" w:hAnsi="Cambria"/>
          <w:b/>
          <w:sz w:val="28"/>
          <w:szCs w:val="28"/>
          <w:lang w:val="uz-Cyrl-UZ"/>
        </w:rPr>
        <w:t>1.</w:t>
      </w:r>
      <w:r w:rsidR="00F12AF1" w:rsidRPr="00B50AD4">
        <w:rPr>
          <w:rFonts w:ascii="Cambria" w:hAnsi="Cambria"/>
          <w:b/>
          <w:sz w:val="28"/>
          <w:szCs w:val="28"/>
          <w:lang w:val="uz-Cyrl-UZ"/>
        </w:rPr>
        <w:t> </w:t>
      </w:r>
      <w:r w:rsidRPr="00B50AD4">
        <w:rPr>
          <w:rFonts w:ascii="Cambria" w:hAnsi="Cambria"/>
          <w:b/>
          <w:sz w:val="28"/>
          <w:szCs w:val="28"/>
          <w:lang w:val="uz-Cyrl-UZ"/>
        </w:rPr>
        <w:t>М</w:t>
      </w:r>
      <w:r w:rsidRPr="00B50AD4">
        <w:rPr>
          <w:rFonts w:ascii="Cambria" w:hAnsi="Cambria"/>
          <w:b/>
          <w:noProof/>
          <w:sz w:val="28"/>
          <w:szCs w:val="28"/>
          <w:lang w:val="uz-Cyrl-UZ"/>
        </w:rPr>
        <w:t xml:space="preserve">улкдорнинг ёки бошқа эгалик қилувчининг ўз ҳуқуқини ҳар қандай бузишларни, </w:t>
      </w:r>
      <w:r w:rsidRPr="00B50AD4">
        <w:rPr>
          <w:rFonts w:ascii="Cambria" w:hAnsi="Cambria"/>
          <w:b/>
          <w:sz w:val="28"/>
          <w:szCs w:val="28"/>
          <w:lang w:val="uz-Cyrl-UZ"/>
        </w:rPr>
        <w:t>гарчи бу бузишлар эгалик қилишдан маҳрум этиш билан боғлиқ бўлмаса ҳам</w:t>
      </w:r>
      <w:r w:rsidRPr="00B50AD4">
        <w:rPr>
          <w:rFonts w:ascii="Cambria" w:hAnsi="Cambria"/>
          <w:b/>
          <w:noProof/>
          <w:sz w:val="28"/>
          <w:szCs w:val="28"/>
          <w:lang w:val="uz-Cyrl-UZ"/>
        </w:rPr>
        <w:t>, бартараф этиш ҳақидаги талабларига даъво муддати жорий қилинмайди.</w:t>
      </w:r>
    </w:p>
    <w:p w:rsidR="00A33D32" w:rsidRPr="00F12AF1" w:rsidRDefault="00A33D32" w:rsidP="00F919F9">
      <w:pPr>
        <w:pStyle w:val="a5"/>
        <w:ind w:firstLine="709"/>
        <w:jc w:val="both"/>
        <w:rPr>
          <w:rFonts w:ascii="Cambria" w:hAnsi="Cambria"/>
          <w:sz w:val="28"/>
          <w:szCs w:val="28"/>
          <w:lang w:val="uz-Cyrl-UZ"/>
        </w:rPr>
      </w:pP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Даъвогар Ш. жавобгар туман ҳокимлигига нисбатан судга даъво аризаси билан мурожаат қилиб, унда зарарни ундириб беришни сўраган.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Вилоят суди апелляция инстанциясининг 2020 йил 22 декабрдаги ажрими билан ўзгаришсиз қолдирилган туманлараро судининг 2020 йил 27 ноябрдаги ҳал қилув қарори билан даъво рад қилинган.</w:t>
      </w:r>
    </w:p>
    <w:p w:rsidR="00A33D32" w:rsidRPr="00F12AF1" w:rsidRDefault="00A33D32" w:rsidP="00F919F9">
      <w:pPr>
        <w:pStyle w:val="a5"/>
        <w:tabs>
          <w:tab w:val="left" w:pos="8080"/>
          <w:tab w:val="left" w:pos="9356"/>
        </w:tabs>
        <w:ind w:firstLine="709"/>
        <w:jc w:val="both"/>
        <w:rPr>
          <w:rFonts w:ascii="Cambria" w:hAnsi="Cambria"/>
          <w:sz w:val="28"/>
          <w:szCs w:val="28"/>
          <w:lang w:val="uz-Cyrl-UZ"/>
        </w:rPr>
      </w:pPr>
      <w:r w:rsidRPr="00F12AF1">
        <w:rPr>
          <w:rFonts w:ascii="Cambria" w:hAnsi="Cambria"/>
          <w:sz w:val="28"/>
          <w:szCs w:val="28"/>
          <w:lang w:val="uz-Cyrl-UZ"/>
        </w:rPr>
        <w:t>Қуйидаги асосларга кўра</w:t>
      </w:r>
      <w:r w:rsidR="00122EC2">
        <w:rPr>
          <w:rFonts w:ascii="Cambria" w:hAnsi="Cambria"/>
          <w:sz w:val="28"/>
          <w:szCs w:val="28"/>
          <w:lang w:val="uz-Cyrl-UZ"/>
        </w:rPr>
        <w:t>,</w:t>
      </w:r>
      <w:r w:rsidRPr="00F12AF1">
        <w:rPr>
          <w:rFonts w:ascii="Cambria" w:hAnsi="Cambria"/>
          <w:sz w:val="28"/>
          <w:szCs w:val="28"/>
          <w:lang w:val="uz-Cyrl-UZ"/>
        </w:rPr>
        <w:t xml:space="preserve"> Олий суд фуқаролик ишлари бўйича судлов ҳайъатининг 2021 йил 3 мартдаги ажрими билан суд қарорлари бекор қилиниб, даъвони қаноатлантириш ҳақида янги қарор қабул қилинган.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Аниқланишича, низоли бўлган савдо дўкони биноси нотариал тасдиқланган олди-сотди шартномасига биноан даъвогар Ш.га тегишли бўлган.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Туман ҳокимининг 2015 йил 14 июндаги 704-сонли қарори билан бозор қурилаётганлиги муносабати билан ушбу ҳудудга тушган объектлар, жумладан даъвогар Ш.га тегишли савдо дўкони биноси ҳам бузилишга тушган.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Даъвогар Ш.га тегишли бино бузиб ташланган бўлса-да, туман ҳокимлиги зарарни тўламасдан келган.</w:t>
      </w:r>
    </w:p>
    <w:p w:rsidR="00A33D32" w:rsidRPr="00F12AF1" w:rsidRDefault="00A33D32" w:rsidP="00F919F9">
      <w:pPr>
        <w:pStyle w:val="af9"/>
        <w:ind w:firstLine="709"/>
        <w:jc w:val="both"/>
        <w:rPr>
          <w:rFonts w:ascii="Cambria" w:hAnsi="Cambria"/>
          <w:sz w:val="28"/>
          <w:szCs w:val="28"/>
          <w:lang w:val="uz-Cyrl-UZ"/>
        </w:rPr>
      </w:pPr>
      <w:r w:rsidRPr="00F12AF1">
        <w:rPr>
          <w:rFonts w:ascii="Cambria" w:hAnsi="Cambria"/>
          <w:sz w:val="28"/>
          <w:szCs w:val="28"/>
          <w:lang w:val="uz-Cyrl-UZ"/>
        </w:rPr>
        <w:t>Судлар даъвони муддат қўллаган ҳолда рад қилган.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 xml:space="preserve">Экспертизанинг 2020 йил 18 ноябрдаги хулосаси билан даъвогар </w:t>
      </w:r>
      <w:r w:rsidR="00F12AF1">
        <w:rPr>
          <w:rFonts w:ascii="Cambria" w:hAnsi="Cambria"/>
          <w:sz w:val="28"/>
          <w:szCs w:val="28"/>
          <w:lang w:val="uz-Cyrl-UZ"/>
        </w:rPr>
        <w:br/>
      </w:r>
      <w:r w:rsidRPr="00F12AF1">
        <w:rPr>
          <w:rFonts w:ascii="Cambria" w:hAnsi="Cambria"/>
          <w:sz w:val="28"/>
          <w:szCs w:val="28"/>
          <w:lang w:val="uz-Cyrl-UZ"/>
        </w:rPr>
        <w:t>Ш. га тегишли савдо дўкон биноси 2015 йил июнь ойи ҳолатига</w:t>
      </w:r>
      <w:r w:rsidR="00F12AF1">
        <w:rPr>
          <w:rFonts w:ascii="Cambria" w:hAnsi="Cambria"/>
          <w:sz w:val="28"/>
          <w:szCs w:val="28"/>
          <w:lang w:val="uz-Cyrl-UZ"/>
        </w:rPr>
        <w:br/>
      </w:r>
      <w:r w:rsidRPr="00F12AF1">
        <w:rPr>
          <w:rFonts w:ascii="Cambria" w:hAnsi="Cambria"/>
          <w:sz w:val="28"/>
          <w:szCs w:val="28"/>
          <w:lang w:val="uz-Cyrl-UZ"/>
        </w:rPr>
        <w:t xml:space="preserve"> 53.252.240 сўмга баҳоланган.</w:t>
      </w:r>
    </w:p>
    <w:p w:rsidR="00A33D32" w:rsidRPr="00F12AF1" w:rsidRDefault="00A33D32" w:rsidP="00F919F9">
      <w:pPr>
        <w:autoSpaceDE w:val="0"/>
        <w:autoSpaceDN w:val="0"/>
        <w:adjustRightInd w:val="0"/>
        <w:ind w:firstLine="709"/>
        <w:jc w:val="both"/>
        <w:rPr>
          <w:rFonts w:ascii="Cambria" w:hAnsi="Cambria"/>
          <w:sz w:val="28"/>
          <w:szCs w:val="28"/>
          <w:lang w:val="uz-Cyrl-UZ"/>
        </w:rPr>
      </w:pPr>
      <w:r w:rsidRPr="00F12AF1">
        <w:rPr>
          <w:rFonts w:ascii="Cambria" w:hAnsi="Cambria"/>
          <w:sz w:val="28"/>
          <w:szCs w:val="28"/>
          <w:lang w:val="uz-Cyrl-UZ"/>
        </w:rPr>
        <w:t>Аммо судлар ушбу талаб Ўзбекистон Республикаси Фуқаролик кодекси 163-моддаси биринчи қисми</w:t>
      </w:r>
      <w:r w:rsidR="00E36381">
        <w:rPr>
          <w:rFonts w:ascii="Cambria" w:hAnsi="Cambria"/>
          <w:sz w:val="28"/>
          <w:szCs w:val="28"/>
          <w:lang w:val="uz-Cyrl-UZ"/>
        </w:rPr>
        <w:t>нинг</w:t>
      </w:r>
      <w:r w:rsidRPr="00F12AF1">
        <w:rPr>
          <w:rFonts w:ascii="Cambria" w:hAnsi="Cambria"/>
          <w:sz w:val="28"/>
          <w:szCs w:val="28"/>
          <w:lang w:val="uz-Cyrl-UZ"/>
        </w:rPr>
        <w:t xml:space="preserve"> 5-бандига биноан</w:t>
      </w:r>
      <w:r w:rsidR="00E36381">
        <w:rPr>
          <w:rFonts w:ascii="Cambria" w:hAnsi="Cambria"/>
          <w:sz w:val="28"/>
          <w:szCs w:val="28"/>
          <w:lang w:val="uz-Cyrl-UZ"/>
        </w:rPr>
        <w:t>,</w:t>
      </w:r>
      <w:r w:rsidRPr="00F12AF1">
        <w:rPr>
          <w:rFonts w:ascii="Cambria" w:hAnsi="Cambria"/>
          <w:sz w:val="28"/>
          <w:szCs w:val="28"/>
          <w:lang w:val="uz-Cyrl-UZ"/>
        </w:rPr>
        <w:t xml:space="preserve"> даъво </w:t>
      </w:r>
      <w:r w:rsidRPr="00F12AF1">
        <w:rPr>
          <w:rFonts w:ascii="Cambria" w:hAnsi="Cambria"/>
          <w:sz w:val="28"/>
          <w:szCs w:val="28"/>
          <w:lang w:val="uz-Cyrl-UZ"/>
        </w:rPr>
        <w:lastRenderedPageBreak/>
        <w:t xml:space="preserve">муддати жорий этилмайдиган даъво тури эканлигини </w:t>
      </w:r>
      <w:r w:rsidRPr="00F12AF1">
        <w:rPr>
          <w:rFonts w:ascii="Cambria" w:hAnsi="Cambria"/>
          <w:noProof/>
          <w:sz w:val="28"/>
          <w:szCs w:val="28"/>
          <w:lang w:val="uz-Cyrl-UZ"/>
        </w:rPr>
        <w:t xml:space="preserve">эътиборга олмасдан </w:t>
      </w:r>
      <w:r w:rsidRPr="00F12AF1">
        <w:rPr>
          <w:rFonts w:ascii="Cambria" w:hAnsi="Cambria"/>
          <w:sz w:val="28"/>
          <w:szCs w:val="28"/>
          <w:lang w:val="uz-Cyrl-UZ"/>
        </w:rPr>
        <w:t>даъвони рад қилиш ҳақида нотўғри хулосага келган.</w:t>
      </w:r>
    </w:p>
    <w:p w:rsidR="00A33D32" w:rsidRPr="00E36381" w:rsidRDefault="00A33D32" w:rsidP="00F919F9">
      <w:pPr>
        <w:pStyle w:val="14"/>
        <w:jc w:val="right"/>
        <w:rPr>
          <w:rFonts w:ascii="Cambria" w:hAnsi="Cambria"/>
          <w:sz w:val="28"/>
          <w:szCs w:val="28"/>
          <w:lang w:val="uz-Cyrl-UZ"/>
        </w:rPr>
      </w:pPr>
      <w:r w:rsidRPr="00E36381">
        <w:rPr>
          <w:rFonts w:ascii="Cambria" w:hAnsi="Cambria"/>
          <w:sz w:val="28"/>
          <w:szCs w:val="28"/>
          <w:lang w:val="uz-Cyrl-UZ"/>
        </w:rPr>
        <w:t>6-312-21-сонли иш</w:t>
      </w:r>
    </w:p>
    <w:p w:rsidR="00F12AF1" w:rsidRDefault="00F12AF1" w:rsidP="00F919F9">
      <w:pPr>
        <w:ind w:firstLine="709"/>
        <w:jc w:val="both"/>
        <w:rPr>
          <w:rFonts w:ascii="Cambria" w:hAnsi="Cambria"/>
          <w:b/>
          <w:sz w:val="28"/>
          <w:szCs w:val="28"/>
          <w:lang w:val="uz-Cyrl-UZ"/>
        </w:rPr>
      </w:pPr>
    </w:p>
    <w:p w:rsidR="00A33D32" w:rsidRPr="00B50AD4" w:rsidRDefault="00A33D32" w:rsidP="00F919F9">
      <w:pPr>
        <w:ind w:firstLine="709"/>
        <w:jc w:val="both"/>
        <w:rPr>
          <w:rFonts w:ascii="Cambria" w:hAnsi="Cambria"/>
          <w:b/>
          <w:sz w:val="28"/>
          <w:szCs w:val="28"/>
          <w:lang w:val="uz-Cyrl-UZ"/>
        </w:rPr>
      </w:pPr>
      <w:r w:rsidRPr="00B50AD4">
        <w:rPr>
          <w:rFonts w:ascii="Cambria" w:hAnsi="Cambria"/>
          <w:b/>
          <w:sz w:val="28"/>
          <w:szCs w:val="28"/>
          <w:lang w:val="uz-Cyrl-UZ"/>
        </w:rPr>
        <w:t>2.</w:t>
      </w:r>
      <w:r w:rsidR="004F6E9B" w:rsidRPr="00B50AD4">
        <w:rPr>
          <w:rFonts w:ascii="Cambria" w:hAnsi="Cambria"/>
          <w:b/>
          <w:sz w:val="28"/>
          <w:szCs w:val="28"/>
          <w:lang w:val="uz-Cyrl-UZ"/>
        </w:rPr>
        <w:t> </w:t>
      </w:r>
      <w:r w:rsidRPr="00B50AD4">
        <w:rPr>
          <w:rFonts w:ascii="Cambria" w:hAnsi="Cambria"/>
          <w:b/>
          <w:sz w:val="28"/>
          <w:szCs w:val="28"/>
          <w:lang w:val="uz-Cyrl-UZ"/>
        </w:rPr>
        <w:t xml:space="preserve">Эр (хотин) ўзининг номига расмийлаштирган умумий кўчмас </w:t>
      </w:r>
      <w:r w:rsidRPr="00B50AD4">
        <w:rPr>
          <w:rFonts w:ascii="Cambria" w:hAnsi="Cambria"/>
          <w:b/>
          <w:sz w:val="28"/>
          <w:szCs w:val="28"/>
          <w:lang w:val="uz-Cyrl-UZ"/>
        </w:rPr>
        <w:br/>
        <w:t xml:space="preserve">мол-мулкни тасарруф этиш бўйича битим тузиши учун хотин (эр) нинг нотариал тартибда тасдиқланган розилигини олиши лозим. </w:t>
      </w:r>
    </w:p>
    <w:p w:rsidR="00A33D32" w:rsidRPr="00B50AD4" w:rsidRDefault="00A33D32" w:rsidP="00F919F9">
      <w:pPr>
        <w:pStyle w:val="a5"/>
        <w:ind w:firstLine="709"/>
        <w:jc w:val="both"/>
        <w:rPr>
          <w:rFonts w:ascii="Cambria" w:hAnsi="Cambria"/>
          <w:sz w:val="28"/>
          <w:szCs w:val="28"/>
          <w:lang w:val="uz-Cyrl-UZ"/>
        </w:rPr>
      </w:pP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Даъвогар К. жавобгар И.га нисбатан судга даъво аризаси билан мурожаат қилиб, унда уй-жойни оғзаки олди-сотди битимини ҳақиқий деб топишни сўраган.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Вилоят суди апелляция инстанциясининг 2020 йил 26 февралдаги ажрими билан ўзгаришсиз қолдирилган туманлараро судининг 2020 йил 17 январдаги ҳал қилув қарори билан даъво қаноатлантирилиб, уй-жой юзасидан 2004 йил</w:t>
      </w:r>
      <w:r w:rsidR="00037FEB" w:rsidRPr="00F12AF1">
        <w:rPr>
          <w:rFonts w:ascii="Cambria" w:hAnsi="Cambria"/>
          <w:sz w:val="28"/>
          <w:szCs w:val="28"/>
          <w:lang w:val="uz-Cyrl-UZ"/>
        </w:rPr>
        <w:t xml:space="preserve"> </w:t>
      </w:r>
      <w:r w:rsidRPr="00F12AF1">
        <w:rPr>
          <w:rFonts w:ascii="Cambria" w:hAnsi="Cambria"/>
          <w:sz w:val="28"/>
          <w:szCs w:val="28"/>
          <w:lang w:val="uz-Cyrl-UZ"/>
        </w:rPr>
        <w:t>23 майда оғзаки тузилган олди-сотди битими ҳақиқий деб топилган.</w:t>
      </w:r>
    </w:p>
    <w:p w:rsidR="00A33D32" w:rsidRPr="00F12AF1" w:rsidRDefault="00A33D32" w:rsidP="00F919F9">
      <w:pPr>
        <w:pStyle w:val="a5"/>
        <w:tabs>
          <w:tab w:val="left" w:pos="8080"/>
          <w:tab w:val="left" w:pos="9356"/>
        </w:tabs>
        <w:ind w:firstLine="709"/>
        <w:jc w:val="both"/>
        <w:rPr>
          <w:rFonts w:ascii="Cambria" w:hAnsi="Cambria"/>
          <w:sz w:val="28"/>
          <w:szCs w:val="28"/>
          <w:lang w:val="uz-Cyrl-UZ"/>
        </w:rPr>
      </w:pPr>
      <w:r w:rsidRPr="00F12AF1">
        <w:rPr>
          <w:rFonts w:ascii="Cambria" w:hAnsi="Cambria"/>
          <w:sz w:val="28"/>
          <w:szCs w:val="28"/>
          <w:lang w:val="uz-Cyrl-UZ"/>
        </w:rPr>
        <w:t>Қуйидаги асосларга кўра Олий суд фуқаролик ишлари бўйича судлов ҳайъатининг 2021 йил 23 мартдаги ажрими билан суд қарорлари бекор қилиниб, даъвони рад қилиш ҳақида янги қарор қабул қилинган.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Аниқланишича, низоли уй-жой 2003 йил 13 ноябрдаги олди-сотди шартномасига биноан жавобгар И.га тегишли бўлган.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И. номидан ёзилган ва имзоланган 2004 йил 23 майдаги тилхат мазмунидан кўринишича, И. ушбу хонадонни А.га 400.000 сўмга сотганлиги қайд этилган.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Экспертизанинг 2019 йил 28 октябрдаги хулосасида тилхат нусхасидаги имзо ва матн И. томонидан бажарилганлиги кўрсатилган.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Судлар тилхат асосида битим тузилишида мулкдор И.нинг турмуш ўртоғи М. ҳам хабардор бўлганлиги, бу эса унинг олди-сотди муносабатларида иштирок этиб розилик берганлигини тасдиқлаши, низоли уй-жой 2003 йил К.нинг номига расмийлаштирилганда турмуш ўртоғи М. жазони ижро этиш муассасасида жазо ўтаб келганлиги, уй-жой И.нинг ўз мулки ҳисобланишини асос қилиб даъвони қаноатлантирган.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Аниқланишича, И. ва М. 1991 йил 18 июнда қонуний никоҳдан ўтиб турмуш қуришган, низо судда кўрилаётган вақтда уларнинг никоҳлари қонуний бекор қилинмаган бўлиб, 2003 йил 13 ноябрда низоли уй-жой сотиб олинганда М. жазони ижро этиш муассасасида бўлган.</w:t>
      </w:r>
    </w:p>
    <w:p w:rsidR="00A33D32" w:rsidRPr="00F12AF1" w:rsidRDefault="00A33D32" w:rsidP="00F919F9">
      <w:pPr>
        <w:tabs>
          <w:tab w:val="left" w:pos="9781"/>
        </w:tabs>
        <w:ind w:firstLine="709"/>
        <w:jc w:val="both"/>
        <w:rPr>
          <w:rFonts w:ascii="Cambria" w:hAnsi="Cambria"/>
          <w:sz w:val="28"/>
          <w:szCs w:val="28"/>
          <w:lang w:val="uz-Cyrl-UZ"/>
        </w:rPr>
      </w:pPr>
      <w:r w:rsidRPr="00F12AF1">
        <w:rPr>
          <w:rFonts w:ascii="Cambria" w:hAnsi="Cambria"/>
          <w:sz w:val="28"/>
          <w:szCs w:val="28"/>
          <w:lang w:val="uz-Cyrl-UZ"/>
        </w:rPr>
        <w:t>Судлар низоли уй-жой Ўзбекистон Республикаси Оила кодексининг 23, 24-моддаларига асосан эр-хотин И. ва М.ларнинг умумий мулки ҳисобланиши, умумий мулкни тасарруф этишга хотин (эр) нинг ёзма розилиги бўлиши лозимлиги, бунда М. ёзма розилик бермаганлиги, шунингдек ёзма далил ФПК 87-моддаси талабига мувофиқ келмаса-да, тилхатнинг ксеронусхасини ёзма далил сифатида қабул қилган ҳолда даъвони қаноатлантириш ҳақида нотўғри хулосага келган.</w:t>
      </w:r>
    </w:p>
    <w:p w:rsidR="004F6E9B" w:rsidRDefault="004F6E9B" w:rsidP="00F919F9">
      <w:pPr>
        <w:pStyle w:val="14"/>
        <w:jc w:val="right"/>
        <w:rPr>
          <w:rFonts w:ascii="Cambria" w:hAnsi="Cambria"/>
          <w:b/>
          <w:sz w:val="28"/>
          <w:szCs w:val="28"/>
          <w:u w:val="single"/>
          <w:lang w:val="uz-Cyrl-UZ"/>
        </w:rPr>
      </w:pPr>
    </w:p>
    <w:p w:rsidR="00A33D32" w:rsidRPr="00E36381" w:rsidRDefault="00A33D32" w:rsidP="00F919F9">
      <w:pPr>
        <w:pStyle w:val="14"/>
        <w:jc w:val="right"/>
        <w:rPr>
          <w:rFonts w:ascii="Cambria" w:hAnsi="Cambria"/>
          <w:sz w:val="28"/>
          <w:szCs w:val="28"/>
          <w:lang w:val="uz-Cyrl-UZ"/>
        </w:rPr>
      </w:pPr>
      <w:r w:rsidRPr="00E36381">
        <w:rPr>
          <w:rFonts w:ascii="Cambria" w:hAnsi="Cambria"/>
          <w:sz w:val="28"/>
          <w:szCs w:val="28"/>
          <w:lang w:val="uz-Cyrl-UZ"/>
        </w:rPr>
        <w:lastRenderedPageBreak/>
        <w:t>6-344-21-сонли иш</w:t>
      </w:r>
    </w:p>
    <w:p w:rsidR="00B830FF" w:rsidRPr="00B50AD4" w:rsidRDefault="00B830FF" w:rsidP="00F919F9">
      <w:pPr>
        <w:ind w:firstLine="709"/>
        <w:jc w:val="both"/>
        <w:rPr>
          <w:rFonts w:ascii="Cambria" w:hAnsi="Cambria"/>
          <w:sz w:val="28"/>
          <w:szCs w:val="28"/>
          <w:lang w:val="uz-Cyrl-UZ"/>
        </w:rPr>
      </w:pPr>
    </w:p>
    <w:p w:rsidR="00A33D32" w:rsidRPr="00B50AD4" w:rsidRDefault="00A33D32" w:rsidP="00F919F9">
      <w:pPr>
        <w:shd w:val="clear" w:color="auto" w:fill="FFFFFF"/>
        <w:ind w:firstLine="709"/>
        <w:jc w:val="both"/>
        <w:rPr>
          <w:rFonts w:ascii="Cambria" w:hAnsi="Cambria"/>
          <w:b/>
          <w:spacing w:val="-3"/>
          <w:sz w:val="28"/>
          <w:szCs w:val="28"/>
          <w:lang w:val="uz-Cyrl-UZ"/>
        </w:rPr>
      </w:pPr>
      <w:r w:rsidRPr="00B50AD4">
        <w:rPr>
          <w:rFonts w:ascii="Cambria" w:hAnsi="Cambria"/>
          <w:b/>
          <w:sz w:val="28"/>
          <w:szCs w:val="28"/>
          <w:lang w:val="uz-Cyrl-UZ"/>
        </w:rPr>
        <w:t>3.</w:t>
      </w:r>
      <w:r w:rsidR="004F6E9B" w:rsidRPr="00B50AD4">
        <w:rPr>
          <w:rFonts w:ascii="Cambria" w:hAnsi="Cambria"/>
          <w:b/>
          <w:sz w:val="28"/>
          <w:szCs w:val="28"/>
          <w:lang w:val="uz-Cyrl-UZ"/>
        </w:rPr>
        <w:t> </w:t>
      </w:r>
      <w:r w:rsidRPr="00B50AD4">
        <w:rPr>
          <w:rFonts w:ascii="Cambria" w:hAnsi="Cambria"/>
          <w:b/>
          <w:spacing w:val="-3"/>
          <w:sz w:val="28"/>
          <w:szCs w:val="28"/>
          <w:lang w:val="uz-Cyrl-UZ"/>
        </w:rPr>
        <w:t>Айрим тоифадаги давлат хизматчиларининг меҳнат муносабатларига оид низолар қонунда белгиланган тартибда кўриб чиқилади.</w:t>
      </w:r>
    </w:p>
    <w:p w:rsidR="00A33D32" w:rsidRPr="00F12AF1"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sz w:val="28"/>
          <w:szCs w:val="28"/>
          <w:shd w:val="clear" w:color="auto" w:fill="FFFFFF"/>
          <w:lang w:val="uz-Cyrl-UZ"/>
        </w:rPr>
      </w:pPr>
    </w:p>
    <w:p w:rsidR="00A33D32" w:rsidRPr="00F12AF1" w:rsidRDefault="00A33D32" w:rsidP="00F919F9">
      <w:pPr>
        <w:tabs>
          <w:tab w:val="left" w:pos="9000"/>
        </w:tabs>
        <w:autoSpaceDE w:val="0"/>
        <w:autoSpaceDN w:val="0"/>
        <w:adjustRightInd w:val="0"/>
        <w:ind w:firstLine="709"/>
        <w:jc w:val="both"/>
        <w:rPr>
          <w:rFonts w:ascii="Cambria" w:hAnsi="Cambria"/>
          <w:sz w:val="28"/>
          <w:szCs w:val="28"/>
          <w:lang w:val="uz-Cyrl-UZ"/>
        </w:rPr>
      </w:pPr>
      <w:r w:rsidRPr="00F12AF1">
        <w:rPr>
          <w:rFonts w:ascii="Cambria" w:hAnsi="Cambria"/>
          <w:iCs/>
          <w:sz w:val="28"/>
          <w:szCs w:val="28"/>
          <w:lang w:val="uz-Cyrl-UZ"/>
        </w:rPr>
        <w:t xml:space="preserve">Даъвогар </w:t>
      </w:r>
      <w:r w:rsidRPr="00F12AF1">
        <w:rPr>
          <w:rFonts w:ascii="Cambria" w:hAnsi="Cambria"/>
          <w:sz w:val="28"/>
          <w:szCs w:val="28"/>
          <w:lang w:val="uz-Cyrl-UZ"/>
        </w:rPr>
        <w:t>Э. жавобгар вилоят прокуратурасига нисбатан</w:t>
      </w:r>
      <w:r w:rsidR="00B50AD4">
        <w:rPr>
          <w:rFonts w:ascii="Cambria" w:hAnsi="Cambria"/>
          <w:sz w:val="28"/>
          <w:szCs w:val="28"/>
          <w:lang w:val="uz-Cyrl-UZ"/>
        </w:rPr>
        <w:t xml:space="preserve"> </w:t>
      </w:r>
      <w:r w:rsidRPr="00F12AF1">
        <w:rPr>
          <w:rFonts w:ascii="Cambria" w:hAnsi="Cambria"/>
          <w:sz w:val="28"/>
          <w:szCs w:val="28"/>
          <w:lang w:val="uz-Cyrl-UZ"/>
        </w:rPr>
        <w:t xml:space="preserve">судга даъво аризаси билан мурожаат қилиб, унда ўзини вилоят прокуратураси тизимига терговчи вазифасига ишга тиклашни сўраган. </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Вилоят суди апелляция инстанциясининг 2021 йил 2 февралдаги ажрими билан ўзгаришсиз қолдирилган туманлараро судининг 2020 йил 24 декабрдаги ҳал қилув қарори билан даъво рад қилинган.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Қуйидаги асосларга кўра Олий суд фуқаролик ишлари бўйича судлов ҳайъатининг 2021 йил 18 мартдаги ажрими билан суд қарорлари бекор қилиниб, фуқаролик иши иш юритишдан тугатилган ва даъвогар Э.га ишга тиклаш масаласида Ўзбекистон Республикаси Бош прокурорига мурожаат қилиш ҳуқуқи тушунтирилган.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z w:val="28"/>
          <w:szCs w:val="28"/>
          <w:lang w:val="uz-Cyrl-UZ"/>
        </w:rPr>
        <w:t xml:space="preserve">Аниқланишича, </w:t>
      </w:r>
      <w:r w:rsidRPr="00F12AF1">
        <w:rPr>
          <w:rFonts w:ascii="Cambria" w:hAnsi="Cambria"/>
          <w:spacing w:val="-3"/>
          <w:sz w:val="28"/>
          <w:szCs w:val="28"/>
          <w:lang w:val="uz-Cyrl-UZ"/>
        </w:rPr>
        <w:t>даъвогар Э.прокуратура тизимида</w:t>
      </w:r>
      <w:r w:rsidR="00B50AD4">
        <w:rPr>
          <w:rFonts w:ascii="Cambria" w:hAnsi="Cambria"/>
          <w:spacing w:val="-3"/>
          <w:sz w:val="28"/>
          <w:szCs w:val="28"/>
          <w:lang w:val="uz-Cyrl-UZ"/>
        </w:rPr>
        <w:t xml:space="preserve"> </w:t>
      </w:r>
      <w:r w:rsidRPr="00F12AF1">
        <w:rPr>
          <w:rFonts w:ascii="Cambria" w:hAnsi="Cambria"/>
          <w:spacing w:val="-3"/>
          <w:sz w:val="28"/>
          <w:szCs w:val="28"/>
          <w:lang w:val="uz-Cyrl-UZ"/>
        </w:rPr>
        <w:t xml:space="preserve">2012 йилдан, </w:t>
      </w:r>
      <w:r w:rsidR="004F6E9B">
        <w:rPr>
          <w:rFonts w:ascii="Cambria" w:hAnsi="Cambria"/>
          <w:spacing w:val="-3"/>
          <w:sz w:val="28"/>
          <w:szCs w:val="28"/>
          <w:lang w:val="uz-Cyrl-UZ"/>
        </w:rPr>
        <w:br/>
      </w:r>
      <w:r w:rsidRPr="00F12AF1">
        <w:rPr>
          <w:rFonts w:ascii="Cambria" w:hAnsi="Cambria"/>
          <w:spacing w:val="-3"/>
          <w:sz w:val="28"/>
          <w:szCs w:val="28"/>
          <w:lang w:val="uz-Cyrl-UZ"/>
        </w:rPr>
        <w:t xml:space="preserve">2016 йилдан эса туман прокуратураси терговчиси лавозимида ишлаб келган. </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Вилоят прокурорининг 2016 йил 17 майдаги 94-сонли буйруғига асосан даъвогар Э. ўз хоҳишига кўра берган аризаси асосида тизимдан бўшатилган.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Жиноят ишлари бўйича туман судининг 2016 йил 16 ноябрдаги ҳукми билан Э. Ўзбекистон Республикаси Жиноят кодексининг бир неча моддаси билан айбдор деб топилиб, унга тегишли жазо тайинланган ва Э. амнистия актига биноан жазодан озод этилган.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Вилоят суди апелляция инстанциясининг 2019 йил 26 июлдаги ажрими билан суд ҳукмининг Э.гажазо тайинлаш қисми бекор қилиниб, муддат ўтиб кетганлиги учун</w:t>
      </w:r>
      <w:r w:rsidR="00B50AD4">
        <w:rPr>
          <w:rFonts w:ascii="Cambria" w:hAnsi="Cambria"/>
          <w:spacing w:val="-3"/>
          <w:sz w:val="28"/>
          <w:szCs w:val="28"/>
          <w:lang w:val="uz-Cyrl-UZ"/>
        </w:rPr>
        <w:t xml:space="preserve"> </w:t>
      </w:r>
      <w:r w:rsidRPr="00F12AF1">
        <w:rPr>
          <w:rFonts w:ascii="Cambria" w:hAnsi="Cambria"/>
          <w:spacing w:val="-3"/>
          <w:sz w:val="28"/>
          <w:szCs w:val="28"/>
          <w:lang w:val="uz-Cyrl-UZ"/>
        </w:rPr>
        <w:t>Э.</w:t>
      </w:r>
      <w:r w:rsidR="00B50AD4">
        <w:rPr>
          <w:rFonts w:ascii="Cambria" w:hAnsi="Cambria"/>
          <w:spacing w:val="-3"/>
          <w:sz w:val="28"/>
          <w:szCs w:val="28"/>
          <w:lang w:val="uz-Cyrl-UZ"/>
        </w:rPr>
        <w:t xml:space="preserve"> </w:t>
      </w:r>
      <w:r w:rsidRPr="00F12AF1">
        <w:rPr>
          <w:rFonts w:ascii="Cambria" w:hAnsi="Cambria"/>
          <w:spacing w:val="-3"/>
          <w:sz w:val="28"/>
          <w:szCs w:val="28"/>
          <w:lang w:val="uz-Cyrl-UZ"/>
        </w:rPr>
        <w:t>жазодан озод қилинган.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 xml:space="preserve">Ўзбекистон Республикаси Олий суди жиноят ишлари бўйича судлов </w:t>
      </w:r>
      <w:r w:rsidR="00B50AD4">
        <w:rPr>
          <w:rFonts w:ascii="Cambria" w:hAnsi="Cambria"/>
          <w:spacing w:val="-3"/>
          <w:sz w:val="28"/>
          <w:szCs w:val="28"/>
          <w:lang w:val="uz-Cyrl-UZ"/>
        </w:rPr>
        <w:t>ҳ</w:t>
      </w:r>
      <w:r w:rsidRPr="00F12AF1">
        <w:rPr>
          <w:rFonts w:ascii="Cambria" w:hAnsi="Cambria"/>
          <w:spacing w:val="-3"/>
          <w:sz w:val="28"/>
          <w:szCs w:val="28"/>
          <w:lang w:val="uz-Cyrl-UZ"/>
        </w:rPr>
        <w:t>айъатининг 2020 йил 3 июлдаги ажрими билан суд ҳужжатлари бекор қилиниб, даъвогар Э.</w:t>
      </w:r>
      <w:r w:rsidR="00E36381">
        <w:rPr>
          <w:rFonts w:ascii="Cambria" w:hAnsi="Cambria"/>
          <w:spacing w:val="-3"/>
          <w:sz w:val="28"/>
          <w:szCs w:val="28"/>
          <w:lang w:val="uz-Cyrl-UZ"/>
        </w:rPr>
        <w:t xml:space="preserve"> </w:t>
      </w:r>
      <w:r w:rsidRPr="00F12AF1">
        <w:rPr>
          <w:rFonts w:ascii="Cambria" w:hAnsi="Cambria"/>
          <w:spacing w:val="-3"/>
          <w:sz w:val="28"/>
          <w:szCs w:val="28"/>
          <w:lang w:val="uz-Cyrl-UZ"/>
        </w:rPr>
        <w:t>айбсиз деб топилган ва у реабилитация этилган.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Судлар даъвогар Э. даъво муддатини узрсиз сабабларга кўра ўтказиб юборганлиги асос қилиб, даъвони рад қилган.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 xml:space="preserve">Ўзбекистон Республикаси Президентининг 2013 йил 12 сентябрдаги </w:t>
      </w:r>
      <w:r w:rsidRPr="00F12AF1">
        <w:rPr>
          <w:rFonts w:ascii="Cambria" w:hAnsi="Cambria"/>
          <w:spacing w:val="-3"/>
          <w:sz w:val="28"/>
          <w:szCs w:val="28"/>
          <w:lang w:val="uz-Cyrl-UZ"/>
        </w:rPr>
        <w:br/>
        <w:t xml:space="preserve">ПҚ-2036-сонли </w:t>
      </w:r>
      <w:r w:rsidR="00E36381">
        <w:rPr>
          <w:rFonts w:ascii="Cambria" w:hAnsi="Cambria"/>
          <w:spacing w:val="-3"/>
          <w:sz w:val="28"/>
          <w:szCs w:val="28"/>
          <w:lang w:val="uz-Cyrl-UZ"/>
        </w:rPr>
        <w:t>қ</w:t>
      </w:r>
      <w:r w:rsidRPr="00F12AF1">
        <w:rPr>
          <w:rFonts w:ascii="Cambria" w:hAnsi="Cambria"/>
          <w:spacing w:val="-3"/>
          <w:sz w:val="28"/>
          <w:szCs w:val="28"/>
          <w:lang w:val="uz-Cyrl-UZ"/>
        </w:rPr>
        <w:t>арори билан тасдиқланган “Ўзбекистон Республикаси прокуратураси органлари ва муассасаларида хизматни ўташ тўғрисида</w:t>
      </w:r>
      <w:r w:rsidR="00E36381">
        <w:rPr>
          <w:rFonts w:ascii="Cambria" w:hAnsi="Cambria"/>
          <w:spacing w:val="-3"/>
          <w:sz w:val="28"/>
          <w:szCs w:val="28"/>
          <w:lang w:val="uz-Cyrl-UZ"/>
        </w:rPr>
        <w:t>”ги</w:t>
      </w:r>
      <w:r w:rsidRPr="00F12AF1">
        <w:rPr>
          <w:rFonts w:ascii="Cambria" w:hAnsi="Cambria"/>
          <w:spacing w:val="-3"/>
          <w:sz w:val="28"/>
          <w:szCs w:val="28"/>
          <w:lang w:val="uz-Cyrl-UZ"/>
        </w:rPr>
        <w:t xml:space="preserve"> Низомнинг 80-бандига кўра, прокуратура органлари ходимларининг меҳнат низолари Ўзбекистон Республикаси Бош прокурори томонидан кўриб чиқилади. </w:t>
      </w:r>
    </w:p>
    <w:p w:rsidR="00A33D32" w:rsidRPr="00F12AF1" w:rsidRDefault="00A33D32" w:rsidP="00F919F9">
      <w:pPr>
        <w:tabs>
          <w:tab w:val="left" w:pos="9000"/>
        </w:tabs>
        <w:ind w:firstLine="709"/>
        <w:jc w:val="both"/>
        <w:rPr>
          <w:rFonts w:ascii="Cambria" w:hAnsi="Cambria"/>
          <w:sz w:val="28"/>
          <w:szCs w:val="28"/>
          <w:lang w:val="uz-Cyrl-UZ"/>
        </w:rPr>
      </w:pPr>
      <w:r w:rsidRPr="00F12AF1">
        <w:rPr>
          <w:rFonts w:ascii="Cambria" w:hAnsi="Cambria"/>
          <w:sz w:val="28"/>
          <w:szCs w:val="28"/>
          <w:lang w:val="uz-Cyrl-UZ"/>
        </w:rPr>
        <w:t xml:space="preserve">Аммо, судлар </w:t>
      </w:r>
      <w:r w:rsidRPr="00F12AF1">
        <w:rPr>
          <w:rFonts w:ascii="Cambria" w:hAnsi="Cambria"/>
          <w:spacing w:val="-3"/>
          <w:sz w:val="28"/>
          <w:szCs w:val="28"/>
          <w:lang w:val="uz-Cyrl-UZ"/>
        </w:rPr>
        <w:t>низо даъвогарнинг реабил</w:t>
      </w:r>
      <w:r w:rsidR="00B50AD4">
        <w:rPr>
          <w:rFonts w:ascii="Cambria" w:hAnsi="Cambria"/>
          <w:spacing w:val="-3"/>
          <w:sz w:val="28"/>
          <w:szCs w:val="28"/>
          <w:lang w:val="uz-Cyrl-UZ"/>
        </w:rPr>
        <w:t>и</w:t>
      </w:r>
      <w:r w:rsidRPr="00F12AF1">
        <w:rPr>
          <w:rFonts w:ascii="Cambria" w:hAnsi="Cambria"/>
          <w:spacing w:val="-3"/>
          <w:sz w:val="28"/>
          <w:szCs w:val="28"/>
          <w:lang w:val="uz-Cyrl-UZ"/>
        </w:rPr>
        <w:t xml:space="preserve">тация этилишига боғлиқ бўлмаганлиги, шу сабабли прокуратура органларида хизматни ўташда </w:t>
      </w:r>
      <w:r w:rsidRPr="00F12AF1">
        <w:rPr>
          <w:rFonts w:ascii="Cambria" w:hAnsi="Cambria"/>
          <w:spacing w:val="-3"/>
          <w:sz w:val="28"/>
          <w:szCs w:val="28"/>
          <w:lang w:val="uz-Cyrl-UZ"/>
        </w:rPr>
        <w:lastRenderedPageBreak/>
        <w:t xml:space="preserve">юзага келадиган меҳнат низолари судга тааллуқли эмаслигига ҳуқуқий баҳо бермасдан </w:t>
      </w:r>
      <w:r w:rsidRPr="00F12AF1">
        <w:rPr>
          <w:rFonts w:ascii="Cambria" w:hAnsi="Cambria"/>
          <w:sz w:val="28"/>
          <w:szCs w:val="28"/>
          <w:lang w:val="uz-Cyrl-UZ"/>
        </w:rPr>
        <w:t>даъвони қаноатлантириш ҳақида нотўғри хулосага келган.</w:t>
      </w:r>
    </w:p>
    <w:p w:rsidR="00A33D32" w:rsidRPr="00F12AF1" w:rsidRDefault="00A33D32" w:rsidP="00F919F9">
      <w:pPr>
        <w:tabs>
          <w:tab w:val="left" w:pos="7200"/>
          <w:tab w:val="left" w:pos="7560"/>
          <w:tab w:val="right" w:pos="10080"/>
        </w:tabs>
        <w:ind w:firstLine="709"/>
        <w:jc w:val="both"/>
        <w:rPr>
          <w:rFonts w:ascii="Cambria" w:hAnsi="Cambria"/>
          <w:sz w:val="28"/>
          <w:szCs w:val="28"/>
          <w:lang w:val="uz-Cyrl-UZ"/>
        </w:rPr>
      </w:pPr>
    </w:p>
    <w:p w:rsidR="00A33D32" w:rsidRPr="00E36381" w:rsidRDefault="00A33D32" w:rsidP="00F919F9">
      <w:pPr>
        <w:pStyle w:val="14"/>
        <w:jc w:val="right"/>
        <w:rPr>
          <w:rFonts w:ascii="Cambria" w:hAnsi="Cambria"/>
          <w:sz w:val="28"/>
          <w:szCs w:val="28"/>
          <w:lang w:val="uz-Cyrl-UZ"/>
        </w:rPr>
      </w:pPr>
      <w:r w:rsidRPr="00E36381">
        <w:rPr>
          <w:rFonts w:ascii="Cambria" w:eastAsia="Arial Unicode MS" w:hAnsi="Cambria"/>
          <w:sz w:val="28"/>
          <w:szCs w:val="28"/>
          <w:lang w:val="uz-Cyrl-UZ"/>
        </w:rPr>
        <w:t>6-427-21</w:t>
      </w:r>
      <w:r w:rsidRPr="00E36381">
        <w:rPr>
          <w:rFonts w:ascii="Cambria" w:hAnsi="Cambria"/>
          <w:sz w:val="28"/>
          <w:szCs w:val="28"/>
          <w:lang w:val="uz-Cyrl-UZ"/>
        </w:rPr>
        <w:t>-сонли иш</w:t>
      </w:r>
    </w:p>
    <w:p w:rsidR="00A33D32" w:rsidRPr="00F12AF1" w:rsidRDefault="00A33D32" w:rsidP="00F919F9">
      <w:pPr>
        <w:tabs>
          <w:tab w:val="left" w:pos="9000"/>
        </w:tabs>
        <w:ind w:firstLine="709"/>
        <w:jc w:val="both"/>
        <w:rPr>
          <w:rFonts w:ascii="Cambria" w:hAnsi="Cambria"/>
          <w:spacing w:val="-3"/>
          <w:sz w:val="28"/>
          <w:szCs w:val="28"/>
          <w:lang w:val="uz-Cyrl-UZ"/>
        </w:rPr>
      </w:pPr>
    </w:p>
    <w:p w:rsidR="00A33D32" w:rsidRPr="00B50AD4" w:rsidRDefault="00A33D32" w:rsidP="00F919F9">
      <w:pPr>
        <w:shd w:val="clear" w:color="auto" w:fill="FFFFFF"/>
        <w:ind w:firstLine="709"/>
        <w:jc w:val="both"/>
        <w:rPr>
          <w:rFonts w:ascii="Cambria" w:hAnsi="Cambria"/>
          <w:b/>
          <w:sz w:val="28"/>
          <w:szCs w:val="28"/>
          <w:lang w:val="uz-Cyrl-UZ"/>
        </w:rPr>
      </w:pPr>
      <w:r w:rsidRPr="00B50AD4">
        <w:rPr>
          <w:rFonts w:ascii="Cambria" w:hAnsi="Cambria"/>
          <w:b/>
          <w:sz w:val="28"/>
          <w:szCs w:val="28"/>
          <w:lang w:val="uz-Cyrl-UZ"/>
        </w:rPr>
        <w:t>4.</w:t>
      </w:r>
      <w:r w:rsidR="004F6E9B" w:rsidRPr="00B50AD4">
        <w:rPr>
          <w:rFonts w:ascii="Cambria" w:hAnsi="Cambria"/>
          <w:b/>
          <w:sz w:val="28"/>
          <w:szCs w:val="28"/>
          <w:lang w:val="uz-Cyrl-UZ"/>
        </w:rPr>
        <w:t> </w:t>
      </w:r>
      <w:r w:rsidRPr="00B50AD4">
        <w:rPr>
          <w:rFonts w:ascii="Cambria" w:hAnsi="Cambria"/>
          <w:b/>
          <w:sz w:val="28"/>
          <w:szCs w:val="28"/>
          <w:lang w:val="uz-Cyrl-UZ"/>
        </w:rPr>
        <w:t>Эксперт хулосаси асослантирилмаганда ёки унинг тўғрилигига шубҳа туғилганда ёхуд унга асос қилиб олинган далиллар ишончли эмас деб топилганда ёки экспертизани ўтказишнинг процессуал қоидалари жиддий бузилганда қайта экспертиза тайинлашга асос бўлади.</w:t>
      </w:r>
    </w:p>
    <w:p w:rsidR="00A33D32" w:rsidRPr="00B50AD4"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sz w:val="28"/>
          <w:szCs w:val="28"/>
          <w:shd w:val="clear" w:color="auto" w:fill="FFFFFF"/>
          <w:lang w:val="uz-Cyrl-UZ"/>
        </w:rPr>
      </w:pPr>
    </w:p>
    <w:p w:rsidR="00A33D32" w:rsidRPr="00F12AF1" w:rsidRDefault="00A33D32" w:rsidP="00F919F9">
      <w:pPr>
        <w:ind w:firstLine="709"/>
        <w:jc w:val="both"/>
        <w:rPr>
          <w:rFonts w:ascii="Cambria" w:hAnsi="Cambria"/>
          <w:sz w:val="28"/>
          <w:szCs w:val="28"/>
          <w:lang w:val="uz-Cyrl-UZ"/>
        </w:rPr>
      </w:pPr>
      <w:r w:rsidRPr="00F12AF1">
        <w:rPr>
          <w:rFonts w:ascii="Cambria" w:hAnsi="Cambria"/>
          <w:iCs/>
          <w:sz w:val="28"/>
          <w:szCs w:val="28"/>
          <w:lang w:val="uz-Cyrl-UZ"/>
        </w:rPr>
        <w:t>Даъвогар Н</w:t>
      </w:r>
      <w:r w:rsidRPr="00F12AF1">
        <w:rPr>
          <w:rFonts w:ascii="Cambria" w:hAnsi="Cambria"/>
          <w:sz w:val="28"/>
          <w:szCs w:val="28"/>
          <w:lang w:val="uz-Cyrl-UZ"/>
        </w:rPr>
        <w:t>. жавобгар А. га нисбатан</w:t>
      </w:r>
      <w:r w:rsidR="00B50AD4">
        <w:rPr>
          <w:rFonts w:ascii="Cambria" w:hAnsi="Cambria"/>
          <w:sz w:val="28"/>
          <w:szCs w:val="28"/>
          <w:lang w:val="uz-Cyrl-UZ"/>
        </w:rPr>
        <w:t xml:space="preserve"> </w:t>
      </w:r>
      <w:r w:rsidRPr="00F12AF1">
        <w:rPr>
          <w:rFonts w:ascii="Cambria" w:hAnsi="Cambria"/>
          <w:sz w:val="28"/>
          <w:szCs w:val="28"/>
          <w:lang w:val="uz-Cyrl-UZ"/>
        </w:rPr>
        <w:t>судга даъво аризаси билан мурожаат қилиб, унда 2011 йил 12 ноябрда туғилган фарзанди Ш.га жавобгар А.нинг оталигини белгилаш ва унинг моддий таъминоти учун алимент ундиришни сўраган.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Туманлараро судининг 2020 йил 13</w:t>
      </w:r>
      <w:r w:rsidR="00B50AD4">
        <w:rPr>
          <w:rFonts w:ascii="Cambria" w:hAnsi="Cambria"/>
          <w:sz w:val="28"/>
          <w:szCs w:val="28"/>
          <w:lang w:val="uz-Cyrl-UZ"/>
        </w:rPr>
        <w:t xml:space="preserve"> </w:t>
      </w:r>
      <w:r w:rsidRPr="00F12AF1">
        <w:rPr>
          <w:rFonts w:ascii="Cambria" w:hAnsi="Cambria"/>
          <w:sz w:val="28"/>
          <w:szCs w:val="28"/>
          <w:lang w:val="uz-Cyrl-UZ"/>
        </w:rPr>
        <w:t>февралдаги ҳал қилув қарори билан Н.нинг даъвоси қаноатлантирилган.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Вилоят суди кассация инстанциясининг 2020 йил 16</w:t>
      </w:r>
      <w:r w:rsidR="00B50AD4">
        <w:rPr>
          <w:rFonts w:ascii="Cambria" w:hAnsi="Cambria"/>
          <w:sz w:val="28"/>
          <w:szCs w:val="28"/>
          <w:lang w:val="uz-Cyrl-UZ"/>
        </w:rPr>
        <w:t xml:space="preserve"> </w:t>
      </w:r>
      <w:r w:rsidRPr="00F12AF1">
        <w:rPr>
          <w:rFonts w:ascii="Cambria" w:hAnsi="Cambria"/>
          <w:sz w:val="28"/>
          <w:szCs w:val="28"/>
          <w:lang w:val="uz-Cyrl-UZ"/>
        </w:rPr>
        <w:t>июлдаги ажрими билан ҳал қилув қарори бекор қилиниб, иш юзасидан даъвони рад қилиш ҳақида янги қарор қабул қилинган.</w:t>
      </w:r>
    </w:p>
    <w:p w:rsidR="00A33D32" w:rsidRPr="00F12AF1" w:rsidRDefault="00A33D32" w:rsidP="00F919F9">
      <w:pPr>
        <w:tabs>
          <w:tab w:val="left" w:pos="9781"/>
        </w:tabs>
        <w:ind w:firstLine="709"/>
        <w:jc w:val="both"/>
        <w:rPr>
          <w:rFonts w:ascii="Cambria" w:hAnsi="Cambria"/>
          <w:sz w:val="28"/>
          <w:szCs w:val="28"/>
          <w:lang w:val="uz-Cyrl-UZ"/>
        </w:rPr>
      </w:pPr>
      <w:r w:rsidRPr="00F12AF1">
        <w:rPr>
          <w:rFonts w:ascii="Cambria" w:hAnsi="Cambria"/>
          <w:sz w:val="28"/>
          <w:szCs w:val="28"/>
          <w:lang w:val="uz-Cyrl-UZ"/>
        </w:rPr>
        <w:t>Қуйидаги асосларга кўра</w:t>
      </w:r>
      <w:r w:rsidR="00E36381">
        <w:rPr>
          <w:rFonts w:ascii="Cambria" w:hAnsi="Cambria"/>
          <w:sz w:val="28"/>
          <w:szCs w:val="28"/>
          <w:lang w:val="uz-Cyrl-UZ"/>
        </w:rPr>
        <w:t>,</w:t>
      </w:r>
      <w:r w:rsidRPr="00F12AF1">
        <w:rPr>
          <w:rFonts w:ascii="Cambria" w:hAnsi="Cambria"/>
          <w:sz w:val="28"/>
          <w:szCs w:val="28"/>
          <w:lang w:val="uz-Cyrl-UZ"/>
        </w:rPr>
        <w:t xml:space="preserve"> Олий суд фуқаролик ишлари бўйича судлов ҳайъатининг 2021 йил 25 февралдаги ажрими билан кассация инстанциясининг ажрими бекор қилиниб, биринчи инстанция судининг </w:t>
      </w:r>
      <w:r w:rsidRPr="00F12AF1">
        <w:rPr>
          <w:rFonts w:ascii="Cambria" w:hAnsi="Cambria"/>
          <w:sz w:val="28"/>
          <w:szCs w:val="28"/>
          <w:shd w:val="clear" w:color="auto" w:fill="FFFFFF"/>
          <w:lang w:val="uz-Cyrl-UZ"/>
        </w:rPr>
        <w:t>ҳал қилув қарори</w:t>
      </w:r>
      <w:r w:rsidRPr="00F12AF1">
        <w:rPr>
          <w:rFonts w:ascii="Cambria" w:hAnsi="Cambria"/>
          <w:sz w:val="28"/>
          <w:szCs w:val="28"/>
          <w:lang w:val="uz-Cyrl-UZ"/>
        </w:rPr>
        <w:t xml:space="preserve"> ўзгаришсиз қолдирилган.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z w:val="28"/>
          <w:szCs w:val="28"/>
          <w:lang w:val="uz-Cyrl-UZ"/>
        </w:rPr>
        <w:t xml:space="preserve">Аниқланишича, 2011 йил 12 ноябрда туғилган </w:t>
      </w:r>
      <w:r w:rsidRPr="00F12AF1">
        <w:rPr>
          <w:rFonts w:ascii="Cambria" w:hAnsi="Cambria"/>
          <w:spacing w:val="-3"/>
          <w:sz w:val="28"/>
          <w:szCs w:val="28"/>
          <w:lang w:val="uz-Cyrl-UZ"/>
        </w:rPr>
        <w:t xml:space="preserve">Ш.нинг </w:t>
      </w:r>
      <w:r w:rsidRPr="00F12AF1">
        <w:rPr>
          <w:rFonts w:ascii="Cambria" w:hAnsi="Cambria"/>
          <w:sz w:val="28"/>
          <w:szCs w:val="28"/>
          <w:lang w:val="uz-Cyrl-UZ"/>
        </w:rPr>
        <w:t>ФХДЁ бўлими томонидан берилган далолатнома ёзувида онаси сифатида д</w:t>
      </w:r>
      <w:r w:rsidRPr="00F12AF1">
        <w:rPr>
          <w:rFonts w:ascii="Cambria" w:hAnsi="Cambria"/>
          <w:spacing w:val="-3"/>
          <w:sz w:val="28"/>
          <w:szCs w:val="28"/>
          <w:lang w:val="uz-Cyrl-UZ"/>
        </w:rPr>
        <w:t>аъвогар Н.Жангинова кўрсатилган.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 xml:space="preserve">Даъвогар Н. даъво аризасида жавобгар А. билан никоҳдан ўтмасдан бирга яшаганлиги, </w:t>
      </w:r>
      <w:r w:rsidRPr="00F12AF1">
        <w:rPr>
          <w:rFonts w:ascii="Cambria" w:hAnsi="Cambria"/>
          <w:sz w:val="28"/>
          <w:szCs w:val="28"/>
          <w:lang w:val="uz-Cyrl-UZ"/>
        </w:rPr>
        <w:t xml:space="preserve">2011 йил 12 ноябрда </w:t>
      </w:r>
      <w:r w:rsidRPr="00F12AF1">
        <w:rPr>
          <w:rFonts w:ascii="Cambria" w:hAnsi="Cambria"/>
          <w:spacing w:val="-3"/>
          <w:sz w:val="28"/>
          <w:szCs w:val="28"/>
          <w:lang w:val="uz-Cyrl-UZ"/>
        </w:rPr>
        <w:t>Ш. исмли фарзанди туғилганлиги ва унинг отаси А.</w:t>
      </w:r>
      <w:r w:rsidR="00E36381">
        <w:rPr>
          <w:rFonts w:ascii="Cambria" w:hAnsi="Cambria"/>
          <w:spacing w:val="-3"/>
          <w:sz w:val="28"/>
          <w:szCs w:val="28"/>
          <w:lang w:val="uz-Cyrl-UZ"/>
        </w:rPr>
        <w:t xml:space="preserve"> </w:t>
      </w:r>
      <w:r w:rsidRPr="00F12AF1">
        <w:rPr>
          <w:rFonts w:ascii="Cambria" w:hAnsi="Cambria"/>
          <w:spacing w:val="-3"/>
          <w:sz w:val="28"/>
          <w:szCs w:val="28"/>
          <w:lang w:val="uz-Cyrl-UZ"/>
        </w:rPr>
        <w:t>эканлигини кўрсатиб ўтган.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Биринчи инстанция суди, тарафлар 2008 йилда никоҳдан ўтмасдан яшаганлиги тақдим этилган фотосуратлар ва бошқа далиллар асосида даъвони қаноатлантирган.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 xml:space="preserve">Вилоят суди кассация инстанцияси томонидан тайинланган ДНК </w:t>
      </w:r>
      <w:r w:rsidR="00E36381">
        <w:rPr>
          <w:rFonts w:ascii="Cambria" w:hAnsi="Cambria"/>
          <w:spacing w:val="-3"/>
          <w:sz w:val="28"/>
          <w:szCs w:val="28"/>
          <w:lang w:val="uz-Cyrl-UZ"/>
        </w:rPr>
        <w:t xml:space="preserve">               </w:t>
      </w:r>
      <w:r w:rsidRPr="00F12AF1">
        <w:rPr>
          <w:rFonts w:ascii="Cambria" w:hAnsi="Cambria"/>
          <w:spacing w:val="-3"/>
          <w:sz w:val="28"/>
          <w:szCs w:val="28"/>
          <w:lang w:val="uz-Cyrl-UZ"/>
        </w:rPr>
        <w:t>суд-биологик экспертизасининг 2020 йил 30 июндаги хулосасига кўра, ж</w:t>
      </w:r>
      <w:r w:rsidR="00E36381">
        <w:rPr>
          <w:rFonts w:ascii="Cambria" w:hAnsi="Cambria"/>
          <w:spacing w:val="-3"/>
          <w:sz w:val="28"/>
          <w:szCs w:val="28"/>
          <w:lang w:val="uz-Cyrl-UZ"/>
        </w:rPr>
        <w:t>авобгар А.нинг вояга етмаган Ш.</w:t>
      </w:r>
      <w:r w:rsidRPr="00F12AF1">
        <w:rPr>
          <w:rFonts w:ascii="Cambria" w:hAnsi="Cambria"/>
          <w:spacing w:val="-3"/>
          <w:sz w:val="28"/>
          <w:szCs w:val="28"/>
          <w:lang w:val="uz-Cyrl-UZ"/>
        </w:rPr>
        <w:t>га нисбатан биологик оталиги тасдиқланмаган.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Олий суд судлов ҳайъати томонидан даъвогар Н.нинг экспертиза ўтказиш тартиб-қоидалари бузилганлиги тўғрисида важлари юзасидан одам ДНКси суд био</w:t>
      </w:r>
      <w:r w:rsidR="00B50AD4">
        <w:rPr>
          <w:rFonts w:ascii="Cambria" w:hAnsi="Cambria"/>
          <w:spacing w:val="-3"/>
          <w:sz w:val="28"/>
          <w:szCs w:val="28"/>
          <w:lang w:val="uz-Cyrl-UZ"/>
        </w:rPr>
        <w:t>ло</w:t>
      </w:r>
      <w:r w:rsidRPr="00F12AF1">
        <w:rPr>
          <w:rFonts w:ascii="Cambria" w:hAnsi="Cambria"/>
          <w:spacing w:val="-3"/>
          <w:sz w:val="28"/>
          <w:szCs w:val="28"/>
          <w:lang w:val="uz-Cyrl-UZ"/>
        </w:rPr>
        <w:t>гик қўшимча-қайта экспертизаси тайинланган.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 xml:space="preserve">Экспертизанинг 2021 йил 8 январдаги қайта ва қўшимча экспертиза хулосасида, жавобгар А.нинг вояга етмаган Ш.га нисбатан биологик оталиги тасдиқланиб, муқаддам берилган экспертиза хулосаси тузишда текширув </w:t>
      </w:r>
      <w:r w:rsidRPr="00F12AF1">
        <w:rPr>
          <w:rFonts w:ascii="Cambria" w:hAnsi="Cambria"/>
          <w:spacing w:val="-3"/>
          <w:sz w:val="28"/>
          <w:szCs w:val="28"/>
          <w:lang w:val="uz-Cyrl-UZ"/>
        </w:rPr>
        <w:lastRenderedPageBreak/>
        <w:t>давомида намуналарга рақам беришда хатоликка йўл қўйилганлиги аниқланган.</w:t>
      </w:r>
    </w:p>
    <w:p w:rsidR="00A33D32" w:rsidRPr="00F12AF1" w:rsidRDefault="00A33D32" w:rsidP="00F919F9">
      <w:pPr>
        <w:tabs>
          <w:tab w:val="left" w:pos="9000"/>
        </w:tabs>
        <w:ind w:firstLine="709"/>
        <w:jc w:val="both"/>
        <w:rPr>
          <w:rFonts w:ascii="Cambria" w:hAnsi="Cambria"/>
          <w:spacing w:val="-3"/>
          <w:sz w:val="28"/>
          <w:szCs w:val="28"/>
          <w:lang w:val="uz-Cyrl-UZ"/>
        </w:rPr>
      </w:pPr>
      <w:r w:rsidRPr="00F12AF1">
        <w:rPr>
          <w:rFonts w:ascii="Cambria" w:hAnsi="Cambria"/>
          <w:spacing w:val="-3"/>
          <w:sz w:val="28"/>
          <w:szCs w:val="28"/>
          <w:lang w:val="uz-Cyrl-UZ"/>
        </w:rPr>
        <w:t>Хусусан, бирламчи экспертиза ўтказишда жавобгар А.нинг биологик намунаси “1-3097”, даъвогар Н.нинг биологик намунаси “3-3097” ва вояга етмаган Ш.нинг би</w:t>
      </w:r>
      <w:r w:rsidR="00B50AD4">
        <w:rPr>
          <w:rFonts w:ascii="Cambria" w:hAnsi="Cambria"/>
          <w:spacing w:val="-3"/>
          <w:sz w:val="28"/>
          <w:szCs w:val="28"/>
          <w:lang w:val="uz-Cyrl-UZ"/>
        </w:rPr>
        <w:t>о</w:t>
      </w:r>
      <w:r w:rsidRPr="00F12AF1">
        <w:rPr>
          <w:rFonts w:ascii="Cambria" w:hAnsi="Cambria"/>
          <w:spacing w:val="-3"/>
          <w:sz w:val="28"/>
          <w:szCs w:val="28"/>
          <w:lang w:val="uz-Cyrl-UZ"/>
        </w:rPr>
        <w:t>логик намунаси “2-3097” штрих код билан белгиланганлиги, амалиётда “1” штрих код билан ота, “2” штрих код билан она ва “3” штрих код билан бола намунаси белгиланиши, экспертиза хулосасида 1-сонли об</w:t>
      </w:r>
      <w:r w:rsidR="00B50AD4">
        <w:rPr>
          <w:rFonts w:ascii="Cambria" w:hAnsi="Cambria"/>
          <w:spacing w:val="-3"/>
          <w:sz w:val="28"/>
          <w:szCs w:val="28"/>
          <w:lang w:val="uz-Cyrl-UZ"/>
        </w:rPr>
        <w:t>ъ</w:t>
      </w:r>
      <w:r w:rsidRPr="00F12AF1">
        <w:rPr>
          <w:rFonts w:ascii="Cambria" w:hAnsi="Cambria"/>
          <w:spacing w:val="-3"/>
          <w:sz w:val="28"/>
          <w:szCs w:val="28"/>
          <w:lang w:val="uz-Cyrl-UZ"/>
        </w:rPr>
        <w:t>ектнинг 3-сонли об</w:t>
      </w:r>
      <w:r w:rsidR="00B50AD4">
        <w:rPr>
          <w:rFonts w:ascii="Cambria" w:hAnsi="Cambria"/>
          <w:spacing w:val="-3"/>
          <w:sz w:val="28"/>
          <w:szCs w:val="28"/>
          <w:lang w:val="uz-Cyrl-UZ"/>
        </w:rPr>
        <w:t>ъ</w:t>
      </w:r>
      <w:r w:rsidRPr="00F12AF1">
        <w:rPr>
          <w:rFonts w:ascii="Cambria" w:hAnsi="Cambria"/>
          <w:spacing w:val="-3"/>
          <w:sz w:val="28"/>
          <w:szCs w:val="28"/>
          <w:lang w:val="uz-Cyrl-UZ"/>
        </w:rPr>
        <w:t>ектга, яъни жавобгар А.нинг даъвогар Н.га нисбатан оталиги тасдиқланмаганлиги баён қилинганлиги кўрсатилган.</w:t>
      </w:r>
    </w:p>
    <w:p w:rsidR="00A33D32" w:rsidRPr="00F12AF1" w:rsidRDefault="00A33D32" w:rsidP="00F919F9">
      <w:pPr>
        <w:shd w:val="clear" w:color="auto" w:fill="FFFFFF"/>
        <w:ind w:firstLine="709"/>
        <w:jc w:val="both"/>
        <w:rPr>
          <w:rFonts w:ascii="Cambria" w:hAnsi="Cambria"/>
          <w:sz w:val="28"/>
          <w:szCs w:val="28"/>
          <w:lang w:val="uz-Cyrl-UZ"/>
        </w:rPr>
      </w:pPr>
      <w:r w:rsidRPr="00F12AF1">
        <w:rPr>
          <w:rFonts w:ascii="Cambria" w:eastAsia="Calibri" w:hAnsi="Cambria"/>
          <w:sz w:val="28"/>
          <w:szCs w:val="28"/>
          <w:lang w:val="uz-Cyrl-UZ"/>
        </w:rPr>
        <w:t xml:space="preserve">Ўзбекистон Республикаси Олий суди Пленумининг 2019 йил </w:t>
      </w:r>
      <w:r w:rsidR="00B50AD4">
        <w:rPr>
          <w:rFonts w:ascii="Cambria" w:eastAsia="Calibri" w:hAnsi="Cambria"/>
          <w:sz w:val="28"/>
          <w:szCs w:val="28"/>
          <w:lang w:val="uz-Cyrl-UZ"/>
        </w:rPr>
        <w:br/>
      </w:r>
      <w:r w:rsidRPr="00F12AF1">
        <w:rPr>
          <w:rFonts w:ascii="Cambria" w:eastAsia="Calibri" w:hAnsi="Cambria"/>
          <w:sz w:val="28"/>
          <w:szCs w:val="28"/>
          <w:lang w:val="uz-Cyrl-UZ"/>
        </w:rPr>
        <w:t xml:space="preserve">24 майдаги “Суднинг ҳал қилув қарори ҳақида”ги 12-сонли қарорининг </w:t>
      </w:r>
      <w:r w:rsidR="00B50AD4">
        <w:rPr>
          <w:rFonts w:ascii="Cambria" w:eastAsia="Calibri" w:hAnsi="Cambria"/>
          <w:sz w:val="28"/>
          <w:szCs w:val="28"/>
          <w:lang w:val="uz-Cyrl-UZ"/>
        </w:rPr>
        <w:br/>
      </w:r>
      <w:r w:rsidRPr="00F12AF1">
        <w:rPr>
          <w:rFonts w:ascii="Cambria" w:eastAsia="Calibri" w:hAnsi="Cambria"/>
          <w:sz w:val="28"/>
          <w:szCs w:val="28"/>
          <w:lang w:val="uz-Cyrl-UZ"/>
        </w:rPr>
        <w:t>10-бандига кўра, э</w:t>
      </w:r>
      <w:r w:rsidRPr="00F12AF1">
        <w:rPr>
          <w:rFonts w:ascii="Cambria" w:hAnsi="Cambria"/>
          <w:sz w:val="28"/>
          <w:szCs w:val="28"/>
          <w:lang w:val="uz-Cyrl-UZ"/>
        </w:rPr>
        <w:t xml:space="preserve">кспертнинг хулосасига ҳал қилув қарорининг асослантирувчи қисмида баҳо берилиши лозим, бунда суд экспертнинг хулосаси нимага асосланганлигини, экспертизага тақдим этилган ҳужжатлар тўлиқ текширилган ёки текширилмаганлигини ва у томонидан тегишинча таҳлил қилинган ёки қилинмаганлигини кўрсатиши лозим. </w:t>
      </w:r>
    </w:p>
    <w:p w:rsidR="00A33D32" w:rsidRPr="00F12AF1" w:rsidRDefault="00A33D32" w:rsidP="00F919F9">
      <w:pPr>
        <w:tabs>
          <w:tab w:val="left" w:pos="9000"/>
        </w:tabs>
        <w:ind w:firstLine="709"/>
        <w:jc w:val="both"/>
        <w:rPr>
          <w:rFonts w:ascii="Cambria" w:hAnsi="Cambria"/>
          <w:sz w:val="28"/>
          <w:szCs w:val="28"/>
          <w:lang w:val="uz-Cyrl-UZ"/>
        </w:rPr>
      </w:pPr>
      <w:r w:rsidRPr="00F12AF1">
        <w:rPr>
          <w:rFonts w:ascii="Cambria" w:hAnsi="Cambria"/>
          <w:sz w:val="28"/>
          <w:szCs w:val="28"/>
          <w:lang w:val="uz-Cyrl-UZ"/>
        </w:rPr>
        <w:t xml:space="preserve">Биринчи инстанция суди судда тарафларнинг тушунтиришлари </w:t>
      </w:r>
      <w:r w:rsidR="00B50AD4">
        <w:rPr>
          <w:rFonts w:ascii="Cambria" w:hAnsi="Cambria"/>
          <w:sz w:val="28"/>
          <w:szCs w:val="28"/>
          <w:lang w:val="uz-Cyrl-UZ"/>
        </w:rPr>
        <w:br/>
      </w:r>
      <w:r w:rsidRPr="00F12AF1">
        <w:rPr>
          <w:rFonts w:ascii="Cambria" w:hAnsi="Cambria"/>
          <w:sz w:val="28"/>
          <w:szCs w:val="28"/>
          <w:lang w:val="uz-Cyrl-UZ"/>
        </w:rPr>
        <w:t xml:space="preserve">ва тақдим этилган далолатномага асосланган ҳолда даъвони қаноатлантириш ҳақида қонуний ва асосли тўхтамга келган, вилоят суди кассация инстанцияси эса ушбу далилларни инобатга олмаган ҳолда номақбул </w:t>
      </w:r>
      <w:r w:rsidRPr="00F12AF1">
        <w:rPr>
          <w:rFonts w:ascii="Cambria" w:hAnsi="Cambria"/>
          <w:spacing w:val="-3"/>
          <w:sz w:val="28"/>
          <w:szCs w:val="28"/>
          <w:lang w:val="uz-Cyrl-UZ"/>
        </w:rPr>
        <w:t xml:space="preserve">экспертиза хулосасига </w:t>
      </w:r>
      <w:r w:rsidRPr="00F12AF1">
        <w:rPr>
          <w:rFonts w:ascii="Cambria" w:hAnsi="Cambria"/>
          <w:sz w:val="28"/>
          <w:szCs w:val="28"/>
          <w:lang w:val="uz-Cyrl-UZ"/>
        </w:rPr>
        <w:t>асосланиб, даъвони рад қилиш ҳақида нотўғри хулосага келган.</w:t>
      </w:r>
    </w:p>
    <w:p w:rsidR="00A33D32" w:rsidRPr="00E36381" w:rsidRDefault="00A33D32" w:rsidP="00F919F9">
      <w:pPr>
        <w:pStyle w:val="14"/>
        <w:jc w:val="right"/>
        <w:rPr>
          <w:rFonts w:ascii="Cambria" w:hAnsi="Cambria"/>
          <w:sz w:val="28"/>
          <w:szCs w:val="28"/>
          <w:lang w:val="uz-Cyrl-UZ"/>
        </w:rPr>
      </w:pPr>
      <w:r w:rsidRPr="00E36381">
        <w:rPr>
          <w:rFonts w:ascii="Cambria" w:eastAsia="Arial Unicode MS" w:hAnsi="Cambria"/>
          <w:sz w:val="28"/>
          <w:szCs w:val="28"/>
          <w:lang w:val="uz-Cyrl-UZ"/>
        </w:rPr>
        <w:t>6-1093-20</w:t>
      </w:r>
      <w:r w:rsidRPr="00E36381">
        <w:rPr>
          <w:rFonts w:ascii="Cambria" w:hAnsi="Cambria"/>
          <w:sz w:val="28"/>
          <w:szCs w:val="28"/>
          <w:lang w:val="uz-Cyrl-UZ"/>
        </w:rPr>
        <w:t>-сонли иш</w:t>
      </w:r>
    </w:p>
    <w:p w:rsidR="00A33D32" w:rsidRPr="004F6E9B" w:rsidRDefault="00A33D32" w:rsidP="00F919F9">
      <w:pPr>
        <w:pStyle w:val="14"/>
        <w:jc w:val="right"/>
        <w:rPr>
          <w:rFonts w:ascii="Cambria" w:hAnsi="Cambria"/>
          <w:b/>
          <w:sz w:val="28"/>
          <w:szCs w:val="28"/>
          <w:lang w:val="uz-Cyrl-UZ"/>
        </w:rPr>
      </w:pPr>
    </w:p>
    <w:p w:rsidR="00A33D32" w:rsidRPr="00B50AD4" w:rsidRDefault="00A33D32" w:rsidP="00F919F9">
      <w:pPr>
        <w:shd w:val="clear" w:color="auto" w:fill="FFFFFF"/>
        <w:ind w:firstLine="709"/>
        <w:jc w:val="both"/>
        <w:rPr>
          <w:rFonts w:ascii="Cambria" w:hAnsi="Cambria"/>
          <w:b/>
          <w:sz w:val="28"/>
          <w:szCs w:val="28"/>
          <w:lang w:val="uz-Cyrl-UZ"/>
        </w:rPr>
      </w:pPr>
      <w:r w:rsidRPr="00B50AD4">
        <w:rPr>
          <w:rFonts w:ascii="Cambria" w:hAnsi="Cambria"/>
          <w:b/>
          <w:sz w:val="28"/>
          <w:szCs w:val="28"/>
          <w:lang w:val="uz-Cyrl-UZ"/>
        </w:rPr>
        <w:t>5.</w:t>
      </w:r>
      <w:r w:rsidR="004F6E9B" w:rsidRPr="00B50AD4">
        <w:rPr>
          <w:rFonts w:ascii="Cambria" w:hAnsi="Cambria"/>
          <w:b/>
          <w:sz w:val="28"/>
          <w:szCs w:val="28"/>
          <w:lang w:val="uz-Cyrl-UZ"/>
        </w:rPr>
        <w:t> </w:t>
      </w:r>
      <w:r w:rsidRPr="00B50AD4">
        <w:rPr>
          <w:rFonts w:ascii="Cambria" w:hAnsi="Cambria"/>
          <w:b/>
          <w:sz w:val="28"/>
          <w:szCs w:val="28"/>
          <w:lang w:val="uz-Cyrl-UZ"/>
        </w:rPr>
        <w:t>Боланинг манфаатларига тааллуқли масалаларни ҳал қилишда боланинг фикрини, унинг ёшидан қатъи назар,</w:t>
      </w:r>
      <w:r w:rsidR="008F5C5E">
        <w:rPr>
          <w:rFonts w:ascii="Cambria" w:hAnsi="Cambria"/>
          <w:b/>
          <w:sz w:val="28"/>
          <w:szCs w:val="28"/>
          <w:lang w:val="uz-Cyrl-UZ"/>
        </w:rPr>
        <w:t xml:space="preserve"> </w:t>
      </w:r>
      <w:r w:rsidRPr="00B50AD4">
        <w:rPr>
          <w:rFonts w:ascii="Cambria" w:hAnsi="Cambria"/>
          <w:b/>
          <w:sz w:val="28"/>
          <w:szCs w:val="28"/>
          <w:lang w:val="uz-Cyrl-UZ"/>
        </w:rPr>
        <w:t>кўриб чиқиш лозим.</w:t>
      </w:r>
    </w:p>
    <w:p w:rsidR="00A33D32" w:rsidRPr="00F12AF1" w:rsidRDefault="00A33D32" w:rsidP="00F919F9">
      <w:pPr>
        <w:pStyle w:val="a5"/>
        <w:tabs>
          <w:tab w:val="left" w:pos="4111"/>
        </w:tabs>
        <w:ind w:firstLine="709"/>
        <w:jc w:val="both"/>
        <w:rPr>
          <w:rFonts w:ascii="Cambria" w:hAnsi="Cambria"/>
          <w:sz w:val="28"/>
          <w:szCs w:val="28"/>
          <w:lang w:val="uz-Cyrl-UZ"/>
        </w:rPr>
      </w:pPr>
    </w:p>
    <w:p w:rsidR="00A33D32" w:rsidRPr="00F12AF1"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Cambria" w:hAnsi="Cambria"/>
          <w:sz w:val="28"/>
          <w:szCs w:val="28"/>
          <w:lang w:val="uz-Cyrl-UZ"/>
        </w:rPr>
      </w:pPr>
      <w:r w:rsidRPr="00F12AF1">
        <w:rPr>
          <w:rFonts w:ascii="Cambria" w:hAnsi="Cambria"/>
          <w:sz w:val="28"/>
          <w:szCs w:val="28"/>
          <w:lang w:val="uz-Cyrl-UZ"/>
        </w:rPr>
        <w:t>Даъвогар К. жавобгар Ш.га нисбатан судга даъво аризаси билан мурожаат қилиб, унда жавобгар Ш.дан 2014 йил 18 ноябрда туғилган ўғли Ш. ни ўзининг тарбиясига олиб беришни сўраган.</w:t>
      </w:r>
    </w:p>
    <w:p w:rsidR="00A33D32" w:rsidRPr="00F12AF1" w:rsidRDefault="00A33D32" w:rsidP="00F919F9">
      <w:pPr>
        <w:tabs>
          <w:tab w:val="left" w:pos="4111"/>
        </w:tabs>
        <w:ind w:firstLine="709"/>
        <w:jc w:val="both"/>
        <w:rPr>
          <w:rFonts w:ascii="Cambria" w:hAnsi="Cambria"/>
          <w:sz w:val="28"/>
          <w:szCs w:val="28"/>
          <w:lang w:val="uz-Cyrl-UZ"/>
        </w:rPr>
      </w:pPr>
      <w:r w:rsidRPr="00F12AF1">
        <w:rPr>
          <w:rFonts w:ascii="Cambria" w:hAnsi="Cambria"/>
          <w:sz w:val="28"/>
          <w:szCs w:val="28"/>
          <w:lang w:val="uz-Cyrl-UZ"/>
        </w:rPr>
        <w:t xml:space="preserve">Вилоят суди апелляция инстанциясининг 2021 йил 27 январдаги ажрими билан ўзгаришсиз қолдирилган туманлараро судининг 2020 йил </w:t>
      </w:r>
      <w:r w:rsidR="004F6E9B">
        <w:rPr>
          <w:rFonts w:ascii="Cambria" w:hAnsi="Cambria"/>
          <w:sz w:val="28"/>
          <w:szCs w:val="28"/>
          <w:lang w:val="uz-Cyrl-UZ"/>
        </w:rPr>
        <w:br/>
      </w:r>
      <w:r w:rsidRPr="00F12AF1">
        <w:rPr>
          <w:rFonts w:ascii="Cambria" w:hAnsi="Cambria"/>
          <w:sz w:val="28"/>
          <w:szCs w:val="28"/>
          <w:lang w:val="uz-Cyrl-UZ"/>
        </w:rPr>
        <w:t>7 декабрдаги ҳал қилув қарори билан даъво қаноатлантирилган.</w:t>
      </w:r>
    </w:p>
    <w:p w:rsidR="00A33D32" w:rsidRPr="00F12AF1" w:rsidRDefault="00A33D32" w:rsidP="00F919F9">
      <w:pPr>
        <w:pStyle w:val="a5"/>
        <w:tabs>
          <w:tab w:val="left" w:pos="8080"/>
          <w:tab w:val="left" w:pos="9356"/>
        </w:tabs>
        <w:ind w:firstLine="709"/>
        <w:jc w:val="both"/>
        <w:rPr>
          <w:rFonts w:ascii="Cambria" w:hAnsi="Cambria"/>
          <w:sz w:val="28"/>
          <w:szCs w:val="28"/>
          <w:lang w:val="uz-Cyrl-UZ"/>
        </w:rPr>
      </w:pPr>
      <w:r w:rsidRPr="00F12AF1">
        <w:rPr>
          <w:rFonts w:ascii="Cambria" w:hAnsi="Cambria"/>
          <w:sz w:val="28"/>
          <w:szCs w:val="28"/>
          <w:lang w:val="uz-Cyrl-UZ"/>
        </w:rPr>
        <w:t>Қуйидаги асосларга кўра</w:t>
      </w:r>
      <w:r w:rsidR="00122EC2">
        <w:rPr>
          <w:rFonts w:ascii="Cambria" w:hAnsi="Cambria"/>
          <w:sz w:val="28"/>
          <w:szCs w:val="28"/>
          <w:lang w:val="uz-Cyrl-UZ"/>
        </w:rPr>
        <w:t>,</w:t>
      </w:r>
      <w:r w:rsidRPr="00F12AF1">
        <w:rPr>
          <w:rFonts w:ascii="Cambria" w:hAnsi="Cambria"/>
          <w:sz w:val="28"/>
          <w:szCs w:val="28"/>
          <w:lang w:val="uz-Cyrl-UZ"/>
        </w:rPr>
        <w:t xml:space="preserve"> Олий суд фуқаролик ишлари бўйича судлов ҳайъатининг 2021 йил 12 мартдаги ажрими билан суд қарорлари бекор қилиниб, даъвони рад қилиш ҳақида янги қарор қабул қилинган.</w:t>
      </w:r>
    </w:p>
    <w:p w:rsidR="00A33D32" w:rsidRPr="00F12AF1" w:rsidRDefault="00A33D32" w:rsidP="00F919F9">
      <w:pPr>
        <w:ind w:firstLine="709"/>
        <w:jc w:val="both"/>
        <w:rPr>
          <w:rFonts w:ascii="Cambria" w:hAnsi="Cambria"/>
          <w:sz w:val="28"/>
          <w:szCs w:val="28"/>
          <w:lang w:val="uz-Cyrl-UZ"/>
        </w:rPr>
      </w:pPr>
      <w:r w:rsidRPr="00F12AF1">
        <w:rPr>
          <w:rFonts w:ascii="Cambria" w:hAnsi="Cambria"/>
          <w:sz w:val="28"/>
          <w:szCs w:val="28"/>
          <w:lang w:val="uz-Cyrl-UZ"/>
        </w:rPr>
        <w:t xml:space="preserve">Аниқланишича, </w:t>
      </w:r>
      <w:r w:rsidRPr="00F12AF1">
        <w:rPr>
          <w:rFonts w:ascii="Cambria" w:eastAsia="Calibri" w:hAnsi="Cambria"/>
          <w:sz w:val="28"/>
          <w:szCs w:val="28"/>
          <w:lang w:val="uz-Cyrl-UZ"/>
        </w:rPr>
        <w:t>тарафлар К</w:t>
      </w:r>
      <w:r w:rsidRPr="00F12AF1">
        <w:rPr>
          <w:rFonts w:ascii="Cambria" w:hAnsi="Cambria"/>
          <w:sz w:val="28"/>
          <w:szCs w:val="28"/>
          <w:lang w:val="uz-Cyrl-UZ"/>
        </w:rPr>
        <w:t>.ва Ш.лар 2014 йил 15 февралда қонуний никоҳдан ўтиб турмуш қуришган ва биргаликдаги турмушидан бир нафар яъни 2014 йил 18 ноябрда туғилган Ш.исмли ўғил фарзандли бўлишган.</w:t>
      </w:r>
    </w:p>
    <w:p w:rsidR="00A33D32" w:rsidRPr="00F12AF1" w:rsidRDefault="00A33D32" w:rsidP="00F919F9">
      <w:pPr>
        <w:tabs>
          <w:tab w:val="left" w:pos="9360"/>
        </w:tabs>
        <w:autoSpaceDE w:val="0"/>
        <w:autoSpaceDN w:val="0"/>
        <w:adjustRightInd w:val="0"/>
        <w:ind w:firstLine="709"/>
        <w:jc w:val="both"/>
        <w:rPr>
          <w:rFonts w:ascii="Cambria" w:hAnsi="Cambria"/>
          <w:sz w:val="28"/>
          <w:szCs w:val="28"/>
          <w:lang w:val="uz-Cyrl-UZ"/>
        </w:rPr>
      </w:pPr>
      <w:r w:rsidRPr="00F12AF1">
        <w:rPr>
          <w:rFonts w:ascii="Cambria" w:hAnsi="Cambria"/>
          <w:sz w:val="28"/>
          <w:szCs w:val="28"/>
          <w:lang w:val="uz-Cyrl-UZ"/>
        </w:rPr>
        <w:t>Улар ўзаро оилавий келишмовчилик сабабли 2017 йил сентябрь ойидан бошлаб алоҳида истиқомат қилиб келишган.</w:t>
      </w:r>
    </w:p>
    <w:p w:rsidR="00A33D32" w:rsidRPr="00F12AF1" w:rsidRDefault="00A33D32" w:rsidP="00F919F9">
      <w:pPr>
        <w:shd w:val="clear" w:color="auto" w:fill="FFFFFF"/>
        <w:ind w:firstLine="709"/>
        <w:jc w:val="both"/>
        <w:rPr>
          <w:rFonts w:ascii="Cambria" w:hAnsi="Cambria"/>
          <w:sz w:val="28"/>
          <w:szCs w:val="28"/>
          <w:lang w:val="uz-Cyrl-UZ"/>
        </w:rPr>
      </w:pPr>
      <w:r w:rsidRPr="00F12AF1">
        <w:rPr>
          <w:rFonts w:ascii="Cambria" w:hAnsi="Cambria"/>
          <w:sz w:val="28"/>
          <w:szCs w:val="28"/>
          <w:lang w:val="uz-Cyrl-UZ"/>
        </w:rPr>
        <w:lastRenderedPageBreak/>
        <w:t>Ўтган вақт давомида вояга етмаган Ш. онаси даъвогар К.нинг қарамоғида, 2020 йил июнь ойидан эса отаси Ш.нинг қарамоғида тарбияланиб келган.</w:t>
      </w:r>
    </w:p>
    <w:p w:rsidR="00A33D32" w:rsidRPr="00F12AF1" w:rsidRDefault="00A33D32" w:rsidP="00F919F9">
      <w:pPr>
        <w:pStyle w:val="a5"/>
        <w:ind w:firstLine="709"/>
        <w:jc w:val="both"/>
        <w:rPr>
          <w:rFonts w:ascii="Cambria" w:hAnsi="Cambria"/>
          <w:sz w:val="28"/>
          <w:szCs w:val="28"/>
          <w:lang w:val="uz-Cyrl-UZ"/>
        </w:rPr>
      </w:pPr>
      <w:r w:rsidRPr="00F12AF1">
        <w:rPr>
          <w:rFonts w:ascii="Cambria" w:hAnsi="Cambria"/>
          <w:sz w:val="28"/>
          <w:szCs w:val="28"/>
          <w:lang w:val="uz-Cyrl-UZ"/>
        </w:rPr>
        <w:t xml:space="preserve">Васийлик ва ҳомийлик органининг 2020 йил 7 декабрдаги хулосасида, ҳар икки тараф истиқомат қилиб келаётган уй-жойда вояга етмаган боланинг тарбияси учун шароитлар етарли эканлиги, жавобгар </w:t>
      </w:r>
      <w:r w:rsidR="00E36381">
        <w:rPr>
          <w:rFonts w:ascii="Cambria" w:hAnsi="Cambria"/>
          <w:sz w:val="28"/>
          <w:szCs w:val="28"/>
          <w:lang w:val="uz-Cyrl-UZ"/>
        </w:rPr>
        <w:t xml:space="preserve">           </w:t>
      </w:r>
      <w:r w:rsidRPr="00F12AF1">
        <w:rPr>
          <w:rFonts w:ascii="Cambria" w:hAnsi="Cambria"/>
          <w:sz w:val="28"/>
          <w:szCs w:val="28"/>
          <w:lang w:val="uz-Cyrl-UZ"/>
        </w:rPr>
        <w:t>Ш. вояга етмаган Ш.ни 2020 йил июнь ойидан бошлаб тарбиялаб келаётганлиги ва ушбу оилада ҳамжиҳатлик яхши эканлиги, Ш.нинг шахсида фарзандини тарбияси учун салбий таъсир қиладиган ҳолатлар кузатилмаганлиги, хулоса тузган мутахассис ва ўрганишда иштирок этган психолог томонидан вояга етмаган Ш. отаси билан қолиши ва онасини уйига боришдан бош тортишини, бола отада қолишини истаганлиги ва бу психологик методларда ҳам аниқланганлигидан келиб чиқиб, вояга етмаган Ш.ни отаси Ш. тарбиясида қолдириш лозимлиги баён этилган.</w:t>
      </w:r>
    </w:p>
    <w:p w:rsidR="00A33D32" w:rsidRPr="00F12AF1" w:rsidRDefault="00A33D32" w:rsidP="00F919F9">
      <w:pPr>
        <w:pStyle w:val="a5"/>
        <w:ind w:firstLine="709"/>
        <w:jc w:val="both"/>
        <w:rPr>
          <w:rFonts w:ascii="Cambria" w:hAnsi="Cambria"/>
          <w:sz w:val="28"/>
          <w:szCs w:val="28"/>
          <w:lang w:val="uz-Cyrl-UZ"/>
        </w:rPr>
      </w:pPr>
      <w:r w:rsidRPr="00F12AF1">
        <w:rPr>
          <w:rFonts w:ascii="Cambria" w:hAnsi="Cambria"/>
          <w:sz w:val="28"/>
          <w:szCs w:val="28"/>
          <w:lang w:val="uz-Cyrl-UZ"/>
        </w:rPr>
        <w:t>Судлар даъвони қаноатлантиришга даъвогар К.нинг хатти-ҳаракатларида болани тарбиясига монелик қиладиган ҳолатлар мавжуд эмаслигини асос қилган.</w:t>
      </w:r>
    </w:p>
    <w:p w:rsidR="00A33D32" w:rsidRPr="00F12AF1" w:rsidRDefault="00A33D32" w:rsidP="00F919F9">
      <w:pPr>
        <w:pStyle w:val="a5"/>
        <w:ind w:firstLine="709"/>
        <w:jc w:val="both"/>
        <w:rPr>
          <w:rFonts w:ascii="Cambria" w:hAnsi="Cambria"/>
          <w:sz w:val="28"/>
          <w:szCs w:val="28"/>
          <w:lang w:val="uz-Cyrl-UZ"/>
        </w:rPr>
      </w:pPr>
      <w:r w:rsidRPr="00F12AF1">
        <w:rPr>
          <w:rFonts w:ascii="Cambria" w:hAnsi="Cambria"/>
          <w:sz w:val="28"/>
          <w:szCs w:val="28"/>
          <w:lang w:val="uz-Cyrl-UZ"/>
        </w:rPr>
        <w:t>Бироқ, судлар вояга етмаган Ш.нинг бу ёшда фикрлаши шаклланиб, атрофдаги шахси билан боғлиқ жараёнларга ўзининг нуқтаи-назари асосида баҳо бера олиши, ота ёки онадан бири билан қолиши аввало унинг истак ва хо</w:t>
      </w:r>
      <w:r w:rsidR="008F5C5E">
        <w:rPr>
          <w:rFonts w:ascii="Cambria" w:hAnsi="Cambria"/>
          <w:sz w:val="28"/>
          <w:szCs w:val="28"/>
          <w:lang w:val="uz-Cyrl-UZ"/>
        </w:rPr>
        <w:t>ҳ</w:t>
      </w:r>
      <w:r w:rsidRPr="00F12AF1">
        <w:rPr>
          <w:rFonts w:ascii="Cambria" w:hAnsi="Cambria"/>
          <w:sz w:val="28"/>
          <w:szCs w:val="28"/>
          <w:lang w:val="uz-Cyrl-UZ"/>
        </w:rPr>
        <w:t>иши асосида шаклланиши, шундан келиб чиқиб унинг фикрини олиб, ота-онанинг шахсига оид бошқа далиллар асосида ҳуқуқий баҳо бериш чорасини кўрмаган.</w:t>
      </w:r>
    </w:p>
    <w:p w:rsidR="00A33D32" w:rsidRPr="00F12AF1" w:rsidRDefault="00A33D32" w:rsidP="00F919F9">
      <w:pPr>
        <w:pStyle w:val="a5"/>
        <w:ind w:firstLine="709"/>
        <w:jc w:val="both"/>
        <w:rPr>
          <w:rFonts w:ascii="Cambria" w:hAnsi="Cambria"/>
          <w:sz w:val="28"/>
          <w:szCs w:val="28"/>
          <w:lang w:val="uz-Cyrl-UZ"/>
        </w:rPr>
      </w:pPr>
      <w:r w:rsidRPr="00F12AF1">
        <w:rPr>
          <w:rFonts w:ascii="Cambria" w:hAnsi="Cambria"/>
          <w:sz w:val="28"/>
          <w:szCs w:val="28"/>
          <w:lang w:val="uz-Cyrl-UZ"/>
        </w:rPr>
        <w:t xml:space="preserve">Олий суд судлов ҳайъатида васийлик ва ҳомийлик органи ҳамда адвокатлар иштирокида, ташқи таъсирларсиз (жумладан, ота-онаси </w:t>
      </w:r>
      <w:r w:rsidR="008F5C5E">
        <w:rPr>
          <w:rFonts w:ascii="Cambria" w:hAnsi="Cambria"/>
          <w:sz w:val="28"/>
          <w:szCs w:val="28"/>
          <w:lang w:val="uz-Cyrl-UZ"/>
        </w:rPr>
        <w:br/>
      </w:r>
      <w:r w:rsidRPr="00F12AF1">
        <w:rPr>
          <w:rFonts w:ascii="Cambria" w:hAnsi="Cambria"/>
          <w:sz w:val="28"/>
          <w:szCs w:val="28"/>
          <w:lang w:val="uz-Cyrl-UZ"/>
        </w:rPr>
        <w:t>ёки бошқа ҳар қандай қариндош ёхуд бошқа шахслар иштирокисиз) сўралган вояга етмаган Ш</w:t>
      </w:r>
      <w:r w:rsidR="00E36381">
        <w:rPr>
          <w:rFonts w:ascii="Cambria" w:hAnsi="Cambria"/>
          <w:sz w:val="28"/>
          <w:szCs w:val="28"/>
          <w:lang w:val="uz-Cyrl-UZ"/>
        </w:rPr>
        <w:t>.</w:t>
      </w:r>
      <w:r w:rsidRPr="00F12AF1">
        <w:rPr>
          <w:rFonts w:ascii="Cambria" w:hAnsi="Cambria"/>
          <w:sz w:val="28"/>
          <w:szCs w:val="28"/>
          <w:lang w:val="uz-Cyrl-UZ"/>
        </w:rPr>
        <w:t xml:space="preserve"> ўз тушунтиришида, ҳозирда отаси билан бирга яшаб келаётганлиги ва кейин ҳам отаси билан қолишни хохлашини, онаси билан бирга яшаш жараёнида бир неча маротаба отасини олдига қочиб келганлиги ва онаси билан бирга яшашни истамаслиги, борган тақдирда ҳам отасини уйига қочиб келишини баён этди.</w:t>
      </w:r>
    </w:p>
    <w:p w:rsidR="00A33D32" w:rsidRPr="00F12AF1" w:rsidRDefault="00A33D32" w:rsidP="00F919F9">
      <w:pPr>
        <w:pStyle w:val="a5"/>
        <w:ind w:firstLine="709"/>
        <w:jc w:val="both"/>
        <w:rPr>
          <w:rFonts w:ascii="Cambria" w:hAnsi="Cambria"/>
          <w:sz w:val="28"/>
          <w:szCs w:val="28"/>
          <w:lang w:val="uz-Cyrl-UZ"/>
        </w:rPr>
      </w:pPr>
      <w:r w:rsidRPr="00F12AF1">
        <w:rPr>
          <w:rFonts w:ascii="Cambria" w:hAnsi="Cambria"/>
          <w:sz w:val="28"/>
          <w:szCs w:val="28"/>
          <w:lang w:val="uz-Cyrl-UZ"/>
        </w:rPr>
        <w:t>Судлов ҳайъатида аниқланишича, вояга етмаган Ш. онаси К.нинг тарбиясида бўлган вақтида бир неча маротаба отаси Ш.нинг олдига ўзи ёлғиз келган.</w:t>
      </w:r>
    </w:p>
    <w:p w:rsidR="00A33D32" w:rsidRPr="00F12AF1" w:rsidRDefault="00A33D32" w:rsidP="00F919F9">
      <w:pPr>
        <w:pStyle w:val="a5"/>
        <w:ind w:firstLine="709"/>
        <w:jc w:val="both"/>
        <w:rPr>
          <w:rFonts w:ascii="Cambria" w:hAnsi="Cambria"/>
          <w:sz w:val="28"/>
          <w:szCs w:val="28"/>
          <w:lang w:val="uz-Cyrl-UZ"/>
        </w:rPr>
      </w:pPr>
      <w:r w:rsidRPr="00F12AF1">
        <w:rPr>
          <w:rFonts w:ascii="Cambria" w:hAnsi="Cambria"/>
          <w:sz w:val="28"/>
          <w:szCs w:val="28"/>
          <w:lang w:val="uz-Cyrl-UZ"/>
        </w:rPr>
        <w:t xml:space="preserve">Бу ҳақда даъвогар К. 2018 йил 3 июнь ва 2019 йил 17 майда тилхатлар ёзиб имзолаб берган бўлиб, унда бундан буён фарзанди </w:t>
      </w:r>
      <w:r w:rsidR="00E36381">
        <w:rPr>
          <w:rFonts w:ascii="Cambria" w:hAnsi="Cambria"/>
          <w:sz w:val="28"/>
          <w:szCs w:val="28"/>
          <w:lang w:val="uz-Cyrl-UZ"/>
        </w:rPr>
        <w:t xml:space="preserve">                            </w:t>
      </w:r>
      <w:r w:rsidRPr="00F12AF1">
        <w:rPr>
          <w:rFonts w:ascii="Cambria" w:hAnsi="Cambria"/>
          <w:sz w:val="28"/>
          <w:szCs w:val="28"/>
          <w:lang w:val="uz-Cyrl-UZ"/>
        </w:rPr>
        <w:t>Ш. тарбияси билан шуғулланишини, уни ҳеч қачон қаровсиз қолдирмаслигини баён этган.</w:t>
      </w:r>
    </w:p>
    <w:p w:rsidR="00A33D32" w:rsidRPr="00F12AF1" w:rsidRDefault="00A33D32" w:rsidP="00F919F9">
      <w:pPr>
        <w:pStyle w:val="a5"/>
        <w:ind w:firstLine="709"/>
        <w:jc w:val="both"/>
        <w:rPr>
          <w:rStyle w:val="af7"/>
          <w:rFonts w:ascii="Cambria" w:hAnsi="Cambria"/>
          <w:bCs/>
          <w:color w:val="auto"/>
          <w:sz w:val="28"/>
          <w:szCs w:val="28"/>
          <w:u w:val="none"/>
          <w:lang w:val="uz-Cyrl-UZ"/>
        </w:rPr>
      </w:pPr>
      <w:r w:rsidRPr="00F12AF1">
        <w:rPr>
          <w:rFonts w:ascii="Cambria" w:hAnsi="Cambria"/>
          <w:sz w:val="28"/>
          <w:szCs w:val="28"/>
          <w:lang w:val="uz-Cyrl-UZ"/>
        </w:rPr>
        <w:t xml:space="preserve">Ушбу ҳолатда тарафлар ота-она сифатида </w:t>
      </w:r>
      <w:r w:rsidR="00E36381">
        <w:rPr>
          <w:rFonts w:ascii="Cambria" w:hAnsi="Cambria"/>
          <w:sz w:val="28"/>
          <w:szCs w:val="28"/>
          <w:lang w:val="uz-Cyrl-UZ"/>
        </w:rPr>
        <w:t xml:space="preserve">Ўзбекистон Республикаси </w:t>
      </w:r>
      <w:r w:rsidRPr="00F12AF1">
        <w:rPr>
          <w:rFonts w:ascii="Cambria" w:hAnsi="Cambria"/>
          <w:sz w:val="28"/>
          <w:szCs w:val="28"/>
          <w:lang w:val="uz-Cyrl-UZ"/>
        </w:rPr>
        <w:t xml:space="preserve">Оила кодексининг 71-модасига биноан фарзандига нисбатан тенг ҳуқуқ </w:t>
      </w:r>
      <w:r w:rsidR="00E36381">
        <w:rPr>
          <w:rFonts w:ascii="Cambria" w:hAnsi="Cambria"/>
          <w:sz w:val="28"/>
          <w:szCs w:val="28"/>
          <w:lang w:val="uz-Cyrl-UZ"/>
        </w:rPr>
        <w:t xml:space="preserve">             </w:t>
      </w:r>
      <w:r w:rsidRPr="00F12AF1">
        <w:rPr>
          <w:rFonts w:ascii="Cambria" w:hAnsi="Cambria"/>
          <w:sz w:val="28"/>
          <w:szCs w:val="28"/>
          <w:lang w:val="uz-Cyrl-UZ"/>
        </w:rPr>
        <w:t>ва мажбуриятларга эга бўлса-да,</w:t>
      </w:r>
      <w:r w:rsidR="00E36381">
        <w:rPr>
          <w:rFonts w:ascii="Cambria" w:hAnsi="Cambria"/>
          <w:sz w:val="28"/>
          <w:szCs w:val="28"/>
          <w:lang w:val="uz-Cyrl-UZ"/>
        </w:rPr>
        <w:t xml:space="preserve"> </w:t>
      </w:r>
      <w:r w:rsidRPr="00F12AF1">
        <w:rPr>
          <w:rStyle w:val="clauseprfx1"/>
          <w:rFonts w:ascii="Cambria" w:hAnsi="Cambria"/>
          <w:bCs/>
          <w:sz w:val="28"/>
          <w:szCs w:val="28"/>
        </w:rPr>
        <w:fldChar w:fldCharType="begin"/>
      </w:r>
      <w:r w:rsidRPr="00F12AF1">
        <w:rPr>
          <w:rStyle w:val="clauseprfx1"/>
          <w:rFonts w:ascii="Cambria" w:hAnsi="Cambria"/>
          <w:bCs/>
          <w:sz w:val="28"/>
          <w:szCs w:val="28"/>
          <w:lang w:val="uz-Cyrl-UZ"/>
          <w:specVanish w:val="0"/>
        </w:rPr>
        <w:instrText xml:space="preserve"> HYPERLINK "http://lex.uz1945465" \l "1945501" </w:instrText>
      </w:r>
      <w:r w:rsidRPr="00F12AF1">
        <w:rPr>
          <w:rStyle w:val="clauseprfx1"/>
          <w:rFonts w:ascii="Cambria" w:hAnsi="Cambria"/>
          <w:bCs/>
          <w:sz w:val="28"/>
          <w:szCs w:val="28"/>
        </w:rPr>
        <w:fldChar w:fldCharType="separate"/>
      </w:r>
      <w:r w:rsidRPr="00F12AF1">
        <w:rPr>
          <w:rFonts w:ascii="Cambria" w:hAnsi="Cambria"/>
          <w:sz w:val="28"/>
          <w:szCs w:val="28"/>
          <w:lang w:val="uz-Cyrl-UZ"/>
        </w:rPr>
        <w:t>ота-онан</w:t>
      </w:r>
      <w:r w:rsidRPr="00F12AF1">
        <w:rPr>
          <w:rStyle w:val="af7"/>
          <w:rFonts w:ascii="Cambria" w:hAnsi="Cambria"/>
          <w:bCs/>
          <w:color w:val="auto"/>
          <w:sz w:val="28"/>
          <w:szCs w:val="28"/>
          <w:u w:val="none"/>
          <w:lang w:val="uz-Cyrl-UZ"/>
        </w:rPr>
        <w:t>инг фарзандига нисбатан ҳуқуқи бу вазиятда боланинг манфаатидан келиб чиқиб, унинг ҳуқуқларига нисбатан олганда устувор ҳисобланмайди.</w:t>
      </w:r>
    </w:p>
    <w:p w:rsidR="00A33D32" w:rsidRPr="00F12AF1" w:rsidRDefault="00A33D32" w:rsidP="00F919F9">
      <w:pPr>
        <w:pStyle w:val="a5"/>
        <w:ind w:firstLine="709"/>
        <w:jc w:val="both"/>
        <w:rPr>
          <w:rFonts w:ascii="Cambria" w:hAnsi="Cambria"/>
          <w:sz w:val="28"/>
          <w:szCs w:val="28"/>
          <w:lang w:val="uz-Cyrl-UZ"/>
        </w:rPr>
      </w:pPr>
      <w:r w:rsidRPr="00F12AF1">
        <w:rPr>
          <w:rFonts w:ascii="Cambria" w:hAnsi="Cambria"/>
          <w:sz w:val="28"/>
          <w:szCs w:val="28"/>
          <w:lang w:val="uz-Cyrl-UZ"/>
        </w:rPr>
        <w:lastRenderedPageBreak/>
        <w:t>Иш ҳужжатларида жавобгар Ш.нинг ахлоқий ёки шахсий фазилатлари билан вояга етмаган Ш. тарбиясига салбий таъсир этганлигидан далолат берувчи, хусусан у</w:t>
      </w:r>
      <w:hyperlink r:id="rId9" w:anchor="1447693" w:history="1">
        <w:r w:rsidRPr="00F12AF1">
          <w:rPr>
            <w:rStyle w:val="af7"/>
            <w:rFonts w:ascii="Cambria" w:hAnsi="Cambria"/>
            <w:color w:val="auto"/>
            <w:sz w:val="28"/>
            <w:szCs w:val="28"/>
            <w:u w:val="none"/>
            <w:lang w:val="uz-Cyrl-UZ"/>
          </w:rPr>
          <w:t xml:space="preserve">нинг жисмоний ва руҳий соғлиғи, ахлоқий камолотига зарар етказиши мумкин бўлган ёки уни менсимаслик, шафқатсизлик, қўполлик, инсоний қадр-қимматни камситувчи муомала, ҳақоратлаш ёхуд эксплуатация қилганлигини тасдиқловчи </w:t>
        </w:r>
      </w:hyperlink>
      <w:r w:rsidRPr="00F12AF1">
        <w:rPr>
          <w:rFonts w:ascii="Cambria" w:hAnsi="Cambria"/>
          <w:sz w:val="28"/>
          <w:szCs w:val="28"/>
          <w:lang w:val="uz-Cyrl-UZ"/>
        </w:rPr>
        <w:t>иш учун исботлаш воситаси бўладиган далиллар мавжудлиги аниқланмаган.</w:t>
      </w:r>
    </w:p>
    <w:p w:rsidR="00A33D32" w:rsidRPr="00F12AF1" w:rsidRDefault="00A33D32" w:rsidP="00F919F9">
      <w:pPr>
        <w:pStyle w:val="a5"/>
        <w:ind w:firstLine="709"/>
        <w:jc w:val="both"/>
        <w:rPr>
          <w:rFonts w:ascii="Cambria" w:hAnsi="Cambria"/>
          <w:sz w:val="28"/>
          <w:szCs w:val="28"/>
          <w:lang w:val="uz-Cyrl-UZ"/>
        </w:rPr>
      </w:pPr>
      <w:r w:rsidRPr="00F12AF1">
        <w:rPr>
          <w:rStyle w:val="clauseprfx1"/>
          <w:rFonts w:ascii="Cambria" w:hAnsi="Cambria"/>
          <w:bCs/>
          <w:sz w:val="28"/>
          <w:szCs w:val="28"/>
          <w:specVanish w:val="0"/>
        </w:rPr>
        <w:fldChar w:fldCharType="end"/>
      </w:r>
      <w:r w:rsidRPr="00F12AF1">
        <w:rPr>
          <w:rFonts w:ascii="Cambria" w:hAnsi="Cambria"/>
          <w:sz w:val="28"/>
          <w:szCs w:val="28"/>
          <w:lang w:val="uz-Cyrl-UZ"/>
        </w:rPr>
        <w:t>Судлар даъвони қаноатлантиришда Ўзбекистон Республикаси Оила кодексининг 68-моддасига риоя этмасдан, боланинг низоли вазиятга ёшидан қатъи</w:t>
      </w:r>
      <w:r w:rsidR="008F5C5E">
        <w:rPr>
          <w:rFonts w:ascii="Cambria" w:hAnsi="Cambria"/>
          <w:sz w:val="28"/>
          <w:szCs w:val="28"/>
          <w:lang w:val="uz-Cyrl-UZ"/>
        </w:rPr>
        <w:t>й</w:t>
      </w:r>
      <w:r w:rsidRPr="00F12AF1">
        <w:rPr>
          <w:rFonts w:ascii="Cambria" w:hAnsi="Cambria"/>
          <w:sz w:val="28"/>
          <w:szCs w:val="28"/>
          <w:lang w:val="uz-Cyrl-UZ"/>
        </w:rPr>
        <w:t xml:space="preserve"> назар иштирокини таъминлаш ва унинг фикрини олиш чорасини кўрмасдан ҳамда қайд этилган васийлик ва ҳомийлик органихулосасини инобатга олмасдан, даъвони қаноатлантириш ҳақида нотўғри хулосага келган.</w:t>
      </w:r>
    </w:p>
    <w:p w:rsidR="00A33D32" w:rsidRPr="00E36381" w:rsidRDefault="00A33D32" w:rsidP="00F919F9">
      <w:pPr>
        <w:pStyle w:val="14"/>
        <w:jc w:val="right"/>
        <w:rPr>
          <w:rFonts w:ascii="Cambria" w:hAnsi="Cambria"/>
          <w:sz w:val="28"/>
          <w:szCs w:val="28"/>
          <w:lang w:val="uz-Cyrl-UZ"/>
        </w:rPr>
      </w:pPr>
      <w:r w:rsidRPr="00E36381">
        <w:rPr>
          <w:rFonts w:ascii="Cambria" w:hAnsi="Cambria"/>
          <w:sz w:val="28"/>
          <w:szCs w:val="28"/>
          <w:lang w:val="uz-Cyrl-UZ"/>
        </w:rPr>
        <w:t>6-576-21-сонли иш</w:t>
      </w:r>
    </w:p>
    <w:p w:rsidR="00A33D32" w:rsidRPr="00F12AF1" w:rsidRDefault="00A33D32" w:rsidP="00F919F9">
      <w:pPr>
        <w:ind w:firstLine="709"/>
        <w:jc w:val="both"/>
        <w:rPr>
          <w:rFonts w:ascii="Cambria" w:hAnsi="Cambria"/>
          <w:sz w:val="28"/>
          <w:szCs w:val="28"/>
          <w:lang w:val="uz-Cyrl-UZ"/>
        </w:rPr>
      </w:pPr>
    </w:p>
    <w:p w:rsidR="00A33D32" w:rsidRPr="008F5C5E"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b/>
          <w:sz w:val="28"/>
          <w:szCs w:val="28"/>
          <w:lang w:val="uz-Cyrl-UZ"/>
        </w:rPr>
      </w:pPr>
      <w:r w:rsidRPr="008F5C5E">
        <w:rPr>
          <w:rFonts w:ascii="Cambria" w:hAnsi="Cambria"/>
          <w:b/>
          <w:sz w:val="28"/>
          <w:szCs w:val="28"/>
          <w:lang w:val="uz-Cyrl-UZ"/>
        </w:rPr>
        <w:t>6.</w:t>
      </w:r>
      <w:r w:rsidR="009F5958">
        <w:rPr>
          <w:rFonts w:ascii="Cambria" w:hAnsi="Cambria"/>
          <w:b/>
          <w:sz w:val="28"/>
          <w:szCs w:val="28"/>
          <w:lang w:val="uz-Cyrl-UZ"/>
        </w:rPr>
        <w:t> </w:t>
      </w:r>
      <w:r w:rsidRPr="008F5C5E">
        <w:rPr>
          <w:rFonts w:ascii="Cambria" w:hAnsi="Cambria"/>
          <w:b/>
          <w:sz w:val="28"/>
          <w:szCs w:val="28"/>
          <w:lang w:val="uz-Cyrl-UZ"/>
        </w:rPr>
        <w:t xml:space="preserve">Ер участкасига бўлган ҳуқуқ жойнинг ўзида чегаралар белгиланганидан, ер участкаларининг планлари (чизмалари) </w:t>
      </w:r>
      <w:r w:rsidR="00E36381">
        <w:rPr>
          <w:rFonts w:ascii="Cambria" w:hAnsi="Cambria"/>
          <w:b/>
          <w:sz w:val="28"/>
          <w:szCs w:val="28"/>
          <w:lang w:val="uz-Cyrl-UZ"/>
        </w:rPr>
        <w:t xml:space="preserve">                           </w:t>
      </w:r>
      <w:r w:rsidRPr="008F5C5E">
        <w:rPr>
          <w:rFonts w:ascii="Cambria" w:hAnsi="Cambria"/>
          <w:b/>
          <w:sz w:val="28"/>
          <w:szCs w:val="28"/>
          <w:lang w:val="uz-Cyrl-UZ"/>
        </w:rPr>
        <w:t>ва тавсифлари тузилиб, ер участкаларига бўлган ҳуқуқ давлат рўйхатига олинганидан кейин вужудга келади.</w:t>
      </w:r>
    </w:p>
    <w:p w:rsidR="00A33D32" w:rsidRPr="00F12AF1" w:rsidRDefault="00A33D32" w:rsidP="00F919F9">
      <w:pPr>
        <w:pStyle w:val="a5"/>
        <w:tabs>
          <w:tab w:val="left" w:pos="4111"/>
        </w:tabs>
        <w:ind w:firstLine="709"/>
        <w:jc w:val="both"/>
        <w:rPr>
          <w:rFonts w:ascii="Cambria" w:hAnsi="Cambria"/>
          <w:sz w:val="28"/>
          <w:szCs w:val="28"/>
          <w:lang w:val="uz-Cyrl-UZ"/>
        </w:rPr>
      </w:pPr>
    </w:p>
    <w:p w:rsidR="00A33D32" w:rsidRPr="00F12AF1"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Cambria" w:hAnsi="Cambria"/>
          <w:sz w:val="28"/>
          <w:szCs w:val="28"/>
          <w:lang w:val="uz-Cyrl-UZ"/>
        </w:rPr>
      </w:pPr>
      <w:r w:rsidRPr="00F12AF1">
        <w:rPr>
          <w:rFonts w:ascii="Cambria" w:hAnsi="Cambria"/>
          <w:sz w:val="28"/>
          <w:szCs w:val="28"/>
          <w:lang w:val="uz-Cyrl-UZ"/>
        </w:rPr>
        <w:t>Даъвогар Ғ. жавобгар А.га нисбатан судга даъво аризаси билан мурожаат қилиб, унда ноқонуний қурилишларни бузиш ва ер майдонидан чиқаришни сўраган.</w:t>
      </w:r>
    </w:p>
    <w:p w:rsidR="00A33D32" w:rsidRPr="00F12AF1" w:rsidRDefault="00A33D32" w:rsidP="00F919F9">
      <w:pPr>
        <w:tabs>
          <w:tab w:val="left" w:pos="4111"/>
        </w:tabs>
        <w:ind w:firstLine="709"/>
        <w:jc w:val="both"/>
        <w:rPr>
          <w:rFonts w:ascii="Cambria" w:hAnsi="Cambria"/>
          <w:sz w:val="28"/>
          <w:szCs w:val="28"/>
          <w:lang w:val="uz-Cyrl-UZ"/>
        </w:rPr>
      </w:pPr>
      <w:r w:rsidRPr="00F12AF1">
        <w:rPr>
          <w:rFonts w:ascii="Cambria" w:hAnsi="Cambria"/>
          <w:sz w:val="28"/>
          <w:szCs w:val="28"/>
          <w:lang w:val="uz-Cyrl-UZ"/>
        </w:rPr>
        <w:t>Вилоят суди апелляция инстанциясининг 2020 йил 17 мартдаги ажрими билан ўзгаришсиз қолдирилган туманлараро судининг 2020 йил 27 январдаги ҳал қилув қарори билан даъво қаноатлантирилган.</w:t>
      </w:r>
    </w:p>
    <w:p w:rsidR="00A33D32" w:rsidRPr="00F12AF1" w:rsidRDefault="00A33D32" w:rsidP="00F919F9">
      <w:pPr>
        <w:pStyle w:val="a5"/>
        <w:tabs>
          <w:tab w:val="left" w:pos="8080"/>
          <w:tab w:val="left" w:pos="9356"/>
        </w:tabs>
        <w:ind w:firstLine="709"/>
        <w:jc w:val="both"/>
        <w:rPr>
          <w:rFonts w:ascii="Cambria" w:hAnsi="Cambria"/>
          <w:sz w:val="28"/>
          <w:szCs w:val="28"/>
          <w:lang w:val="uz-Cyrl-UZ"/>
        </w:rPr>
      </w:pPr>
      <w:r w:rsidRPr="00F12AF1">
        <w:rPr>
          <w:rFonts w:ascii="Cambria" w:hAnsi="Cambria"/>
          <w:sz w:val="28"/>
          <w:szCs w:val="28"/>
          <w:lang w:val="uz-Cyrl-UZ"/>
        </w:rPr>
        <w:t>Қуйидаги асосларга кўра</w:t>
      </w:r>
      <w:r w:rsidR="00122EC2">
        <w:rPr>
          <w:rFonts w:ascii="Cambria" w:hAnsi="Cambria"/>
          <w:sz w:val="28"/>
          <w:szCs w:val="28"/>
          <w:lang w:val="uz-Cyrl-UZ"/>
        </w:rPr>
        <w:t>,</w:t>
      </w:r>
      <w:r w:rsidRPr="00F12AF1">
        <w:rPr>
          <w:rFonts w:ascii="Cambria" w:hAnsi="Cambria"/>
          <w:sz w:val="28"/>
          <w:szCs w:val="28"/>
          <w:lang w:val="uz-Cyrl-UZ"/>
        </w:rPr>
        <w:t xml:space="preserve"> Олий суд фуқаролик ишлари бўйича судлов ҳайъатининг 2021 йил 21 январдаги ажрими билан суд қарорлари бекор қилиниб, даъвони рад қилиш ҳақида янги қарор қабул қилинган.</w:t>
      </w:r>
    </w:p>
    <w:p w:rsidR="00A33D32" w:rsidRPr="00F12AF1"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sz w:val="28"/>
          <w:szCs w:val="28"/>
          <w:lang w:val="uz-Cyrl-UZ"/>
        </w:rPr>
      </w:pPr>
      <w:r w:rsidRPr="00F12AF1">
        <w:rPr>
          <w:rFonts w:ascii="Cambria" w:hAnsi="Cambria"/>
          <w:sz w:val="28"/>
          <w:szCs w:val="28"/>
          <w:lang w:val="uz-Cyrl-UZ"/>
        </w:rPr>
        <w:t xml:space="preserve">Аниқланишича, туман ҳокимининг 2004 йил 12 мартдаги </w:t>
      </w:r>
      <w:r w:rsidR="009F5958">
        <w:rPr>
          <w:rFonts w:ascii="Cambria" w:hAnsi="Cambria"/>
          <w:sz w:val="28"/>
          <w:szCs w:val="28"/>
          <w:lang w:val="uz-Cyrl-UZ"/>
        </w:rPr>
        <w:br/>
      </w:r>
      <w:r w:rsidRPr="00F12AF1">
        <w:rPr>
          <w:rFonts w:ascii="Cambria" w:hAnsi="Cambria"/>
          <w:sz w:val="28"/>
          <w:szCs w:val="28"/>
          <w:lang w:val="uz-Cyrl-UZ"/>
        </w:rPr>
        <w:t>146-Қ-сонли қарори билан собиқ ширкат хўжалигининг 304-контуридан даъвогар Ғ.га 0,06 га ер майдони ажратиш белгиланган.</w:t>
      </w:r>
    </w:p>
    <w:p w:rsidR="00A33D32" w:rsidRPr="00F12AF1" w:rsidRDefault="00A33D32" w:rsidP="00F919F9">
      <w:pPr>
        <w:pStyle w:val="a5"/>
        <w:ind w:firstLine="709"/>
        <w:jc w:val="both"/>
        <w:rPr>
          <w:rFonts w:ascii="Cambria" w:hAnsi="Cambria"/>
          <w:sz w:val="28"/>
          <w:szCs w:val="28"/>
          <w:lang w:val="uz-Cyrl-UZ"/>
        </w:rPr>
      </w:pPr>
      <w:r w:rsidRPr="00F12AF1">
        <w:rPr>
          <w:rFonts w:ascii="Cambria" w:hAnsi="Cambria"/>
          <w:sz w:val="28"/>
          <w:szCs w:val="28"/>
          <w:lang w:val="uz-Cyrl-UZ"/>
        </w:rPr>
        <w:t xml:space="preserve">Судларга тақдим этилган собиқ ширкат хўжалигининг 2003 йил март ойида тузилган далолатномада 2003 йил 8 августдаги 1-сонли ҳамда туман ҳокимининг 2004 йил 12 март 146-сонли қарорларига асосан </w:t>
      </w:r>
      <w:r w:rsidR="009F5958">
        <w:rPr>
          <w:rFonts w:ascii="Cambria" w:hAnsi="Cambria"/>
          <w:sz w:val="28"/>
          <w:szCs w:val="28"/>
          <w:lang w:val="uz-Cyrl-UZ"/>
        </w:rPr>
        <w:br/>
      </w:r>
      <w:r w:rsidRPr="00F12AF1">
        <w:rPr>
          <w:rFonts w:ascii="Cambria" w:hAnsi="Cambria"/>
          <w:sz w:val="28"/>
          <w:szCs w:val="28"/>
          <w:lang w:val="uz-Cyrl-UZ"/>
        </w:rPr>
        <w:t xml:space="preserve">304-контурдан 0,06 га ер майдони уй-жой қуриш учун Ғ.га ажратилганлиги кўрсатилган. </w:t>
      </w:r>
    </w:p>
    <w:p w:rsidR="00A33D32" w:rsidRPr="00F12AF1"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sz w:val="28"/>
          <w:szCs w:val="28"/>
          <w:lang w:val="uz-Cyrl-UZ"/>
        </w:rPr>
      </w:pPr>
      <w:r w:rsidRPr="00F12AF1">
        <w:rPr>
          <w:rFonts w:ascii="Cambria" w:hAnsi="Cambria"/>
          <w:sz w:val="28"/>
          <w:szCs w:val="28"/>
          <w:lang w:val="uz-Cyrl-UZ"/>
        </w:rPr>
        <w:t>Судлар даъвони қаноатлантиришга даъвогар Ғ.га ер майдони ажратиш ҳақидаги қарор давлат рўйхатидан ўтказилмаган бўлса-да, ушбу ер майдонини тегишли тартибда давлат рўйхатидан ўтказилишига жавобгар қаршилик қилаётганлигини асос қилган.</w:t>
      </w:r>
    </w:p>
    <w:p w:rsidR="00A33D32" w:rsidRPr="00F12AF1"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sz w:val="28"/>
          <w:szCs w:val="28"/>
          <w:lang w:val="uz-Cyrl-UZ"/>
        </w:rPr>
      </w:pPr>
      <w:r w:rsidRPr="00F12AF1">
        <w:rPr>
          <w:rFonts w:ascii="Cambria" w:hAnsi="Cambria"/>
          <w:sz w:val="28"/>
          <w:szCs w:val="28"/>
          <w:lang w:val="uz-Cyrl-UZ"/>
        </w:rPr>
        <w:t xml:space="preserve">Шу билан бирга қайд этилган даъвогар Ғ.га 0,06 га ер майдони ажратиш ҳақидаги далолатнома ширкат хўжалиги ва ҳокимнинг ер </w:t>
      </w:r>
      <w:r w:rsidRPr="00F12AF1">
        <w:rPr>
          <w:rFonts w:ascii="Cambria" w:hAnsi="Cambria"/>
          <w:sz w:val="28"/>
          <w:szCs w:val="28"/>
          <w:lang w:val="uz-Cyrl-UZ"/>
        </w:rPr>
        <w:lastRenderedPageBreak/>
        <w:t>ажратиш ҳақидаги қарори чиқарилишидан аввал</w:t>
      </w:r>
      <w:r w:rsidR="00122EC2">
        <w:rPr>
          <w:rFonts w:ascii="Cambria" w:hAnsi="Cambria"/>
          <w:sz w:val="28"/>
          <w:szCs w:val="28"/>
          <w:lang w:val="uz-Cyrl-UZ"/>
        </w:rPr>
        <w:t>,</w:t>
      </w:r>
      <w:r w:rsidRPr="00F12AF1">
        <w:rPr>
          <w:rFonts w:ascii="Cambria" w:hAnsi="Cambria"/>
          <w:sz w:val="28"/>
          <w:szCs w:val="28"/>
          <w:lang w:val="uz-Cyrl-UZ"/>
        </w:rPr>
        <w:t xml:space="preserve"> яъни 2003 йил март ойида тузилган.</w:t>
      </w:r>
    </w:p>
    <w:p w:rsidR="00A33D32" w:rsidRPr="00F12AF1"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sz w:val="28"/>
          <w:szCs w:val="28"/>
          <w:lang w:val="uz-Cyrl-UZ"/>
        </w:rPr>
      </w:pPr>
      <w:r w:rsidRPr="00F12AF1">
        <w:rPr>
          <w:rFonts w:ascii="Cambria" w:hAnsi="Cambria"/>
          <w:sz w:val="28"/>
          <w:szCs w:val="28"/>
          <w:lang w:val="uz-Cyrl-UZ"/>
        </w:rPr>
        <w:t xml:space="preserve">Бундан ташқари, туман </w:t>
      </w:r>
      <w:r w:rsidR="00552309">
        <w:rPr>
          <w:rFonts w:ascii="Cambria" w:hAnsi="Cambria"/>
          <w:sz w:val="28"/>
          <w:szCs w:val="28"/>
          <w:lang w:val="uz-Cyrl-UZ"/>
        </w:rPr>
        <w:t>“</w:t>
      </w:r>
      <w:r w:rsidRPr="00F12AF1">
        <w:rPr>
          <w:rFonts w:ascii="Cambria" w:hAnsi="Cambria"/>
          <w:sz w:val="28"/>
          <w:szCs w:val="28"/>
          <w:lang w:val="uz-Cyrl-UZ"/>
        </w:rPr>
        <w:t>Ермулккадастр</w:t>
      </w:r>
      <w:r w:rsidR="00552309">
        <w:rPr>
          <w:rFonts w:ascii="Cambria" w:hAnsi="Cambria"/>
          <w:sz w:val="28"/>
          <w:szCs w:val="28"/>
          <w:lang w:val="uz-Cyrl-UZ"/>
        </w:rPr>
        <w:t>”</w:t>
      </w:r>
      <w:r w:rsidRPr="00F12AF1">
        <w:rPr>
          <w:rFonts w:ascii="Cambria" w:hAnsi="Cambria"/>
          <w:sz w:val="28"/>
          <w:szCs w:val="28"/>
          <w:lang w:val="uz-Cyrl-UZ"/>
        </w:rPr>
        <w:t xml:space="preserve"> ДК томонидан судга тақдим этилган 2021 йил 20 январдаги маълумотномада, низоли ер майдони ўрни</w:t>
      </w:r>
      <w:r w:rsidR="00D17C47" w:rsidRPr="00F12AF1">
        <w:rPr>
          <w:rFonts w:ascii="Cambria" w:hAnsi="Cambria"/>
          <w:sz w:val="28"/>
          <w:szCs w:val="28"/>
          <w:lang w:val="uz-Cyrl-UZ"/>
        </w:rPr>
        <w:t xml:space="preserve"> </w:t>
      </w:r>
      <w:r w:rsidRPr="00F12AF1">
        <w:rPr>
          <w:rFonts w:ascii="Cambria" w:hAnsi="Cambria"/>
          <w:sz w:val="28"/>
          <w:szCs w:val="28"/>
          <w:lang w:val="uz-Cyrl-UZ"/>
        </w:rPr>
        <w:t>304-сонли контур эмас, аксинча 303-сонли контур эканлиги, бу контур янги таҳрирда 525-сон билан белгиланганлиги маълум қилинган.</w:t>
      </w:r>
    </w:p>
    <w:p w:rsidR="00A33D32" w:rsidRPr="00F12AF1" w:rsidRDefault="00A33D32" w:rsidP="00F91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sz w:val="28"/>
          <w:szCs w:val="28"/>
          <w:lang w:val="uz-Cyrl-UZ"/>
        </w:rPr>
      </w:pPr>
      <w:r w:rsidRPr="00F12AF1">
        <w:rPr>
          <w:rFonts w:ascii="Cambria" w:hAnsi="Cambria"/>
          <w:sz w:val="28"/>
          <w:szCs w:val="28"/>
          <w:lang w:val="uz-Cyrl-UZ"/>
        </w:rPr>
        <w:t>Судлар даъвони қаноатлантиришда даъвогар Ғ.га ер ажратиш ҳақидаги қарор мавжуд бўлса-да, Ўзбекистон Республикаси Ер кодексининг 31-моддасига биноан, ер участкаси чегаралари белгиланмаганлиги, ер участкасининг плани (чизмаси) ва тавсифи тузилмаганлиги ҳамда ер участкасига бўлган ҳуқуқ давлат рўйхатидан ўтмаганлиги оқибатида Ғ.нинг ер участкасига бўлган ҳуқуқи вужудга келмаганлигини инобатга олмасдан, тақдим этилган далиллардаги қарама-қаршиликни аниқлаш ва бартараф этмаган ҳолда, даъвони қаноатлантириш ҳақида нотўғри хулосага келган.</w:t>
      </w:r>
    </w:p>
    <w:p w:rsidR="00A33D32" w:rsidRPr="00552309" w:rsidRDefault="00A33D32" w:rsidP="00F919F9">
      <w:pPr>
        <w:pStyle w:val="14"/>
        <w:jc w:val="right"/>
        <w:rPr>
          <w:rFonts w:ascii="Cambria" w:hAnsi="Cambria"/>
          <w:sz w:val="28"/>
          <w:szCs w:val="28"/>
          <w:lang w:val="uz-Cyrl-UZ"/>
        </w:rPr>
      </w:pPr>
      <w:r w:rsidRPr="00552309">
        <w:rPr>
          <w:rFonts w:ascii="Cambria" w:eastAsia="Arial Unicode MS" w:hAnsi="Cambria"/>
          <w:sz w:val="28"/>
          <w:szCs w:val="28"/>
          <w:lang w:val="uz-Cyrl-UZ"/>
        </w:rPr>
        <w:t>6-1041-20</w:t>
      </w:r>
      <w:r w:rsidRPr="00552309">
        <w:rPr>
          <w:rFonts w:ascii="Cambria" w:hAnsi="Cambria"/>
          <w:sz w:val="28"/>
          <w:szCs w:val="28"/>
          <w:lang w:val="uz-Cyrl-UZ"/>
        </w:rPr>
        <w:t>-сонли иш</w:t>
      </w:r>
    </w:p>
    <w:p w:rsidR="009F5958" w:rsidRDefault="009F5958" w:rsidP="00F919F9">
      <w:pPr>
        <w:pStyle w:val="Style2"/>
        <w:spacing w:line="240" w:lineRule="auto"/>
        <w:ind w:firstLine="709"/>
        <w:rPr>
          <w:rFonts w:ascii="Cambria" w:hAnsi="Cambria"/>
          <w:b/>
          <w:sz w:val="28"/>
          <w:szCs w:val="28"/>
          <w:lang w:val="uz-Cyrl-UZ"/>
        </w:rPr>
      </w:pPr>
    </w:p>
    <w:p w:rsidR="005C11E9" w:rsidRPr="009F5958" w:rsidRDefault="005C11E9" w:rsidP="00F919F9">
      <w:pPr>
        <w:pStyle w:val="Style2"/>
        <w:spacing w:line="240" w:lineRule="auto"/>
        <w:ind w:firstLine="709"/>
        <w:rPr>
          <w:rStyle w:val="FontStyle12"/>
          <w:rFonts w:ascii="Cambria" w:hAnsi="Cambria"/>
          <w:b/>
          <w:sz w:val="28"/>
          <w:szCs w:val="28"/>
          <w:lang w:val="uz-Cyrl-UZ" w:eastAsia="uz-Cyrl-UZ"/>
        </w:rPr>
      </w:pPr>
      <w:r w:rsidRPr="009F5958">
        <w:rPr>
          <w:rFonts w:ascii="Cambria" w:hAnsi="Cambria"/>
          <w:b/>
          <w:sz w:val="28"/>
          <w:szCs w:val="28"/>
          <w:lang w:val="uz-Cyrl-UZ"/>
        </w:rPr>
        <w:t>7.</w:t>
      </w:r>
      <w:r w:rsidR="009F5958" w:rsidRPr="009F5958">
        <w:rPr>
          <w:rFonts w:ascii="Cambria" w:hAnsi="Cambria"/>
          <w:b/>
          <w:sz w:val="28"/>
          <w:szCs w:val="28"/>
          <w:lang w:val="uz-Cyrl-UZ"/>
        </w:rPr>
        <w:t> </w:t>
      </w:r>
      <w:r w:rsidRPr="009F5958">
        <w:rPr>
          <w:rStyle w:val="FontStyle12"/>
          <w:rFonts w:ascii="Cambria" w:hAnsi="Cambria"/>
          <w:b/>
          <w:sz w:val="28"/>
          <w:szCs w:val="28"/>
          <w:lang w:val="uz-Cyrl-UZ" w:eastAsia="uz-Cyrl-UZ"/>
        </w:rPr>
        <w:t>Моддий ҳуқуқ нормасини нотўғри талқин этилганлиги, суд қарорларини бекор қилишга асос бўлади.</w:t>
      </w:r>
    </w:p>
    <w:p w:rsidR="005C11E9" w:rsidRPr="009F5958" w:rsidRDefault="005C11E9" w:rsidP="00F919F9">
      <w:pPr>
        <w:pStyle w:val="Style2"/>
        <w:spacing w:line="240" w:lineRule="auto"/>
        <w:ind w:firstLine="709"/>
        <w:rPr>
          <w:rStyle w:val="FontStyle12"/>
          <w:rFonts w:ascii="Cambria" w:hAnsi="Cambria"/>
          <w:sz w:val="28"/>
          <w:szCs w:val="28"/>
          <w:lang w:val="uz-Cyrl-UZ" w:eastAsia="uz-Cyrl-UZ"/>
        </w:rPr>
      </w:pP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Даъвогар Н. жавобгарлар Ҳ. ва Х.га нисбатан судга даъво аризаси билан мурожаат қилиб, унда марҳум турмуш ўртоғи О.нинг номида бўлган қурилиши тугалланмаган уй-жой ва савдо дўконига нисбатан мерос улушларини белгилаб беришни сўраган.</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 xml:space="preserve">Туманлараро судининг 2020 йил 18 августдаги ҳал қилув қарори билан даъво қисман қаноатлантирилиб, мерос мулкларга нисбатан </w:t>
      </w:r>
      <w:r w:rsidR="00552309">
        <w:rPr>
          <w:rFonts w:ascii="Cambria" w:hAnsi="Cambria"/>
          <w:sz w:val="28"/>
          <w:szCs w:val="28"/>
          <w:lang w:val="uz-Cyrl-UZ"/>
        </w:rPr>
        <w:t xml:space="preserve">                      </w:t>
      </w:r>
      <w:r w:rsidRPr="00F12AF1">
        <w:rPr>
          <w:rFonts w:ascii="Cambria" w:hAnsi="Cambria"/>
          <w:sz w:val="28"/>
          <w:szCs w:val="28"/>
          <w:lang w:val="uz-Cyrl-UZ"/>
        </w:rPr>
        <w:t>Н., фарзанди ва жавобгарларнинг мерос улуши ¼ қисмдан деб белгиланган.</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Апелляция инстанциясининг 2020 йил 22</w:t>
      </w:r>
      <w:r w:rsidR="009F5958">
        <w:rPr>
          <w:rFonts w:ascii="Cambria" w:hAnsi="Cambria"/>
          <w:sz w:val="28"/>
          <w:szCs w:val="28"/>
          <w:lang w:val="uz-Cyrl-UZ"/>
        </w:rPr>
        <w:t xml:space="preserve"> </w:t>
      </w:r>
      <w:r w:rsidRPr="00F12AF1">
        <w:rPr>
          <w:rFonts w:ascii="Cambria" w:hAnsi="Cambria"/>
          <w:sz w:val="28"/>
          <w:szCs w:val="28"/>
          <w:lang w:val="uz-Cyrl-UZ"/>
        </w:rPr>
        <w:t>декабрдаги ажрими билан ҳал қилув қарори бекор қилиниб, Н. нинг даъ</w:t>
      </w:r>
      <w:r w:rsidR="009F5958">
        <w:rPr>
          <w:rFonts w:ascii="Cambria" w:hAnsi="Cambria"/>
          <w:sz w:val="28"/>
          <w:szCs w:val="28"/>
          <w:lang w:val="uz-Cyrl-UZ"/>
        </w:rPr>
        <w:t>в</w:t>
      </w:r>
      <w:r w:rsidRPr="00F12AF1">
        <w:rPr>
          <w:rFonts w:ascii="Cambria" w:hAnsi="Cambria"/>
          <w:sz w:val="28"/>
          <w:szCs w:val="28"/>
          <w:lang w:val="uz-Cyrl-UZ"/>
        </w:rPr>
        <w:t>о талабини рад қилиш ҳақида янги ҳал қилув қарори қабул қилинган.</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Қуйидаги асосларга кўра</w:t>
      </w:r>
      <w:r w:rsidR="00122EC2">
        <w:rPr>
          <w:rFonts w:ascii="Cambria" w:hAnsi="Cambria"/>
          <w:sz w:val="28"/>
          <w:szCs w:val="28"/>
          <w:lang w:val="uz-Cyrl-UZ"/>
        </w:rPr>
        <w:t>,</w:t>
      </w:r>
      <w:r w:rsidRPr="00F12AF1">
        <w:rPr>
          <w:rFonts w:ascii="Cambria" w:hAnsi="Cambria"/>
          <w:sz w:val="28"/>
          <w:szCs w:val="28"/>
          <w:lang w:val="uz-Cyrl-UZ"/>
        </w:rPr>
        <w:t xml:space="preserve"> Олий суд фуқаролик ишлари бўйича судлов ҳайъатининг 2021 йил 11 мартдаги ажрими билан апелляция инстанциясининг ажрими бекор қилинган ва туманлараро суди ҳал қилув қарорининг хулоса қисмига тарафларни биринчи навбатдаги меросхўрлар деб топиш қисмини қўшган ҳолда ўзгартирилган:</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 xml:space="preserve">Аниқланишича, низоли қурилиши тугалланмаган уй-жой 2002 йил 14 июнда нотариал тасдиқланган, савдо дўкони эса 2008 йил 9 апрелдаги  биржа олди-сотди шартномасига биноан фуқаро О.га тегишли бўлган. </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 xml:space="preserve">Даъвогар Н. фуқаро О. билан 2013 йил 22 апрелда қонуний никоҳдан ўтиб турмуш қуришган ва ундан 2014 йил 16 майда фарзандли бўлишган. </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Фуқаро О. 2014 йил 31 декабрда вафот этган.</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Мутахассис хулосасига кўра, ҳуқуқий ҳужжатларда уй-жойнинг умумий қурилиш майдони 68,5 м</w:t>
      </w:r>
      <w:r w:rsidRPr="00F12AF1">
        <w:rPr>
          <w:rFonts w:ascii="Cambria" w:hAnsi="Cambria"/>
          <w:sz w:val="28"/>
          <w:szCs w:val="28"/>
          <w:vertAlign w:val="superscript"/>
          <w:lang w:val="uz-Cyrl-UZ"/>
        </w:rPr>
        <w:t>2</w:t>
      </w:r>
      <w:r w:rsidRPr="00F12AF1">
        <w:rPr>
          <w:rFonts w:ascii="Cambria" w:hAnsi="Cambria"/>
          <w:sz w:val="28"/>
          <w:szCs w:val="28"/>
          <w:lang w:val="uz-Cyrl-UZ"/>
        </w:rPr>
        <w:t xml:space="preserve"> ташкил этиши, ҳозирги кунга келиб, </w:t>
      </w:r>
      <w:r w:rsidRPr="00F12AF1">
        <w:rPr>
          <w:rFonts w:ascii="Cambria" w:hAnsi="Cambria"/>
          <w:sz w:val="28"/>
          <w:szCs w:val="28"/>
          <w:lang w:val="uz-Cyrl-UZ"/>
        </w:rPr>
        <w:lastRenderedPageBreak/>
        <w:t>қурилиш майдони 288,9 м</w:t>
      </w:r>
      <w:r w:rsidRPr="00F12AF1">
        <w:rPr>
          <w:rFonts w:ascii="Cambria" w:hAnsi="Cambria"/>
          <w:sz w:val="28"/>
          <w:szCs w:val="28"/>
          <w:vertAlign w:val="superscript"/>
          <w:lang w:val="uz-Cyrl-UZ"/>
        </w:rPr>
        <w:t xml:space="preserve">2 </w:t>
      </w:r>
      <w:r w:rsidRPr="00F12AF1">
        <w:rPr>
          <w:rFonts w:ascii="Cambria" w:hAnsi="Cambria"/>
          <w:sz w:val="28"/>
          <w:szCs w:val="28"/>
          <w:lang w:val="uz-Cyrl-UZ"/>
        </w:rPr>
        <w:t>уй-жой қайта қурилганлиги ва савдо дўконининг умумий ер майдони</w:t>
      </w:r>
      <w:r w:rsidR="00434312" w:rsidRPr="00F12AF1">
        <w:rPr>
          <w:rFonts w:ascii="Cambria" w:hAnsi="Cambria"/>
          <w:sz w:val="28"/>
          <w:szCs w:val="28"/>
          <w:lang w:val="uz-Cyrl-UZ"/>
        </w:rPr>
        <w:t xml:space="preserve"> </w:t>
      </w:r>
      <w:r w:rsidRPr="00F12AF1">
        <w:rPr>
          <w:rFonts w:ascii="Cambria" w:hAnsi="Cambria"/>
          <w:sz w:val="28"/>
          <w:szCs w:val="28"/>
          <w:lang w:val="uz-Cyrl-UZ"/>
        </w:rPr>
        <w:t>55 м</w:t>
      </w:r>
      <w:r w:rsidRPr="00F12AF1">
        <w:rPr>
          <w:rFonts w:ascii="Cambria" w:hAnsi="Cambria"/>
          <w:sz w:val="28"/>
          <w:szCs w:val="28"/>
          <w:vertAlign w:val="superscript"/>
          <w:lang w:val="uz-Cyrl-UZ"/>
        </w:rPr>
        <w:t>2</w:t>
      </w:r>
      <w:r w:rsidRPr="00F12AF1">
        <w:rPr>
          <w:rFonts w:ascii="Cambria" w:hAnsi="Cambria"/>
          <w:sz w:val="28"/>
          <w:szCs w:val="28"/>
          <w:lang w:val="uz-Cyrl-UZ"/>
        </w:rPr>
        <w:t>, ҳозирги кунга келиб, умумий ер майдони 67 м</w:t>
      </w:r>
      <w:r w:rsidRPr="00F12AF1">
        <w:rPr>
          <w:rFonts w:ascii="Cambria" w:hAnsi="Cambria"/>
          <w:sz w:val="28"/>
          <w:szCs w:val="28"/>
          <w:vertAlign w:val="superscript"/>
          <w:lang w:val="uz-Cyrl-UZ"/>
        </w:rPr>
        <w:t>2</w:t>
      </w:r>
      <w:r w:rsidRPr="00F12AF1">
        <w:rPr>
          <w:rFonts w:ascii="Cambria" w:hAnsi="Cambria"/>
          <w:sz w:val="28"/>
          <w:szCs w:val="28"/>
          <w:lang w:val="uz-Cyrl-UZ"/>
        </w:rPr>
        <w:t xml:space="preserve"> ташкил этиши кўрсатилган. </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Апелляция инстанцияси даъвони рад қилишда мерос мулклар ҳозирда мавжуд эмаслиги, қурилмалар жавобгар томонидан ўзбошимчалик билан амалга оширилганлиги ва давлат рўйхатидан ўтказилмаганлигини асос қилган бўлса-да, Н. даъво талабида ўзбошимчалик билан қурилган мулклардаги улушини белгилаш ёки натурада тақсимлашни сўрамаганлигини инобатга олмасдан нотўғри хулосага келган.</w:t>
      </w:r>
    </w:p>
    <w:p w:rsidR="005C11E9" w:rsidRPr="00F12AF1" w:rsidRDefault="005C11E9" w:rsidP="002674F8">
      <w:pPr>
        <w:pStyle w:val="a5"/>
        <w:ind w:firstLine="709"/>
        <w:jc w:val="both"/>
        <w:rPr>
          <w:rFonts w:ascii="Cambria" w:hAnsi="Cambria"/>
          <w:sz w:val="28"/>
          <w:szCs w:val="28"/>
          <w:lang w:val="uz-Cyrl-UZ"/>
        </w:rPr>
      </w:pPr>
      <w:r w:rsidRPr="00F12AF1">
        <w:rPr>
          <w:rFonts w:ascii="Cambria" w:hAnsi="Cambria"/>
          <w:sz w:val="28"/>
          <w:szCs w:val="28"/>
          <w:lang w:val="uz-Cyrl-UZ"/>
        </w:rPr>
        <w:t>Туманлараро суди низо хусусияти ва даъво талабидан келиб чиқиб меросхўрлар таркибини тўғри аниқласа-да, қонун талабига биноан дастлаб меросхўр деб топиш масаласини муҳокама қилмаган.</w:t>
      </w:r>
    </w:p>
    <w:p w:rsidR="005C11E9" w:rsidRPr="00F12AF1" w:rsidRDefault="005C11E9" w:rsidP="00F919F9">
      <w:pPr>
        <w:pStyle w:val="Style2"/>
        <w:spacing w:line="240" w:lineRule="auto"/>
        <w:ind w:firstLine="709"/>
        <w:rPr>
          <w:rFonts w:ascii="Cambria" w:hAnsi="Cambria"/>
          <w:sz w:val="28"/>
          <w:szCs w:val="28"/>
          <w:lang w:val="uz-Cyrl-UZ"/>
        </w:rPr>
      </w:pPr>
    </w:p>
    <w:p w:rsidR="005C11E9" w:rsidRPr="00552309" w:rsidRDefault="005C11E9" w:rsidP="00F919F9">
      <w:pPr>
        <w:pStyle w:val="Style2"/>
        <w:spacing w:line="240" w:lineRule="auto"/>
        <w:ind w:firstLine="709"/>
        <w:jc w:val="right"/>
        <w:rPr>
          <w:rFonts w:ascii="Cambria" w:hAnsi="Cambria"/>
          <w:sz w:val="28"/>
          <w:szCs w:val="28"/>
          <w:lang w:val="uz-Cyrl-UZ"/>
        </w:rPr>
      </w:pPr>
      <w:r w:rsidRPr="00552309">
        <w:rPr>
          <w:rFonts w:ascii="Cambria" w:hAnsi="Cambria"/>
          <w:sz w:val="28"/>
          <w:szCs w:val="28"/>
          <w:lang w:val="uz-Cyrl-UZ"/>
        </w:rPr>
        <w:t xml:space="preserve">6-388-21-сонли иш </w:t>
      </w:r>
    </w:p>
    <w:p w:rsidR="009F5958" w:rsidRPr="00F12AF1" w:rsidRDefault="009F5958" w:rsidP="00F919F9">
      <w:pPr>
        <w:pStyle w:val="Style2"/>
        <w:spacing w:line="240" w:lineRule="auto"/>
        <w:ind w:firstLine="709"/>
        <w:jc w:val="right"/>
        <w:rPr>
          <w:rFonts w:ascii="Cambria" w:hAnsi="Cambria"/>
          <w:b/>
          <w:sz w:val="28"/>
          <w:szCs w:val="28"/>
          <w:u w:val="single"/>
          <w:lang w:val="uz-Cyrl-UZ"/>
        </w:rPr>
      </w:pPr>
    </w:p>
    <w:p w:rsidR="005C11E9" w:rsidRPr="009F5958" w:rsidRDefault="005C11E9" w:rsidP="00F919F9">
      <w:pPr>
        <w:shd w:val="clear" w:color="auto" w:fill="FFFFFF"/>
        <w:ind w:firstLine="709"/>
        <w:jc w:val="both"/>
        <w:rPr>
          <w:rFonts w:ascii="Cambria" w:hAnsi="Cambria"/>
          <w:b/>
          <w:sz w:val="28"/>
          <w:szCs w:val="28"/>
          <w:lang w:val="uz-Cyrl-UZ"/>
        </w:rPr>
      </w:pPr>
      <w:r w:rsidRPr="009F5958">
        <w:rPr>
          <w:rStyle w:val="FontStyle12"/>
          <w:rFonts w:ascii="Cambria" w:hAnsi="Cambria"/>
          <w:b/>
          <w:sz w:val="28"/>
          <w:szCs w:val="28"/>
          <w:lang w:val="uz-Cyrl-UZ" w:eastAsia="uz-Cyrl-UZ"/>
        </w:rPr>
        <w:t>8.</w:t>
      </w:r>
      <w:r w:rsidR="009F5958">
        <w:rPr>
          <w:rStyle w:val="FontStyle12"/>
          <w:rFonts w:ascii="Cambria" w:hAnsi="Cambria"/>
          <w:b/>
          <w:sz w:val="28"/>
          <w:szCs w:val="28"/>
          <w:lang w:val="uz-Cyrl-UZ" w:eastAsia="uz-Cyrl-UZ"/>
        </w:rPr>
        <w:t> </w:t>
      </w:r>
      <w:r w:rsidRPr="009F5958">
        <w:rPr>
          <w:rStyle w:val="clausesuff1"/>
          <w:rFonts w:ascii="Cambria" w:hAnsi="Cambria"/>
          <w:b/>
          <w:bCs/>
          <w:sz w:val="28"/>
          <w:szCs w:val="28"/>
          <w:lang w:val="uz-Cyrl-UZ"/>
          <w:specVanish w:val="0"/>
        </w:rPr>
        <w:t xml:space="preserve">Алдаш таъсирида тузилган битимнинг ҳақиқий </w:t>
      </w:r>
      <w:r w:rsidRPr="009F5958">
        <w:rPr>
          <w:rFonts w:ascii="Cambria" w:hAnsi="Cambria"/>
          <w:b/>
          <w:sz w:val="28"/>
          <w:szCs w:val="28"/>
          <w:lang w:val="uz-Cyrl-UZ"/>
        </w:rPr>
        <w:t xml:space="preserve">эмаслигини исботлаш мажбурияти даъвогарга юклатилади. </w:t>
      </w:r>
    </w:p>
    <w:p w:rsidR="005C11E9" w:rsidRPr="009F5958" w:rsidRDefault="005C11E9" w:rsidP="00F919F9">
      <w:pPr>
        <w:pStyle w:val="Style2"/>
        <w:spacing w:line="240" w:lineRule="auto"/>
        <w:ind w:firstLine="709"/>
        <w:rPr>
          <w:rStyle w:val="FontStyle12"/>
          <w:rFonts w:ascii="Cambria" w:hAnsi="Cambria"/>
          <w:b/>
          <w:sz w:val="28"/>
          <w:szCs w:val="28"/>
          <w:lang w:val="uz-Cyrl-UZ" w:eastAsia="uz-Cyrl-UZ"/>
        </w:rPr>
      </w:pP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Даъвогар Б. жавобгарлар Ф. ва давлат нотариал идорасига нисбатан судга даъво аризаси билан мурожаат қилиб, унда алиментни пул маблағлари шаклида тўлаш тўғрисидаги нотариал келишувни ҳақиқий эмас деб топишни сўраган.</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Вилоят суди кассация инстанциясининг 2020 йил 29 октябрдаги ажрими билан ўзгаришсиз қолдирилган туманлараро судининг 2020 йил 10 мартдаги ҳал қилув қарори билан Б. нинг даъвоси қаноатлантирилган.</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Қуйидаги асосларга кўра</w:t>
      </w:r>
      <w:r w:rsidR="00122EC2">
        <w:rPr>
          <w:rFonts w:ascii="Cambria" w:hAnsi="Cambria"/>
          <w:sz w:val="28"/>
          <w:szCs w:val="28"/>
          <w:lang w:val="uz-Cyrl-UZ"/>
        </w:rPr>
        <w:t>,</w:t>
      </w:r>
      <w:r w:rsidRPr="00F12AF1">
        <w:rPr>
          <w:rFonts w:ascii="Cambria" w:hAnsi="Cambria"/>
          <w:sz w:val="28"/>
          <w:szCs w:val="28"/>
          <w:lang w:val="uz-Cyrl-UZ"/>
        </w:rPr>
        <w:t xml:space="preserve"> Олий суд фуқаролик ишлари бўйича судлов ҳайъатининг 2021 йил 4 февралдаги ажрими билан суд ҳужжатлари бекор қилиниб, даъвони рад этиш ҳақида янги ҳал қилув қарори қабул қилинган.</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Аниқланишича, Ф. ва Б. 2011 йил 13 августда қонуний никоҳдан ўтиб турмуш қуришган ва ундан икки нафар яъни 2011 йил 20 августда Нодира, 2015 йил 21 ноябрда Шербек исмли фарзандли бўлишган.</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Улар оилавий келишмовчилик боис 2019 йил ноябрь ойидан буён алоҳида истиқомат қилиб кел</w:t>
      </w:r>
      <w:r w:rsidR="007D0435">
        <w:rPr>
          <w:rFonts w:ascii="Cambria" w:hAnsi="Cambria"/>
          <w:sz w:val="28"/>
          <w:szCs w:val="28"/>
          <w:lang w:val="uz-Cyrl-UZ"/>
        </w:rPr>
        <w:t>и</w:t>
      </w:r>
      <w:r w:rsidRPr="00F12AF1">
        <w:rPr>
          <w:rFonts w:ascii="Cambria" w:hAnsi="Cambria"/>
          <w:sz w:val="28"/>
          <w:szCs w:val="28"/>
          <w:lang w:val="uz-Cyrl-UZ"/>
        </w:rPr>
        <w:t>шган.</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 xml:space="preserve">Туманлараро судининг 2014 йил 11 августдаги суд буйруғи билан жавобгар Ф. дан даъвогар Б.нинг фойдасига фарзанди Нодиранинг, </w:t>
      </w:r>
      <w:r w:rsidR="009F5958">
        <w:rPr>
          <w:rFonts w:ascii="Cambria" w:hAnsi="Cambria"/>
          <w:sz w:val="28"/>
          <w:szCs w:val="28"/>
          <w:lang w:val="uz-Cyrl-UZ"/>
        </w:rPr>
        <w:br/>
      </w:r>
      <w:r w:rsidRPr="00F12AF1">
        <w:rPr>
          <w:rFonts w:ascii="Cambria" w:hAnsi="Cambria"/>
          <w:sz w:val="28"/>
          <w:szCs w:val="28"/>
          <w:lang w:val="uz-Cyrl-UZ"/>
        </w:rPr>
        <w:t>2018 йил</w:t>
      </w:r>
      <w:r w:rsidR="00346586" w:rsidRPr="00F12AF1">
        <w:rPr>
          <w:rFonts w:ascii="Cambria" w:hAnsi="Cambria"/>
          <w:sz w:val="28"/>
          <w:szCs w:val="28"/>
          <w:lang w:val="uz-Cyrl-UZ"/>
        </w:rPr>
        <w:t xml:space="preserve"> </w:t>
      </w:r>
      <w:r w:rsidRPr="00F12AF1">
        <w:rPr>
          <w:rFonts w:ascii="Cambria" w:hAnsi="Cambria"/>
          <w:sz w:val="28"/>
          <w:szCs w:val="28"/>
          <w:lang w:val="uz-Cyrl-UZ"/>
        </w:rPr>
        <w:t>24 сентябрдаги суд буйруғи билан фарзанди Шербекнинг моддий таъминоти учун жавобгар Ф.нинг иш ҳақи ва бошқа даромадларининг ҳар бири учун ¼ қисмдан алимент ундириш белгиланган.</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 xml:space="preserve">Мажбурий ижро бюроси давлат ижрочисининг 2018 йил </w:t>
      </w:r>
      <w:r w:rsidR="009F5958">
        <w:rPr>
          <w:rFonts w:ascii="Cambria" w:hAnsi="Cambria"/>
          <w:sz w:val="28"/>
          <w:szCs w:val="28"/>
          <w:lang w:val="uz-Cyrl-UZ"/>
        </w:rPr>
        <w:br/>
      </w:r>
      <w:r w:rsidRPr="00F12AF1">
        <w:rPr>
          <w:rFonts w:ascii="Cambria" w:hAnsi="Cambria"/>
          <w:sz w:val="28"/>
          <w:szCs w:val="28"/>
          <w:lang w:val="uz-Cyrl-UZ"/>
        </w:rPr>
        <w:t>5 декабрдаги қарорига кўра, иккала ижро ҳужжатига асосан фарзандлар таъминоти учун алимент то улар вояга етгунга қадар жами тўлов миқдори 116.913.275 сўмни ташкил қилган.</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lastRenderedPageBreak/>
        <w:t>Даъвогар Б. 2018 йил 6 декабрь санаси билан ёзиб имзолаб берган тилхатида, қайд этилган 116.913.275 сўм алимент қарзини олганлиги баён этилган.</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 xml:space="preserve">Шу асосида мазкур 116.913.275 сўм алимент миқдорини бира тўла тўлаш тўғрисида 2018 йил 7 декабрь куни тарафларнинг биргаликда ёзган аризасига асосан, алиментни пул маблағлари шаклида тўлаш тўғрисида нотариал келишув расмийлаштирилган. </w:t>
      </w:r>
    </w:p>
    <w:p w:rsidR="005C11E9" w:rsidRPr="00F12AF1" w:rsidRDefault="005C11E9" w:rsidP="00F919F9">
      <w:pPr>
        <w:pStyle w:val="a5"/>
        <w:ind w:firstLine="709"/>
        <w:jc w:val="both"/>
        <w:rPr>
          <w:rFonts w:ascii="Cambria" w:hAnsi="Cambria"/>
          <w:sz w:val="28"/>
          <w:szCs w:val="28"/>
          <w:lang w:val="uz-Cyrl-UZ"/>
        </w:rPr>
      </w:pPr>
      <w:r w:rsidRPr="00F12AF1">
        <w:rPr>
          <w:rFonts w:ascii="Cambria" w:hAnsi="Cambria"/>
          <w:sz w:val="28"/>
          <w:szCs w:val="28"/>
          <w:lang w:val="uz-Cyrl-UZ"/>
        </w:rPr>
        <w:t>Мазкур келишувнинг 2-бандида ушбу пулни алимент олувчи Б. тўлиқ миқдорда қабул қилиб олганлиги, 8-бандида тарафлар келишув матнини ўқиб чиққанлиги, мазмуни ва ҳуқуқий оқибатлари нотариус томонидан тушунтирилганлиги қайд этилган.</w:t>
      </w:r>
    </w:p>
    <w:p w:rsidR="005C11E9" w:rsidRPr="00F12AF1" w:rsidRDefault="005C11E9" w:rsidP="00552309">
      <w:pPr>
        <w:shd w:val="clear" w:color="auto" w:fill="FFFFFF"/>
        <w:ind w:firstLine="709"/>
        <w:jc w:val="both"/>
        <w:rPr>
          <w:rFonts w:ascii="Cambria" w:hAnsi="Cambria"/>
          <w:sz w:val="28"/>
          <w:szCs w:val="28"/>
          <w:lang w:val="uz-Cyrl-UZ"/>
        </w:rPr>
      </w:pPr>
      <w:r w:rsidRPr="00F12AF1">
        <w:rPr>
          <w:rFonts w:ascii="Cambria" w:hAnsi="Cambria"/>
          <w:sz w:val="28"/>
          <w:szCs w:val="28"/>
          <w:lang w:val="uz-Cyrl-UZ"/>
        </w:rPr>
        <w:t xml:space="preserve">Аммо судлар ушбу даъво талабидаги важлар асосида алдаш ҳолатида келишув тузилганлиги асоси бўйича битимнинг ҳақиқий эмаслигини исботлаш мажбурияти даъвогарга юклатилганлигини, ушбу асос бўйича келишув тузилганлиги судларда мақбул ва асосли далиллар билан тасдиқланмаганлигини </w:t>
      </w:r>
      <w:r w:rsidRPr="00F12AF1">
        <w:rPr>
          <w:rFonts w:ascii="Cambria" w:hAnsi="Cambria"/>
          <w:noProof/>
          <w:sz w:val="28"/>
          <w:szCs w:val="28"/>
          <w:lang w:val="uz-Cyrl-UZ"/>
        </w:rPr>
        <w:t xml:space="preserve">эътиборга олмасдан </w:t>
      </w:r>
      <w:r w:rsidRPr="00F12AF1">
        <w:rPr>
          <w:rFonts w:ascii="Cambria" w:hAnsi="Cambria"/>
          <w:sz w:val="28"/>
          <w:szCs w:val="28"/>
          <w:lang w:val="uz-Cyrl-UZ"/>
        </w:rPr>
        <w:t>даъвони қаноатлантириш ҳақида нотўғри хулосага келган.</w:t>
      </w:r>
    </w:p>
    <w:p w:rsidR="005C11E9" w:rsidRPr="00552309" w:rsidRDefault="005C11E9" w:rsidP="00F919F9">
      <w:pPr>
        <w:pStyle w:val="a5"/>
        <w:ind w:firstLine="709"/>
        <w:jc w:val="right"/>
        <w:rPr>
          <w:rFonts w:ascii="Cambria" w:hAnsi="Cambria"/>
          <w:sz w:val="28"/>
          <w:szCs w:val="28"/>
          <w:lang w:val="uz-Cyrl-UZ"/>
        </w:rPr>
      </w:pPr>
      <w:r w:rsidRPr="00552309">
        <w:rPr>
          <w:rFonts w:ascii="Cambria" w:hAnsi="Cambria"/>
          <w:sz w:val="28"/>
          <w:szCs w:val="28"/>
          <w:lang w:val="uz-Cyrl-UZ"/>
        </w:rPr>
        <w:t>6-99-21-сонли иш</w:t>
      </w:r>
    </w:p>
    <w:sectPr w:rsidR="005C11E9" w:rsidRPr="00552309" w:rsidSect="00F12AF1">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81" w:rsidRDefault="00E36381" w:rsidP="00F6580A">
      <w:r>
        <w:separator/>
      </w:r>
    </w:p>
  </w:endnote>
  <w:endnote w:type="continuationSeparator" w:id="0">
    <w:p w:rsidR="00E36381" w:rsidRDefault="00E36381"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81" w:rsidRDefault="00E36381" w:rsidP="00F6580A">
      <w:r>
        <w:separator/>
      </w:r>
    </w:p>
  </w:footnote>
  <w:footnote w:type="continuationSeparator" w:id="0">
    <w:p w:rsidR="00E36381" w:rsidRDefault="00E36381"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81" w:rsidRDefault="00E36381">
    <w:pPr>
      <w:pStyle w:val="a7"/>
      <w:jc w:val="center"/>
    </w:pPr>
    <w:r>
      <w:fldChar w:fldCharType="begin"/>
    </w:r>
    <w:r>
      <w:instrText>PAGE   \* MERGEFORMAT</w:instrText>
    </w:r>
    <w:r>
      <w:fldChar w:fldCharType="separate"/>
    </w:r>
    <w:r w:rsidR="007D76DB">
      <w:rPr>
        <w:noProof/>
      </w:rPr>
      <w:t>9</w:t>
    </w:r>
    <w:r>
      <w:rPr>
        <w:noProof/>
      </w:rPr>
      <w:fldChar w:fldCharType="end"/>
    </w:r>
  </w:p>
  <w:p w:rsidR="00E36381" w:rsidRDefault="00E363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E96"/>
    <w:multiLevelType w:val="hybridMultilevel"/>
    <w:tmpl w:val="9A3C940E"/>
    <w:lvl w:ilvl="0" w:tplc="76181A20">
      <w:start w:val="77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F52726D"/>
    <w:multiLevelType w:val="hybridMultilevel"/>
    <w:tmpl w:val="568A788C"/>
    <w:lvl w:ilvl="0" w:tplc="D41CC0F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9"/>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69D1"/>
    <w:rsid w:val="000070E3"/>
    <w:rsid w:val="00007465"/>
    <w:rsid w:val="00007518"/>
    <w:rsid w:val="0000790B"/>
    <w:rsid w:val="00007A78"/>
    <w:rsid w:val="00007F55"/>
    <w:rsid w:val="0001025C"/>
    <w:rsid w:val="0001049F"/>
    <w:rsid w:val="000108C1"/>
    <w:rsid w:val="0001105D"/>
    <w:rsid w:val="00011102"/>
    <w:rsid w:val="00011ABA"/>
    <w:rsid w:val="00011EAA"/>
    <w:rsid w:val="000120AD"/>
    <w:rsid w:val="0001233D"/>
    <w:rsid w:val="00012614"/>
    <w:rsid w:val="0001282A"/>
    <w:rsid w:val="000131B7"/>
    <w:rsid w:val="00013270"/>
    <w:rsid w:val="00013883"/>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2589"/>
    <w:rsid w:val="00023300"/>
    <w:rsid w:val="00023B28"/>
    <w:rsid w:val="00023E15"/>
    <w:rsid w:val="000241BF"/>
    <w:rsid w:val="0002446C"/>
    <w:rsid w:val="00024ABB"/>
    <w:rsid w:val="00024C0E"/>
    <w:rsid w:val="000256F7"/>
    <w:rsid w:val="00025F0A"/>
    <w:rsid w:val="0002613E"/>
    <w:rsid w:val="00026161"/>
    <w:rsid w:val="000267BF"/>
    <w:rsid w:val="0002746D"/>
    <w:rsid w:val="0002790C"/>
    <w:rsid w:val="00031D9F"/>
    <w:rsid w:val="00031F67"/>
    <w:rsid w:val="000322FA"/>
    <w:rsid w:val="0003275F"/>
    <w:rsid w:val="00034297"/>
    <w:rsid w:val="000355CA"/>
    <w:rsid w:val="00035A5C"/>
    <w:rsid w:val="00035DB1"/>
    <w:rsid w:val="00035E73"/>
    <w:rsid w:val="00036D30"/>
    <w:rsid w:val="0003723D"/>
    <w:rsid w:val="000375F6"/>
    <w:rsid w:val="0003766D"/>
    <w:rsid w:val="00037BBC"/>
    <w:rsid w:val="00037C07"/>
    <w:rsid w:val="00037FEB"/>
    <w:rsid w:val="00037FEE"/>
    <w:rsid w:val="0004064B"/>
    <w:rsid w:val="000406DB"/>
    <w:rsid w:val="000410C1"/>
    <w:rsid w:val="00041578"/>
    <w:rsid w:val="000418B2"/>
    <w:rsid w:val="00041B55"/>
    <w:rsid w:val="0004243C"/>
    <w:rsid w:val="00042B44"/>
    <w:rsid w:val="00044B20"/>
    <w:rsid w:val="00044D5A"/>
    <w:rsid w:val="00044DFD"/>
    <w:rsid w:val="000450B5"/>
    <w:rsid w:val="00045578"/>
    <w:rsid w:val="000459CC"/>
    <w:rsid w:val="0004662D"/>
    <w:rsid w:val="000466C4"/>
    <w:rsid w:val="000468A2"/>
    <w:rsid w:val="00046BD1"/>
    <w:rsid w:val="00046CCA"/>
    <w:rsid w:val="000470FE"/>
    <w:rsid w:val="00047632"/>
    <w:rsid w:val="00047A64"/>
    <w:rsid w:val="00050018"/>
    <w:rsid w:val="000500D6"/>
    <w:rsid w:val="00050135"/>
    <w:rsid w:val="0005095A"/>
    <w:rsid w:val="00051100"/>
    <w:rsid w:val="000512E0"/>
    <w:rsid w:val="000523F1"/>
    <w:rsid w:val="00052855"/>
    <w:rsid w:val="0005294F"/>
    <w:rsid w:val="00052B6C"/>
    <w:rsid w:val="00052FD6"/>
    <w:rsid w:val="00053698"/>
    <w:rsid w:val="00054114"/>
    <w:rsid w:val="000544B3"/>
    <w:rsid w:val="00054751"/>
    <w:rsid w:val="00054786"/>
    <w:rsid w:val="00054875"/>
    <w:rsid w:val="00055007"/>
    <w:rsid w:val="00056189"/>
    <w:rsid w:val="0005672B"/>
    <w:rsid w:val="00057B55"/>
    <w:rsid w:val="00057CFF"/>
    <w:rsid w:val="00060386"/>
    <w:rsid w:val="00060C15"/>
    <w:rsid w:val="00060EE5"/>
    <w:rsid w:val="00060FA7"/>
    <w:rsid w:val="0006159E"/>
    <w:rsid w:val="000621E1"/>
    <w:rsid w:val="00063CB2"/>
    <w:rsid w:val="00063D3B"/>
    <w:rsid w:val="000642D5"/>
    <w:rsid w:val="00064CBA"/>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09D0"/>
    <w:rsid w:val="00071327"/>
    <w:rsid w:val="0007159C"/>
    <w:rsid w:val="00071EBC"/>
    <w:rsid w:val="00072D79"/>
    <w:rsid w:val="00072F6C"/>
    <w:rsid w:val="00073090"/>
    <w:rsid w:val="00073618"/>
    <w:rsid w:val="00073A0E"/>
    <w:rsid w:val="00073B1D"/>
    <w:rsid w:val="00073E59"/>
    <w:rsid w:val="00074451"/>
    <w:rsid w:val="00074EA0"/>
    <w:rsid w:val="00074F71"/>
    <w:rsid w:val="00075C20"/>
    <w:rsid w:val="00075CCD"/>
    <w:rsid w:val="00075E9C"/>
    <w:rsid w:val="00076DE4"/>
    <w:rsid w:val="000776AB"/>
    <w:rsid w:val="00080BDF"/>
    <w:rsid w:val="00080CFF"/>
    <w:rsid w:val="0008134F"/>
    <w:rsid w:val="0008153A"/>
    <w:rsid w:val="00081E3B"/>
    <w:rsid w:val="0008282F"/>
    <w:rsid w:val="0008283D"/>
    <w:rsid w:val="00082996"/>
    <w:rsid w:val="00082F94"/>
    <w:rsid w:val="0008338D"/>
    <w:rsid w:val="00083790"/>
    <w:rsid w:val="00084520"/>
    <w:rsid w:val="00084C36"/>
    <w:rsid w:val="00084F62"/>
    <w:rsid w:val="000852A5"/>
    <w:rsid w:val="000852FE"/>
    <w:rsid w:val="000858A6"/>
    <w:rsid w:val="00085A3F"/>
    <w:rsid w:val="00085F1C"/>
    <w:rsid w:val="0008651E"/>
    <w:rsid w:val="000865BE"/>
    <w:rsid w:val="000866E6"/>
    <w:rsid w:val="00086ADA"/>
    <w:rsid w:val="00087B6B"/>
    <w:rsid w:val="00090AD1"/>
    <w:rsid w:val="00091866"/>
    <w:rsid w:val="00092624"/>
    <w:rsid w:val="00092D93"/>
    <w:rsid w:val="000934F6"/>
    <w:rsid w:val="00094E0E"/>
    <w:rsid w:val="00095872"/>
    <w:rsid w:val="00095A54"/>
    <w:rsid w:val="00096530"/>
    <w:rsid w:val="00096D1F"/>
    <w:rsid w:val="00097A12"/>
    <w:rsid w:val="00097C38"/>
    <w:rsid w:val="000A0495"/>
    <w:rsid w:val="000A04A0"/>
    <w:rsid w:val="000A1C1D"/>
    <w:rsid w:val="000A288C"/>
    <w:rsid w:val="000A2B41"/>
    <w:rsid w:val="000A2E94"/>
    <w:rsid w:val="000A35B3"/>
    <w:rsid w:val="000A36F1"/>
    <w:rsid w:val="000A38E3"/>
    <w:rsid w:val="000A3B8A"/>
    <w:rsid w:val="000A43A2"/>
    <w:rsid w:val="000A43B9"/>
    <w:rsid w:val="000A46E2"/>
    <w:rsid w:val="000A5773"/>
    <w:rsid w:val="000A5849"/>
    <w:rsid w:val="000A5AB8"/>
    <w:rsid w:val="000A5C9D"/>
    <w:rsid w:val="000A5D5F"/>
    <w:rsid w:val="000A619C"/>
    <w:rsid w:val="000A64E4"/>
    <w:rsid w:val="000A69B3"/>
    <w:rsid w:val="000A6AA3"/>
    <w:rsid w:val="000A70E5"/>
    <w:rsid w:val="000A7610"/>
    <w:rsid w:val="000A7808"/>
    <w:rsid w:val="000A788E"/>
    <w:rsid w:val="000A7987"/>
    <w:rsid w:val="000B15E1"/>
    <w:rsid w:val="000B1BBC"/>
    <w:rsid w:val="000B293A"/>
    <w:rsid w:val="000B36DB"/>
    <w:rsid w:val="000B38D1"/>
    <w:rsid w:val="000B3D2C"/>
    <w:rsid w:val="000B42ED"/>
    <w:rsid w:val="000B4B9B"/>
    <w:rsid w:val="000B5040"/>
    <w:rsid w:val="000B507A"/>
    <w:rsid w:val="000B5319"/>
    <w:rsid w:val="000B59BF"/>
    <w:rsid w:val="000B5E24"/>
    <w:rsid w:val="000B61E0"/>
    <w:rsid w:val="000B65F6"/>
    <w:rsid w:val="000B7109"/>
    <w:rsid w:val="000B7761"/>
    <w:rsid w:val="000C0554"/>
    <w:rsid w:val="000C05C5"/>
    <w:rsid w:val="000C064B"/>
    <w:rsid w:val="000C0EEA"/>
    <w:rsid w:val="000C1CD0"/>
    <w:rsid w:val="000C1F97"/>
    <w:rsid w:val="000C218D"/>
    <w:rsid w:val="000C21B7"/>
    <w:rsid w:val="000C22A1"/>
    <w:rsid w:val="000C26A5"/>
    <w:rsid w:val="000C2BF7"/>
    <w:rsid w:val="000C3278"/>
    <w:rsid w:val="000C37EC"/>
    <w:rsid w:val="000C3C80"/>
    <w:rsid w:val="000C48BE"/>
    <w:rsid w:val="000C5AAE"/>
    <w:rsid w:val="000C6274"/>
    <w:rsid w:val="000C68E3"/>
    <w:rsid w:val="000C70F9"/>
    <w:rsid w:val="000C7485"/>
    <w:rsid w:val="000C76D4"/>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30E"/>
    <w:rsid w:val="000D467C"/>
    <w:rsid w:val="000D467D"/>
    <w:rsid w:val="000D46F9"/>
    <w:rsid w:val="000D4AEB"/>
    <w:rsid w:val="000D4DB2"/>
    <w:rsid w:val="000D4EDD"/>
    <w:rsid w:val="000D5439"/>
    <w:rsid w:val="000D5B55"/>
    <w:rsid w:val="000D648B"/>
    <w:rsid w:val="000D679E"/>
    <w:rsid w:val="000D6AFF"/>
    <w:rsid w:val="000D71DE"/>
    <w:rsid w:val="000D732F"/>
    <w:rsid w:val="000D7F47"/>
    <w:rsid w:val="000E0510"/>
    <w:rsid w:val="000E051E"/>
    <w:rsid w:val="000E0D62"/>
    <w:rsid w:val="000E0DFA"/>
    <w:rsid w:val="000E1904"/>
    <w:rsid w:val="000E19A6"/>
    <w:rsid w:val="000E2057"/>
    <w:rsid w:val="000E21F7"/>
    <w:rsid w:val="000E2387"/>
    <w:rsid w:val="000E2390"/>
    <w:rsid w:val="000E23BF"/>
    <w:rsid w:val="000E2826"/>
    <w:rsid w:val="000E289D"/>
    <w:rsid w:val="000E3243"/>
    <w:rsid w:val="000E397F"/>
    <w:rsid w:val="000E43D4"/>
    <w:rsid w:val="000E4611"/>
    <w:rsid w:val="000E47C8"/>
    <w:rsid w:val="000E4827"/>
    <w:rsid w:val="000E4E96"/>
    <w:rsid w:val="000E54C7"/>
    <w:rsid w:val="000E5A8A"/>
    <w:rsid w:val="000E5EDC"/>
    <w:rsid w:val="000E5EE1"/>
    <w:rsid w:val="000E67CB"/>
    <w:rsid w:val="000E6DA8"/>
    <w:rsid w:val="000E6DE4"/>
    <w:rsid w:val="000E6E38"/>
    <w:rsid w:val="000E773B"/>
    <w:rsid w:val="000F0123"/>
    <w:rsid w:val="000F04D8"/>
    <w:rsid w:val="000F0DE1"/>
    <w:rsid w:val="000F0F6D"/>
    <w:rsid w:val="000F1960"/>
    <w:rsid w:val="000F2B03"/>
    <w:rsid w:val="000F3296"/>
    <w:rsid w:val="000F390B"/>
    <w:rsid w:val="000F3ED3"/>
    <w:rsid w:val="000F4380"/>
    <w:rsid w:val="000F444B"/>
    <w:rsid w:val="000F4580"/>
    <w:rsid w:val="000F4874"/>
    <w:rsid w:val="000F5211"/>
    <w:rsid w:val="000F54C5"/>
    <w:rsid w:val="000F57BA"/>
    <w:rsid w:val="000F5AF1"/>
    <w:rsid w:val="000F6B85"/>
    <w:rsid w:val="000F6C5D"/>
    <w:rsid w:val="000F76DE"/>
    <w:rsid w:val="000F7A47"/>
    <w:rsid w:val="000F7ADC"/>
    <w:rsid w:val="00100871"/>
    <w:rsid w:val="0010102C"/>
    <w:rsid w:val="001011ED"/>
    <w:rsid w:val="00101AB8"/>
    <w:rsid w:val="00102BD6"/>
    <w:rsid w:val="00102C92"/>
    <w:rsid w:val="001030E8"/>
    <w:rsid w:val="0010326D"/>
    <w:rsid w:val="001048CA"/>
    <w:rsid w:val="00104E66"/>
    <w:rsid w:val="00106214"/>
    <w:rsid w:val="00106B6E"/>
    <w:rsid w:val="00106CFB"/>
    <w:rsid w:val="00110C9E"/>
    <w:rsid w:val="0011211C"/>
    <w:rsid w:val="001121DD"/>
    <w:rsid w:val="001122B4"/>
    <w:rsid w:val="001126B2"/>
    <w:rsid w:val="00112E09"/>
    <w:rsid w:val="00112E0A"/>
    <w:rsid w:val="00112ED5"/>
    <w:rsid w:val="001138CE"/>
    <w:rsid w:val="00114332"/>
    <w:rsid w:val="0011454B"/>
    <w:rsid w:val="00114923"/>
    <w:rsid w:val="00114B24"/>
    <w:rsid w:val="00114BB9"/>
    <w:rsid w:val="00114DDB"/>
    <w:rsid w:val="001152C2"/>
    <w:rsid w:val="0011599E"/>
    <w:rsid w:val="00116FA7"/>
    <w:rsid w:val="00117159"/>
    <w:rsid w:val="0011754A"/>
    <w:rsid w:val="00117B98"/>
    <w:rsid w:val="00117DD8"/>
    <w:rsid w:val="00120E6B"/>
    <w:rsid w:val="00121C96"/>
    <w:rsid w:val="00121FD4"/>
    <w:rsid w:val="00122179"/>
    <w:rsid w:val="001223BB"/>
    <w:rsid w:val="00122975"/>
    <w:rsid w:val="00122EC2"/>
    <w:rsid w:val="00122F48"/>
    <w:rsid w:val="00123AC5"/>
    <w:rsid w:val="00124A22"/>
    <w:rsid w:val="0012512C"/>
    <w:rsid w:val="00125662"/>
    <w:rsid w:val="001256F2"/>
    <w:rsid w:val="00125E03"/>
    <w:rsid w:val="00126478"/>
    <w:rsid w:val="001264F7"/>
    <w:rsid w:val="00126606"/>
    <w:rsid w:val="00127248"/>
    <w:rsid w:val="00127A72"/>
    <w:rsid w:val="00127DA6"/>
    <w:rsid w:val="0013022B"/>
    <w:rsid w:val="00130425"/>
    <w:rsid w:val="00130583"/>
    <w:rsid w:val="001314C4"/>
    <w:rsid w:val="0013152F"/>
    <w:rsid w:val="001319EA"/>
    <w:rsid w:val="00131F80"/>
    <w:rsid w:val="001337AF"/>
    <w:rsid w:val="00134163"/>
    <w:rsid w:val="0013459D"/>
    <w:rsid w:val="0013459E"/>
    <w:rsid w:val="00134CDB"/>
    <w:rsid w:val="0013532C"/>
    <w:rsid w:val="00135FD7"/>
    <w:rsid w:val="0013783E"/>
    <w:rsid w:val="001406AA"/>
    <w:rsid w:val="00140B69"/>
    <w:rsid w:val="00140E81"/>
    <w:rsid w:val="00140ED3"/>
    <w:rsid w:val="00140F58"/>
    <w:rsid w:val="00141200"/>
    <w:rsid w:val="0014199B"/>
    <w:rsid w:val="00141A41"/>
    <w:rsid w:val="00141B42"/>
    <w:rsid w:val="001427B6"/>
    <w:rsid w:val="001433C3"/>
    <w:rsid w:val="00143B9A"/>
    <w:rsid w:val="00143E7E"/>
    <w:rsid w:val="00143F67"/>
    <w:rsid w:val="001444CA"/>
    <w:rsid w:val="001454C2"/>
    <w:rsid w:val="00145A51"/>
    <w:rsid w:val="001463DC"/>
    <w:rsid w:val="00146400"/>
    <w:rsid w:val="0014646E"/>
    <w:rsid w:val="001466A0"/>
    <w:rsid w:val="00146FA6"/>
    <w:rsid w:val="00146FAD"/>
    <w:rsid w:val="00147AA1"/>
    <w:rsid w:val="00147AE2"/>
    <w:rsid w:val="00151019"/>
    <w:rsid w:val="001510FA"/>
    <w:rsid w:val="00151186"/>
    <w:rsid w:val="00151558"/>
    <w:rsid w:val="00151583"/>
    <w:rsid w:val="001515EF"/>
    <w:rsid w:val="001519C7"/>
    <w:rsid w:val="00151AF9"/>
    <w:rsid w:val="00153D20"/>
    <w:rsid w:val="00154127"/>
    <w:rsid w:val="001542EF"/>
    <w:rsid w:val="00154CF4"/>
    <w:rsid w:val="00154F65"/>
    <w:rsid w:val="00155278"/>
    <w:rsid w:val="001558C4"/>
    <w:rsid w:val="001565C0"/>
    <w:rsid w:val="0015673A"/>
    <w:rsid w:val="00156905"/>
    <w:rsid w:val="001569BE"/>
    <w:rsid w:val="00157A66"/>
    <w:rsid w:val="00160980"/>
    <w:rsid w:val="00160A8E"/>
    <w:rsid w:val="0016128A"/>
    <w:rsid w:val="0016155C"/>
    <w:rsid w:val="00161BC9"/>
    <w:rsid w:val="00162767"/>
    <w:rsid w:val="00163245"/>
    <w:rsid w:val="00163863"/>
    <w:rsid w:val="00163E77"/>
    <w:rsid w:val="00163F1E"/>
    <w:rsid w:val="001648CC"/>
    <w:rsid w:val="00164D59"/>
    <w:rsid w:val="00165770"/>
    <w:rsid w:val="00165CCB"/>
    <w:rsid w:val="00165DF9"/>
    <w:rsid w:val="00166972"/>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6C4C"/>
    <w:rsid w:val="001770C4"/>
    <w:rsid w:val="0017761B"/>
    <w:rsid w:val="00177728"/>
    <w:rsid w:val="00177804"/>
    <w:rsid w:val="00180090"/>
    <w:rsid w:val="0018079F"/>
    <w:rsid w:val="00180A8C"/>
    <w:rsid w:val="001814A0"/>
    <w:rsid w:val="0018201B"/>
    <w:rsid w:val="0018266D"/>
    <w:rsid w:val="001827CF"/>
    <w:rsid w:val="0018302E"/>
    <w:rsid w:val="001833CE"/>
    <w:rsid w:val="0018390C"/>
    <w:rsid w:val="00183AA4"/>
    <w:rsid w:val="00184426"/>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CD2"/>
    <w:rsid w:val="00194F5B"/>
    <w:rsid w:val="001951A3"/>
    <w:rsid w:val="0019540A"/>
    <w:rsid w:val="0019603A"/>
    <w:rsid w:val="0019648C"/>
    <w:rsid w:val="00196DB0"/>
    <w:rsid w:val="00196F1F"/>
    <w:rsid w:val="00197159"/>
    <w:rsid w:val="0019763A"/>
    <w:rsid w:val="001A0000"/>
    <w:rsid w:val="001A0353"/>
    <w:rsid w:val="001A0738"/>
    <w:rsid w:val="001A0767"/>
    <w:rsid w:val="001A08B8"/>
    <w:rsid w:val="001A0B08"/>
    <w:rsid w:val="001A0F43"/>
    <w:rsid w:val="001A12CE"/>
    <w:rsid w:val="001A211F"/>
    <w:rsid w:val="001A400C"/>
    <w:rsid w:val="001A42F9"/>
    <w:rsid w:val="001A4C86"/>
    <w:rsid w:val="001A4F99"/>
    <w:rsid w:val="001A4FA7"/>
    <w:rsid w:val="001A5530"/>
    <w:rsid w:val="001A5FE3"/>
    <w:rsid w:val="001A6422"/>
    <w:rsid w:val="001A65A8"/>
    <w:rsid w:val="001A699D"/>
    <w:rsid w:val="001A6FB1"/>
    <w:rsid w:val="001B0FC8"/>
    <w:rsid w:val="001B1122"/>
    <w:rsid w:val="001B136D"/>
    <w:rsid w:val="001B192A"/>
    <w:rsid w:val="001B1A95"/>
    <w:rsid w:val="001B20F8"/>
    <w:rsid w:val="001B2226"/>
    <w:rsid w:val="001B2545"/>
    <w:rsid w:val="001B29ED"/>
    <w:rsid w:val="001B2E5C"/>
    <w:rsid w:val="001B3047"/>
    <w:rsid w:val="001B317A"/>
    <w:rsid w:val="001B4E32"/>
    <w:rsid w:val="001B4F6F"/>
    <w:rsid w:val="001B51A6"/>
    <w:rsid w:val="001B52A8"/>
    <w:rsid w:val="001B537F"/>
    <w:rsid w:val="001B5520"/>
    <w:rsid w:val="001B5B89"/>
    <w:rsid w:val="001B5BE8"/>
    <w:rsid w:val="001B5CB4"/>
    <w:rsid w:val="001B5F47"/>
    <w:rsid w:val="001B6201"/>
    <w:rsid w:val="001B63B4"/>
    <w:rsid w:val="001B641E"/>
    <w:rsid w:val="001B66EF"/>
    <w:rsid w:val="001B6D04"/>
    <w:rsid w:val="001B7376"/>
    <w:rsid w:val="001B776D"/>
    <w:rsid w:val="001C05EB"/>
    <w:rsid w:val="001C08AB"/>
    <w:rsid w:val="001C0E11"/>
    <w:rsid w:val="001C0E86"/>
    <w:rsid w:val="001C13C7"/>
    <w:rsid w:val="001C148F"/>
    <w:rsid w:val="001C15D0"/>
    <w:rsid w:val="001C242E"/>
    <w:rsid w:val="001C2B2A"/>
    <w:rsid w:val="001C3883"/>
    <w:rsid w:val="001C3A03"/>
    <w:rsid w:val="001C3B7E"/>
    <w:rsid w:val="001C3DBA"/>
    <w:rsid w:val="001C3E86"/>
    <w:rsid w:val="001C4422"/>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CFB"/>
    <w:rsid w:val="001D1D96"/>
    <w:rsid w:val="001D1DDD"/>
    <w:rsid w:val="001D1FF2"/>
    <w:rsid w:val="001D2710"/>
    <w:rsid w:val="001D2C90"/>
    <w:rsid w:val="001D34BA"/>
    <w:rsid w:val="001D3D58"/>
    <w:rsid w:val="001D4DC4"/>
    <w:rsid w:val="001D4E9C"/>
    <w:rsid w:val="001D52C6"/>
    <w:rsid w:val="001D5E84"/>
    <w:rsid w:val="001D6245"/>
    <w:rsid w:val="001D65B3"/>
    <w:rsid w:val="001D6F2B"/>
    <w:rsid w:val="001D70EC"/>
    <w:rsid w:val="001D7188"/>
    <w:rsid w:val="001D794E"/>
    <w:rsid w:val="001D7C8C"/>
    <w:rsid w:val="001D7D94"/>
    <w:rsid w:val="001E04EF"/>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241"/>
    <w:rsid w:val="001E6376"/>
    <w:rsid w:val="001E66E5"/>
    <w:rsid w:val="001E6711"/>
    <w:rsid w:val="001F1E63"/>
    <w:rsid w:val="001F1EF8"/>
    <w:rsid w:val="001F2066"/>
    <w:rsid w:val="001F2920"/>
    <w:rsid w:val="001F337E"/>
    <w:rsid w:val="001F3CBD"/>
    <w:rsid w:val="001F42FF"/>
    <w:rsid w:val="001F44B6"/>
    <w:rsid w:val="001F4AEB"/>
    <w:rsid w:val="001F4F11"/>
    <w:rsid w:val="001F5019"/>
    <w:rsid w:val="001F554E"/>
    <w:rsid w:val="001F5857"/>
    <w:rsid w:val="001F6506"/>
    <w:rsid w:val="001F6A26"/>
    <w:rsid w:val="001F720A"/>
    <w:rsid w:val="001F7281"/>
    <w:rsid w:val="001F7670"/>
    <w:rsid w:val="001F76D6"/>
    <w:rsid w:val="001F7A74"/>
    <w:rsid w:val="001F7C12"/>
    <w:rsid w:val="001F7E09"/>
    <w:rsid w:val="001F7FEE"/>
    <w:rsid w:val="00200382"/>
    <w:rsid w:val="002006EB"/>
    <w:rsid w:val="00200837"/>
    <w:rsid w:val="00201165"/>
    <w:rsid w:val="00201481"/>
    <w:rsid w:val="00201759"/>
    <w:rsid w:val="00201AFE"/>
    <w:rsid w:val="0020216F"/>
    <w:rsid w:val="00202511"/>
    <w:rsid w:val="002028CB"/>
    <w:rsid w:val="002034B4"/>
    <w:rsid w:val="00204ABB"/>
    <w:rsid w:val="00204FCF"/>
    <w:rsid w:val="00206580"/>
    <w:rsid w:val="00206F12"/>
    <w:rsid w:val="00207059"/>
    <w:rsid w:val="002075C2"/>
    <w:rsid w:val="00207BAB"/>
    <w:rsid w:val="002102D0"/>
    <w:rsid w:val="00210A51"/>
    <w:rsid w:val="00211343"/>
    <w:rsid w:val="002136B1"/>
    <w:rsid w:val="00213C65"/>
    <w:rsid w:val="002142BB"/>
    <w:rsid w:val="00214369"/>
    <w:rsid w:val="0021461D"/>
    <w:rsid w:val="00215235"/>
    <w:rsid w:val="00215C63"/>
    <w:rsid w:val="00216061"/>
    <w:rsid w:val="002164BA"/>
    <w:rsid w:val="002168CD"/>
    <w:rsid w:val="00216F6F"/>
    <w:rsid w:val="00217043"/>
    <w:rsid w:val="00217136"/>
    <w:rsid w:val="00217908"/>
    <w:rsid w:val="00217970"/>
    <w:rsid w:val="002202A7"/>
    <w:rsid w:val="00220494"/>
    <w:rsid w:val="00220BD5"/>
    <w:rsid w:val="00220BFB"/>
    <w:rsid w:val="00220C4C"/>
    <w:rsid w:val="00220D0B"/>
    <w:rsid w:val="00220E41"/>
    <w:rsid w:val="00221381"/>
    <w:rsid w:val="00221CE1"/>
    <w:rsid w:val="00221EF6"/>
    <w:rsid w:val="002225ED"/>
    <w:rsid w:val="00222ABD"/>
    <w:rsid w:val="00223798"/>
    <w:rsid w:val="00223EF1"/>
    <w:rsid w:val="002240EE"/>
    <w:rsid w:val="0022508F"/>
    <w:rsid w:val="00225191"/>
    <w:rsid w:val="00225318"/>
    <w:rsid w:val="00225C69"/>
    <w:rsid w:val="00226B7A"/>
    <w:rsid w:val="00226FF1"/>
    <w:rsid w:val="002272D7"/>
    <w:rsid w:val="0022732E"/>
    <w:rsid w:val="00227DE1"/>
    <w:rsid w:val="00231191"/>
    <w:rsid w:val="00231212"/>
    <w:rsid w:val="00233636"/>
    <w:rsid w:val="0023398D"/>
    <w:rsid w:val="002341FA"/>
    <w:rsid w:val="002349E5"/>
    <w:rsid w:val="00234C36"/>
    <w:rsid w:val="00235B18"/>
    <w:rsid w:val="0023681B"/>
    <w:rsid w:val="00236870"/>
    <w:rsid w:val="00236BAC"/>
    <w:rsid w:val="00237612"/>
    <w:rsid w:val="00237DFB"/>
    <w:rsid w:val="00240857"/>
    <w:rsid w:val="00240F67"/>
    <w:rsid w:val="0024137D"/>
    <w:rsid w:val="00241752"/>
    <w:rsid w:val="00241C0C"/>
    <w:rsid w:val="00242CCB"/>
    <w:rsid w:val="002433BF"/>
    <w:rsid w:val="002438CF"/>
    <w:rsid w:val="00243AA6"/>
    <w:rsid w:val="00243C6C"/>
    <w:rsid w:val="002442FF"/>
    <w:rsid w:val="0024482B"/>
    <w:rsid w:val="002448F3"/>
    <w:rsid w:val="00244A33"/>
    <w:rsid w:val="002451D2"/>
    <w:rsid w:val="00245252"/>
    <w:rsid w:val="00245472"/>
    <w:rsid w:val="00245AAE"/>
    <w:rsid w:val="00245C8D"/>
    <w:rsid w:val="00245F18"/>
    <w:rsid w:val="00246390"/>
    <w:rsid w:val="002465DB"/>
    <w:rsid w:val="002467B8"/>
    <w:rsid w:val="00246AF3"/>
    <w:rsid w:val="00246E90"/>
    <w:rsid w:val="002470AB"/>
    <w:rsid w:val="00247FD0"/>
    <w:rsid w:val="0025023E"/>
    <w:rsid w:val="00250545"/>
    <w:rsid w:val="00250F4F"/>
    <w:rsid w:val="002511CE"/>
    <w:rsid w:val="00251E33"/>
    <w:rsid w:val="002523EF"/>
    <w:rsid w:val="002523F1"/>
    <w:rsid w:val="002527A5"/>
    <w:rsid w:val="00252EBD"/>
    <w:rsid w:val="00253044"/>
    <w:rsid w:val="0025377A"/>
    <w:rsid w:val="00253AAB"/>
    <w:rsid w:val="00253AC8"/>
    <w:rsid w:val="00253D71"/>
    <w:rsid w:val="00253D93"/>
    <w:rsid w:val="00253F84"/>
    <w:rsid w:val="002552B0"/>
    <w:rsid w:val="0025572F"/>
    <w:rsid w:val="002558A1"/>
    <w:rsid w:val="00255929"/>
    <w:rsid w:val="002559BC"/>
    <w:rsid w:val="00256872"/>
    <w:rsid w:val="00256C97"/>
    <w:rsid w:val="00257242"/>
    <w:rsid w:val="002575EE"/>
    <w:rsid w:val="00257672"/>
    <w:rsid w:val="002608F0"/>
    <w:rsid w:val="002611ED"/>
    <w:rsid w:val="00261E50"/>
    <w:rsid w:val="002628CB"/>
    <w:rsid w:val="00262A5D"/>
    <w:rsid w:val="00263010"/>
    <w:rsid w:val="002632A0"/>
    <w:rsid w:val="00263B43"/>
    <w:rsid w:val="002646C5"/>
    <w:rsid w:val="002646EA"/>
    <w:rsid w:val="00264770"/>
    <w:rsid w:val="00264980"/>
    <w:rsid w:val="00264CD6"/>
    <w:rsid w:val="00264CDE"/>
    <w:rsid w:val="00264CED"/>
    <w:rsid w:val="00264F7F"/>
    <w:rsid w:val="002652EA"/>
    <w:rsid w:val="00265348"/>
    <w:rsid w:val="00265B02"/>
    <w:rsid w:val="00266AAF"/>
    <w:rsid w:val="00266ACF"/>
    <w:rsid w:val="002674D4"/>
    <w:rsid w:val="002674F8"/>
    <w:rsid w:val="00267B94"/>
    <w:rsid w:val="00267D0E"/>
    <w:rsid w:val="00267DD3"/>
    <w:rsid w:val="00267F43"/>
    <w:rsid w:val="0027016F"/>
    <w:rsid w:val="0027030E"/>
    <w:rsid w:val="00270357"/>
    <w:rsid w:val="00270746"/>
    <w:rsid w:val="00270BA8"/>
    <w:rsid w:val="00270E44"/>
    <w:rsid w:val="002712EB"/>
    <w:rsid w:val="002714CC"/>
    <w:rsid w:val="00271C7B"/>
    <w:rsid w:val="00271F38"/>
    <w:rsid w:val="00271F58"/>
    <w:rsid w:val="0027243A"/>
    <w:rsid w:val="002726D3"/>
    <w:rsid w:val="002728A9"/>
    <w:rsid w:val="00272B05"/>
    <w:rsid w:val="00272B36"/>
    <w:rsid w:val="00272D1C"/>
    <w:rsid w:val="002735EC"/>
    <w:rsid w:val="00273B1C"/>
    <w:rsid w:val="00273DA8"/>
    <w:rsid w:val="00274445"/>
    <w:rsid w:val="00274C19"/>
    <w:rsid w:val="00274D96"/>
    <w:rsid w:val="0027564F"/>
    <w:rsid w:val="00275688"/>
    <w:rsid w:val="00275781"/>
    <w:rsid w:val="00275CA3"/>
    <w:rsid w:val="002762F4"/>
    <w:rsid w:val="00276670"/>
    <w:rsid w:val="00276B55"/>
    <w:rsid w:val="00277A58"/>
    <w:rsid w:val="00277D22"/>
    <w:rsid w:val="00277E76"/>
    <w:rsid w:val="002800FF"/>
    <w:rsid w:val="00280151"/>
    <w:rsid w:val="0028029A"/>
    <w:rsid w:val="00280ED3"/>
    <w:rsid w:val="00281FFC"/>
    <w:rsid w:val="0028230F"/>
    <w:rsid w:val="00282531"/>
    <w:rsid w:val="00282565"/>
    <w:rsid w:val="002825AD"/>
    <w:rsid w:val="0028329D"/>
    <w:rsid w:val="002835E3"/>
    <w:rsid w:val="00283A40"/>
    <w:rsid w:val="00283C0C"/>
    <w:rsid w:val="0028404B"/>
    <w:rsid w:val="002843F6"/>
    <w:rsid w:val="002854A8"/>
    <w:rsid w:val="002859A9"/>
    <w:rsid w:val="00285B09"/>
    <w:rsid w:val="002866DD"/>
    <w:rsid w:val="00286B03"/>
    <w:rsid w:val="00286C5D"/>
    <w:rsid w:val="0028712F"/>
    <w:rsid w:val="0028784A"/>
    <w:rsid w:val="00287A6E"/>
    <w:rsid w:val="00287B9E"/>
    <w:rsid w:val="00287CA6"/>
    <w:rsid w:val="002903BD"/>
    <w:rsid w:val="00291177"/>
    <w:rsid w:val="0029164B"/>
    <w:rsid w:val="00291ED7"/>
    <w:rsid w:val="00291F7C"/>
    <w:rsid w:val="00292BF4"/>
    <w:rsid w:val="002931A8"/>
    <w:rsid w:val="00293377"/>
    <w:rsid w:val="002934DB"/>
    <w:rsid w:val="00293954"/>
    <w:rsid w:val="0029446D"/>
    <w:rsid w:val="002946CA"/>
    <w:rsid w:val="00294EA5"/>
    <w:rsid w:val="00294F32"/>
    <w:rsid w:val="0029578D"/>
    <w:rsid w:val="002964B2"/>
    <w:rsid w:val="00296A85"/>
    <w:rsid w:val="00297858"/>
    <w:rsid w:val="00297893"/>
    <w:rsid w:val="002A1504"/>
    <w:rsid w:val="002A1966"/>
    <w:rsid w:val="002A1C73"/>
    <w:rsid w:val="002A4435"/>
    <w:rsid w:val="002A4554"/>
    <w:rsid w:val="002A478D"/>
    <w:rsid w:val="002A4B26"/>
    <w:rsid w:val="002A4E04"/>
    <w:rsid w:val="002A4E37"/>
    <w:rsid w:val="002A5291"/>
    <w:rsid w:val="002A532B"/>
    <w:rsid w:val="002A652C"/>
    <w:rsid w:val="002A71A1"/>
    <w:rsid w:val="002A73BF"/>
    <w:rsid w:val="002A7797"/>
    <w:rsid w:val="002B0787"/>
    <w:rsid w:val="002B28B9"/>
    <w:rsid w:val="002B293C"/>
    <w:rsid w:val="002B2D7B"/>
    <w:rsid w:val="002B357E"/>
    <w:rsid w:val="002B3A08"/>
    <w:rsid w:val="002B3A4A"/>
    <w:rsid w:val="002B3CC8"/>
    <w:rsid w:val="002B4665"/>
    <w:rsid w:val="002B4BC3"/>
    <w:rsid w:val="002B543C"/>
    <w:rsid w:val="002B5993"/>
    <w:rsid w:val="002B5B81"/>
    <w:rsid w:val="002B6164"/>
    <w:rsid w:val="002B619F"/>
    <w:rsid w:val="002B621E"/>
    <w:rsid w:val="002B6D0D"/>
    <w:rsid w:val="002B6E8F"/>
    <w:rsid w:val="002B6EA4"/>
    <w:rsid w:val="002B7352"/>
    <w:rsid w:val="002B76C3"/>
    <w:rsid w:val="002B797C"/>
    <w:rsid w:val="002B7EFA"/>
    <w:rsid w:val="002C1573"/>
    <w:rsid w:val="002C27A3"/>
    <w:rsid w:val="002C27D0"/>
    <w:rsid w:val="002C2FCF"/>
    <w:rsid w:val="002C305D"/>
    <w:rsid w:val="002C31F5"/>
    <w:rsid w:val="002C3454"/>
    <w:rsid w:val="002C4264"/>
    <w:rsid w:val="002C4558"/>
    <w:rsid w:val="002C45B6"/>
    <w:rsid w:val="002C5BCB"/>
    <w:rsid w:val="002C5D49"/>
    <w:rsid w:val="002C6113"/>
    <w:rsid w:val="002C67BC"/>
    <w:rsid w:val="002C6ADA"/>
    <w:rsid w:val="002C6BA8"/>
    <w:rsid w:val="002C6D81"/>
    <w:rsid w:val="002C730F"/>
    <w:rsid w:val="002C77BD"/>
    <w:rsid w:val="002C7D35"/>
    <w:rsid w:val="002C7EEA"/>
    <w:rsid w:val="002D0822"/>
    <w:rsid w:val="002D1069"/>
    <w:rsid w:val="002D2053"/>
    <w:rsid w:val="002D2099"/>
    <w:rsid w:val="002D22C7"/>
    <w:rsid w:val="002D2653"/>
    <w:rsid w:val="002D2F5C"/>
    <w:rsid w:val="002D327F"/>
    <w:rsid w:val="002D3B4F"/>
    <w:rsid w:val="002D3BCB"/>
    <w:rsid w:val="002D3F46"/>
    <w:rsid w:val="002D4D52"/>
    <w:rsid w:val="002D5215"/>
    <w:rsid w:val="002D557B"/>
    <w:rsid w:val="002D5B99"/>
    <w:rsid w:val="002D5E2F"/>
    <w:rsid w:val="002D5E8F"/>
    <w:rsid w:val="002D635A"/>
    <w:rsid w:val="002D6849"/>
    <w:rsid w:val="002D68B4"/>
    <w:rsid w:val="002D696E"/>
    <w:rsid w:val="002D6ABE"/>
    <w:rsid w:val="002D7576"/>
    <w:rsid w:val="002D79E6"/>
    <w:rsid w:val="002D7B37"/>
    <w:rsid w:val="002D7BAD"/>
    <w:rsid w:val="002D7CAD"/>
    <w:rsid w:val="002E04B2"/>
    <w:rsid w:val="002E0675"/>
    <w:rsid w:val="002E070F"/>
    <w:rsid w:val="002E18F7"/>
    <w:rsid w:val="002E2087"/>
    <w:rsid w:val="002E2364"/>
    <w:rsid w:val="002E2550"/>
    <w:rsid w:val="002E3ADC"/>
    <w:rsid w:val="002E3CB0"/>
    <w:rsid w:val="002E3D5D"/>
    <w:rsid w:val="002E4296"/>
    <w:rsid w:val="002E4A5C"/>
    <w:rsid w:val="002E574A"/>
    <w:rsid w:val="002E5DBC"/>
    <w:rsid w:val="002E5F32"/>
    <w:rsid w:val="002E60C4"/>
    <w:rsid w:val="002E643D"/>
    <w:rsid w:val="002E6766"/>
    <w:rsid w:val="002E68D3"/>
    <w:rsid w:val="002E7509"/>
    <w:rsid w:val="002E78EA"/>
    <w:rsid w:val="002E796F"/>
    <w:rsid w:val="002E7D03"/>
    <w:rsid w:val="002F0D04"/>
    <w:rsid w:val="002F0D15"/>
    <w:rsid w:val="002F0E5C"/>
    <w:rsid w:val="002F13EF"/>
    <w:rsid w:val="002F1967"/>
    <w:rsid w:val="002F22DC"/>
    <w:rsid w:val="002F2482"/>
    <w:rsid w:val="002F26F0"/>
    <w:rsid w:val="002F2FB4"/>
    <w:rsid w:val="002F3C85"/>
    <w:rsid w:val="002F409B"/>
    <w:rsid w:val="002F440B"/>
    <w:rsid w:val="002F44F2"/>
    <w:rsid w:val="002F49E9"/>
    <w:rsid w:val="002F4BBE"/>
    <w:rsid w:val="002F4CF8"/>
    <w:rsid w:val="002F54FB"/>
    <w:rsid w:val="002F5537"/>
    <w:rsid w:val="002F58AA"/>
    <w:rsid w:val="002F5A85"/>
    <w:rsid w:val="002F600D"/>
    <w:rsid w:val="002F6035"/>
    <w:rsid w:val="002F6E4A"/>
    <w:rsid w:val="002F7619"/>
    <w:rsid w:val="002F7B79"/>
    <w:rsid w:val="00300136"/>
    <w:rsid w:val="003005B3"/>
    <w:rsid w:val="00300687"/>
    <w:rsid w:val="00301C54"/>
    <w:rsid w:val="00301ECC"/>
    <w:rsid w:val="0030219E"/>
    <w:rsid w:val="003022E9"/>
    <w:rsid w:val="00302403"/>
    <w:rsid w:val="00302568"/>
    <w:rsid w:val="003029C9"/>
    <w:rsid w:val="00302DC5"/>
    <w:rsid w:val="003033ED"/>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17ADE"/>
    <w:rsid w:val="003201C6"/>
    <w:rsid w:val="00321734"/>
    <w:rsid w:val="0032198A"/>
    <w:rsid w:val="00321A1A"/>
    <w:rsid w:val="00321A70"/>
    <w:rsid w:val="00321C62"/>
    <w:rsid w:val="00322630"/>
    <w:rsid w:val="00323824"/>
    <w:rsid w:val="00323C57"/>
    <w:rsid w:val="00323D07"/>
    <w:rsid w:val="00324141"/>
    <w:rsid w:val="003242C6"/>
    <w:rsid w:val="00324A1F"/>
    <w:rsid w:val="00324B23"/>
    <w:rsid w:val="00325635"/>
    <w:rsid w:val="00326665"/>
    <w:rsid w:val="00326B4A"/>
    <w:rsid w:val="00326BDC"/>
    <w:rsid w:val="00330BE6"/>
    <w:rsid w:val="00331271"/>
    <w:rsid w:val="00331609"/>
    <w:rsid w:val="003320A1"/>
    <w:rsid w:val="003322BD"/>
    <w:rsid w:val="003323C8"/>
    <w:rsid w:val="00332B8A"/>
    <w:rsid w:val="00332F46"/>
    <w:rsid w:val="003334CE"/>
    <w:rsid w:val="0033398F"/>
    <w:rsid w:val="00333AE0"/>
    <w:rsid w:val="003344A8"/>
    <w:rsid w:val="003352EA"/>
    <w:rsid w:val="003354EE"/>
    <w:rsid w:val="00335524"/>
    <w:rsid w:val="003355D3"/>
    <w:rsid w:val="00335CD5"/>
    <w:rsid w:val="00335CF9"/>
    <w:rsid w:val="00335F99"/>
    <w:rsid w:val="003362B1"/>
    <w:rsid w:val="00336CA8"/>
    <w:rsid w:val="003370F0"/>
    <w:rsid w:val="0033718A"/>
    <w:rsid w:val="0033732E"/>
    <w:rsid w:val="0033752B"/>
    <w:rsid w:val="003376DB"/>
    <w:rsid w:val="003378ED"/>
    <w:rsid w:val="003400DB"/>
    <w:rsid w:val="00340224"/>
    <w:rsid w:val="003405A2"/>
    <w:rsid w:val="003425A1"/>
    <w:rsid w:val="00342C93"/>
    <w:rsid w:val="003435CB"/>
    <w:rsid w:val="0034379D"/>
    <w:rsid w:val="00343AA2"/>
    <w:rsid w:val="00343E45"/>
    <w:rsid w:val="00344927"/>
    <w:rsid w:val="00344A23"/>
    <w:rsid w:val="00344AB5"/>
    <w:rsid w:val="00344F20"/>
    <w:rsid w:val="003450E6"/>
    <w:rsid w:val="00345258"/>
    <w:rsid w:val="00345A04"/>
    <w:rsid w:val="00345C79"/>
    <w:rsid w:val="00345C7C"/>
    <w:rsid w:val="00345F38"/>
    <w:rsid w:val="003464E4"/>
    <w:rsid w:val="00346586"/>
    <w:rsid w:val="003468D0"/>
    <w:rsid w:val="0034745E"/>
    <w:rsid w:val="003474A5"/>
    <w:rsid w:val="00347614"/>
    <w:rsid w:val="00347F6D"/>
    <w:rsid w:val="003500B3"/>
    <w:rsid w:val="00350C6B"/>
    <w:rsid w:val="00351E5C"/>
    <w:rsid w:val="00352209"/>
    <w:rsid w:val="00352B3E"/>
    <w:rsid w:val="00352DFF"/>
    <w:rsid w:val="003531B2"/>
    <w:rsid w:val="003535C7"/>
    <w:rsid w:val="00353AF1"/>
    <w:rsid w:val="00353B8A"/>
    <w:rsid w:val="00353F21"/>
    <w:rsid w:val="003540F1"/>
    <w:rsid w:val="003541F6"/>
    <w:rsid w:val="00355A9E"/>
    <w:rsid w:val="00355C20"/>
    <w:rsid w:val="003562E0"/>
    <w:rsid w:val="0036063E"/>
    <w:rsid w:val="00361964"/>
    <w:rsid w:val="00361B16"/>
    <w:rsid w:val="00361EEA"/>
    <w:rsid w:val="00361F69"/>
    <w:rsid w:val="00362028"/>
    <w:rsid w:val="00362785"/>
    <w:rsid w:val="00362A1A"/>
    <w:rsid w:val="00362E9C"/>
    <w:rsid w:val="0036305B"/>
    <w:rsid w:val="00363FDB"/>
    <w:rsid w:val="00364062"/>
    <w:rsid w:val="003648AF"/>
    <w:rsid w:val="00364BD2"/>
    <w:rsid w:val="00364BEE"/>
    <w:rsid w:val="00365177"/>
    <w:rsid w:val="0036536F"/>
    <w:rsid w:val="0036555A"/>
    <w:rsid w:val="00365D2A"/>
    <w:rsid w:val="00365E60"/>
    <w:rsid w:val="00366055"/>
    <w:rsid w:val="0036611C"/>
    <w:rsid w:val="00366C5C"/>
    <w:rsid w:val="003676E3"/>
    <w:rsid w:val="00370DB6"/>
    <w:rsid w:val="00371CF7"/>
    <w:rsid w:val="00371F89"/>
    <w:rsid w:val="00372416"/>
    <w:rsid w:val="003728A7"/>
    <w:rsid w:val="00372A55"/>
    <w:rsid w:val="00372BD3"/>
    <w:rsid w:val="0037313C"/>
    <w:rsid w:val="00373477"/>
    <w:rsid w:val="003737BE"/>
    <w:rsid w:val="003738AE"/>
    <w:rsid w:val="00373C87"/>
    <w:rsid w:val="00374368"/>
    <w:rsid w:val="003747C2"/>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2F4"/>
    <w:rsid w:val="00381730"/>
    <w:rsid w:val="00381735"/>
    <w:rsid w:val="00382196"/>
    <w:rsid w:val="003824D4"/>
    <w:rsid w:val="00382787"/>
    <w:rsid w:val="00382BF9"/>
    <w:rsid w:val="00382E86"/>
    <w:rsid w:val="003838B8"/>
    <w:rsid w:val="003838C9"/>
    <w:rsid w:val="003844F6"/>
    <w:rsid w:val="00384FF6"/>
    <w:rsid w:val="0038505A"/>
    <w:rsid w:val="00385A30"/>
    <w:rsid w:val="00385D68"/>
    <w:rsid w:val="0038610E"/>
    <w:rsid w:val="0038614D"/>
    <w:rsid w:val="00386CC6"/>
    <w:rsid w:val="0038719D"/>
    <w:rsid w:val="00387385"/>
    <w:rsid w:val="00387638"/>
    <w:rsid w:val="003876E0"/>
    <w:rsid w:val="00387801"/>
    <w:rsid w:val="00387A42"/>
    <w:rsid w:val="00387F65"/>
    <w:rsid w:val="00387F9C"/>
    <w:rsid w:val="003902BB"/>
    <w:rsid w:val="00390C84"/>
    <w:rsid w:val="00391A15"/>
    <w:rsid w:val="00391C5F"/>
    <w:rsid w:val="00392038"/>
    <w:rsid w:val="003920D5"/>
    <w:rsid w:val="00392242"/>
    <w:rsid w:val="0039322C"/>
    <w:rsid w:val="0039390F"/>
    <w:rsid w:val="00393D0F"/>
    <w:rsid w:val="003947C1"/>
    <w:rsid w:val="00394EA7"/>
    <w:rsid w:val="00395AD7"/>
    <w:rsid w:val="003962D0"/>
    <w:rsid w:val="0039684D"/>
    <w:rsid w:val="00396EB6"/>
    <w:rsid w:val="0039748B"/>
    <w:rsid w:val="003A0092"/>
    <w:rsid w:val="003A096D"/>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3E74"/>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2488"/>
    <w:rsid w:val="003B2C2C"/>
    <w:rsid w:val="003B3487"/>
    <w:rsid w:val="003B41AD"/>
    <w:rsid w:val="003B42A6"/>
    <w:rsid w:val="003B472A"/>
    <w:rsid w:val="003B4758"/>
    <w:rsid w:val="003B52B6"/>
    <w:rsid w:val="003B72AF"/>
    <w:rsid w:val="003B776A"/>
    <w:rsid w:val="003B78F1"/>
    <w:rsid w:val="003B7A80"/>
    <w:rsid w:val="003B7CD5"/>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3194"/>
    <w:rsid w:val="003D31F7"/>
    <w:rsid w:val="003D3FC8"/>
    <w:rsid w:val="003D40AF"/>
    <w:rsid w:val="003D5212"/>
    <w:rsid w:val="003D53FA"/>
    <w:rsid w:val="003D561B"/>
    <w:rsid w:val="003D5BF5"/>
    <w:rsid w:val="003D5D26"/>
    <w:rsid w:val="003D6161"/>
    <w:rsid w:val="003D6233"/>
    <w:rsid w:val="003D66BC"/>
    <w:rsid w:val="003D7085"/>
    <w:rsid w:val="003D7742"/>
    <w:rsid w:val="003E09B0"/>
    <w:rsid w:val="003E0F58"/>
    <w:rsid w:val="003E1051"/>
    <w:rsid w:val="003E11AD"/>
    <w:rsid w:val="003E1216"/>
    <w:rsid w:val="003E1EFC"/>
    <w:rsid w:val="003E2599"/>
    <w:rsid w:val="003E360D"/>
    <w:rsid w:val="003E3787"/>
    <w:rsid w:val="003E3887"/>
    <w:rsid w:val="003E3AE6"/>
    <w:rsid w:val="003E3B9F"/>
    <w:rsid w:val="003E43FC"/>
    <w:rsid w:val="003E4A82"/>
    <w:rsid w:val="003E5457"/>
    <w:rsid w:val="003E54EE"/>
    <w:rsid w:val="003E6119"/>
    <w:rsid w:val="003E62A9"/>
    <w:rsid w:val="003E6C42"/>
    <w:rsid w:val="003F03FB"/>
    <w:rsid w:val="003F0655"/>
    <w:rsid w:val="003F09FA"/>
    <w:rsid w:val="003F1983"/>
    <w:rsid w:val="003F28FB"/>
    <w:rsid w:val="003F2CC0"/>
    <w:rsid w:val="003F2D1B"/>
    <w:rsid w:val="003F38DF"/>
    <w:rsid w:val="003F3CA9"/>
    <w:rsid w:val="003F419C"/>
    <w:rsid w:val="003F42FF"/>
    <w:rsid w:val="003F4DBB"/>
    <w:rsid w:val="003F5220"/>
    <w:rsid w:val="003F57F1"/>
    <w:rsid w:val="003F5F80"/>
    <w:rsid w:val="003F64EA"/>
    <w:rsid w:val="003F6571"/>
    <w:rsid w:val="003F66EC"/>
    <w:rsid w:val="003F6FB1"/>
    <w:rsid w:val="003F6FE9"/>
    <w:rsid w:val="003F7BAE"/>
    <w:rsid w:val="003F7BDF"/>
    <w:rsid w:val="004001B1"/>
    <w:rsid w:val="00400239"/>
    <w:rsid w:val="004008FD"/>
    <w:rsid w:val="00400ADF"/>
    <w:rsid w:val="00401109"/>
    <w:rsid w:val="004012C6"/>
    <w:rsid w:val="00401745"/>
    <w:rsid w:val="00401772"/>
    <w:rsid w:val="00401B85"/>
    <w:rsid w:val="00401BBF"/>
    <w:rsid w:val="00401D57"/>
    <w:rsid w:val="00401F6B"/>
    <w:rsid w:val="00402AED"/>
    <w:rsid w:val="004034E6"/>
    <w:rsid w:val="00403E13"/>
    <w:rsid w:val="00403F2E"/>
    <w:rsid w:val="004043C0"/>
    <w:rsid w:val="00404491"/>
    <w:rsid w:val="004051FA"/>
    <w:rsid w:val="00405ECB"/>
    <w:rsid w:val="00406397"/>
    <w:rsid w:val="004063B8"/>
    <w:rsid w:val="004067C9"/>
    <w:rsid w:val="00406DED"/>
    <w:rsid w:val="00407693"/>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46"/>
    <w:rsid w:val="00414BAB"/>
    <w:rsid w:val="00415748"/>
    <w:rsid w:val="00415B4F"/>
    <w:rsid w:val="00415D6D"/>
    <w:rsid w:val="0041618F"/>
    <w:rsid w:val="00416BA5"/>
    <w:rsid w:val="0041795F"/>
    <w:rsid w:val="004204B2"/>
    <w:rsid w:val="00420589"/>
    <w:rsid w:val="00421530"/>
    <w:rsid w:val="00421A63"/>
    <w:rsid w:val="00421D84"/>
    <w:rsid w:val="00421DBB"/>
    <w:rsid w:val="0042206A"/>
    <w:rsid w:val="00423192"/>
    <w:rsid w:val="00423477"/>
    <w:rsid w:val="00423B18"/>
    <w:rsid w:val="00423E1B"/>
    <w:rsid w:val="00423F82"/>
    <w:rsid w:val="00424C0C"/>
    <w:rsid w:val="00425699"/>
    <w:rsid w:val="004259D6"/>
    <w:rsid w:val="00425B52"/>
    <w:rsid w:val="004260E1"/>
    <w:rsid w:val="004264CF"/>
    <w:rsid w:val="0042655F"/>
    <w:rsid w:val="0042739F"/>
    <w:rsid w:val="00427BEE"/>
    <w:rsid w:val="004312B8"/>
    <w:rsid w:val="0043131E"/>
    <w:rsid w:val="004319EA"/>
    <w:rsid w:val="00431BA8"/>
    <w:rsid w:val="00432181"/>
    <w:rsid w:val="004322DB"/>
    <w:rsid w:val="00434312"/>
    <w:rsid w:val="0043455D"/>
    <w:rsid w:val="00434633"/>
    <w:rsid w:val="004349CD"/>
    <w:rsid w:val="00434C04"/>
    <w:rsid w:val="00434EA1"/>
    <w:rsid w:val="0043550F"/>
    <w:rsid w:val="004356F3"/>
    <w:rsid w:val="00435768"/>
    <w:rsid w:val="00435990"/>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393E"/>
    <w:rsid w:val="00444023"/>
    <w:rsid w:val="0044404C"/>
    <w:rsid w:val="004441AE"/>
    <w:rsid w:val="00445074"/>
    <w:rsid w:val="00445341"/>
    <w:rsid w:val="004454FC"/>
    <w:rsid w:val="00445ADB"/>
    <w:rsid w:val="00445BA0"/>
    <w:rsid w:val="00445DD9"/>
    <w:rsid w:val="00445E76"/>
    <w:rsid w:val="00446287"/>
    <w:rsid w:val="004462C9"/>
    <w:rsid w:val="00446950"/>
    <w:rsid w:val="00446A1D"/>
    <w:rsid w:val="00446C24"/>
    <w:rsid w:val="004473FB"/>
    <w:rsid w:val="00447BA4"/>
    <w:rsid w:val="004501BF"/>
    <w:rsid w:val="0045116B"/>
    <w:rsid w:val="004522B5"/>
    <w:rsid w:val="004527BE"/>
    <w:rsid w:val="00452D7D"/>
    <w:rsid w:val="004532AE"/>
    <w:rsid w:val="00453895"/>
    <w:rsid w:val="00453C70"/>
    <w:rsid w:val="00453E03"/>
    <w:rsid w:val="004540B4"/>
    <w:rsid w:val="004542AC"/>
    <w:rsid w:val="00454C65"/>
    <w:rsid w:val="004560E7"/>
    <w:rsid w:val="00456153"/>
    <w:rsid w:val="0045618A"/>
    <w:rsid w:val="004562E7"/>
    <w:rsid w:val="0045707B"/>
    <w:rsid w:val="00457269"/>
    <w:rsid w:val="00457ADA"/>
    <w:rsid w:val="00457E00"/>
    <w:rsid w:val="00460594"/>
    <w:rsid w:val="0046064B"/>
    <w:rsid w:val="00460663"/>
    <w:rsid w:val="004612D2"/>
    <w:rsid w:val="00461644"/>
    <w:rsid w:val="004618D0"/>
    <w:rsid w:val="0046191E"/>
    <w:rsid w:val="00461F4A"/>
    <w:rsid w:val="00461FD6"/>
    <w:rsid w:val="00462205"/>
    <w:rsid w:val="00462427"/>
    <w:rsid w:val="004625C1"/>
    <w:rsid w:val="00462A8A"/>
    <w:rsid w:val="004637AE"/>
    <w:rsid w:val="00463A11"/>
    <w:rsid w:val="00464E33"/>
    <w:rsid w:val="00464E85"/>
    <w:rsid w:val="00465DE7"/>
    <w:rsid w:val="00466359"/>
    <w:rsid w:val="00467149"/>
    <w:rsid w:val="004702A4"/>
    <w:rsid w:val="004702CB"/>
    <w:rsid w:val="0047148C"/>
    <w:rsid w:val="00471C33"/>
    <w:rsid w:val="0047233D"/>
    <w:rsid w:val="004732F1"/>
    <w:rsid w:val="0047347E"/>
    <w:rsid w:val="0047374A"/>
    <w:rsid w:val="00473DE9"/>
    <w:rsid w:val="00473E42"/>
    <w:rsid w:val="00474A6D"/>
    <w:rsid w:val="00475378"/>
    <w:rsid w:val="004753C8"/>
    <w:rsid w:val="00475F75"/>
    <w:rsid w:val="004765D5"/>
    <w:rsid w:val="00476826"/>
    <w:rsid w:val="004768EC"/>
    <w:rsid w:val="00476ADA"/>
    <w:rsid w:val="00477319"/>
    <w:rsid w:val="00480A5F"/>
    <w:rsid w:val="00480D28"/>
    <w:rsid w:val="00481142"/>
    <w:rsid w:val="00481519"/>
    <w:rsid w:val="0048156A"/>
    <w:rsid w:val="004817B2"/>
    <w:rsid w:val="00481B29"/>
    <w:rsid w:val="004826B6"/>
    <w:rsid w:val="00482BD4"/>
    <w:rsid w:val="0048320B"/>
    <w:rsid w:val="00483322"/>
    <w:rsid w:val="00483F15"/>
    <w:rsid w:val="00484168"/>
    <w:rsid w:val="004841AD"/>
    <w:rsid w:val="004848B9"/>
    <w:rsid w:val="0048519C"/>
    <w:rsid w:val="0048525E"/>
    <w:rsid w:val="0048629D"/>
    <w:rsid w:val="00486B4C"/>
    <w:rsid w:val="00486D99"/>
    <w:rsid w:val="00486FE3"/>
    <w:rsid w:val="00487ED2"/>
    <w:rsid w:val="004901E1"/>
    <w:rsid w:val="0049096E"/>
    <w:rsid w:val="00490DD7"/>
    <w:rsid w:val="00490F81"/>
    <w:rsid w:val="00491564"/>
    <w:rsid w:val="00492719"/>
    <w:rsid w:val="004932D4"/>
    <w:rsid w:val="004935DF"/>
    <w:rsid w:val="00493ACB"/>
    <w:rsid w:val="0049451F"/>
    <w:rsid w:val="00494BAD"/>
    <w:rsid w:val="00495187"/>
    <w:rsid w:val="004952D4"/>
    <w:rsid w:val="0049530B"/>
    <w:rsid w:val="0049532D"/>
    <w:rsid w:val="00495A8D"/>
    <w:rsid w:val="00495CA4"/>
    <w:rsid w:val="004963E2"/>
    <w:rsid w:val="00496A8E"/>
    <w:rsid w:val="004970D8"/>
    <w:rsid w:val="00497122"/>
    <w:rsid w:val="004A034E"/>
    <w:rsid w:val="004A07A5"/>
    <w:rsid w:val="004A0F31"/>
    <w:rsid w:val="004A1018"/>
    <w:rsid w:val="004A11F1"/>
    <w:rsid w:val="004A252D"/>
    <w:rsid w:val="004A2E4F"/>
    <w:rsid w:val="004A3102"/>
    <w:rsid w:val="004A3ECF"/>
    <w:rsid w:val="004A4429"/>
    <w:rsid w:val="004A44EE"/>
    <w:rsid w:val="004A463E"/>
    <w:rsid w:val="004A4AC0"/>
    <w:rsid w:val="004A5144"/>
    <w:rsid w:val="004A51DA"/>
    <w:rsid w:val="004A53D7"/>
    <w:rsid w:val="004A5429"/>
    <w:rsid w:val="004A5498"/>
    <w:rsid w:val="004A55DF"/>
    <w:rsid w:val="004A5A33"/>
    <w:rsid w:val="004A5CDF"/>
    <w:rsid w:val="004A60FB"/>
    <w:rsid w:val="004A642C"/>
    <w:rsid w:val="004A66A9"/>
    <w:rsid w:val="004A7042"/>
    <w:rsid w:val="004A7140"/>
    <w:rsid w:val="004A7D49"/>
    <w:rsid w:val="004B0435"/>
    <w:rsid w:val="004B16A5"/>
    <w:rsid w:val="004B1A86"/>
    <w:rsid w:val="004B1F3B"/>
    <w:rsid w:val="004B22FB"/>
    <w:rsid w:val="004B27ED"/>
    <w:rsid w:val="004B2A0D"/>
    <w:rsid w:val="004B2B7F"/>
    <w:rsid w:val="004B3887"/>
    <w:rsid w:val="004B3CB4"/>
    <w:rsid w:val="004B3D8B"/>
    <w:rsid w:val="004B3DD0"/>
    <w:rsid w:val="004B49AD"/>
    <w:rsid w:val="004B4C74"/>
    <w:rsid w:val="004B59E5"/>
    <w:rsid w:val="004B5E13"/>
    <w:rsid w:val="004B5F1F"/>
    <w:rsid w:val="004B640C"/>
    <w:rsid w:val="004B6992"/>
    <w:rsid w:val="004C0087"/>
    <w:rsid w:val="004C01DD"/>
    <w:rsid w:val="004C0504"/>
    <w:rsid w:val="004C0D0A"/>
    <w:rsid w:val="004C1368"/>
    <w:rsid w:val="004C1446"/>
    <w:rsid w:val="004C1AD1"/>
    <w:rsid w:val="004C1D78"/>
    <w:rsid w:val="004C2203"/>
    <w:rsid w:val="004C2945"/>
    <w:rsid w:val="004C2AE6"/>
    <w:rsid w:val="004C49E7"/>
    <w:rsid w:val="004C4E75"/>
    <w:rsid w:val="004C512E"/>
    <w:rsid w:val="004C5510"/>
    <w:rsid w:val="004C59F8"/>
    <w:rsid w:val="004C5ADD"/>
    <w:rsid w:val="004C5B40"/>
    <w:rsid w:val="004C5D13"/>
    <w:rsid w:val="004C5D58"/>
    <w:rsid w:val="004C5DF5"/>
    <w:rsid w:val="004C61BB"/>
    <w:rsid w:val="004C6332"/>
    <w:rsid w:val="004C6723"/>
    <w:rsid w:val="004C769E"/>
    <w:rsid w:val="004D0F7C"/>
    <w:rsid w:val="004D1268"/>
    <w:rsid w:val="004D16CC"/>
    <w:rsid w:val="004D29EC"/>
    <w:rsid w:val="004D2C2E"/>
    <w:rsid w:val="004D2CDA"/>
    <w:rsid w:val="004D2E0D"/>
    <w:rsid w:val="004D3F47"/>
    <w:rsid w:val="004D59CE"/>
    <w:rsid w:val="004D672D"/>
    <w:rsid w:val="004D6D2C"/>
    <w:rsid w:val="004D6D92"/>
    <w:rsid w:val="004D71A5"/>
    <w:rsid w:val="004D7382"/>
    <w:rsid w:val="004E0C65"/>
    <w:rsid w:val="004E157E"/>
    <w:rsid w:val="004E25DA"/>
    <w:rsid w:val="004E2653"/>
    <w:rsid w:val="004E293E"/>
    <w:rsid w:val="004E2A06"/>
    <w:rsid w:val="004E350A"/>
    <w:rsid w:val="004E3935"/>
    <w:rsid w:val="004E3D59"/>
    <w:rsid w:val="004E407F"/>
    <w:rsid w:val="004E5476"/>
    <w:rsid w:val="004E569A"/>
    <w:rsid w:val="004E5830"/>
    <w:rsid w:val="004E593C"/>
    <w:rsid w:val="004E59C4"/>
    <w:rsid w:val="004E6DE7"/>
    <w:rsid w:val="004E6DF1"/>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AEB"/>
    <w:rsid w:val="004F4F3F"/>
    <w:rsid w:val="004F4F4D"/>
    <w:rsid w:val="004F5031"/>
    <w:rsid w:val="004F5104"/>
    <w:rsid w:val="004F5382"/>
    <w:rsid w:val="004F5872"/>
    <w:rsid w:val="004F5B30"/>
    <w:rsid w:val="004F64DA"/>
    <w:rsid w:val="004F6530"/>
    <w:rsid w:val="004F6973"/>
    <w:rsid w:val="004F6C7B"/>
    <w:rsid w:val="004F6E0D"/>
    <w:rsid w:val="004F6E9B"/>
    <w:rsid w:val="004F7837"/>
    <w:rsid w:val="004F787D"/>
    <w:rsid w:val="004F7A92"/>
    <w:rsid w:val="004F7D80"/>
    <w:rsid w:val="0050052A"/>
    <w:rsid w:val="00500716"/>
    <w:rsid w:val="00500A9A"/>
    <w:rsid w:val="0050123D"/>
    <w:rsid w:val="0050159A"/>
    <w:rsid w:val="005016E3"/>
    <w:rsid w:val="005017AE"/>
    <w:rsid w:val="00501C6E"/>
    <w:rsid w:val="005030CD"/>
    <w:rsid w:val="00503267"/>
    <w:rsid w:val="00503299"/>
    <w:rsid w:val="005037FE"/>
    <w:rsid w:val="0050410C"/>
    <w:rsid w:val="00504131"/>
    <w:rsid w:val="00504643"/>
    <w:rsid w:val="00504EC5"/>
    <w:rsid w:val="0050531B"/>
    <w:rsid w:val="0050619D"/>
    <w:rsid w:val="00506474"/>
    <w:rsid w:val="00506EFC"/>
    <w:rsid w:val="00506FEA"/>
    <w:rsid w:val="00507408"/>
    <w:rsid w:val="005078B1"/>
    <w:rsid w:val="00507DF3"/>
    <w:rsid w:val="00510381"/>
    <w:rsid w:val="005105C1"/>
    <w:rsid w:val="0051094E"/>
    <w:rsid w:val="00510F07"/>
    <w:rsid w:val="00510FD4"/>
    <w:rsid w:val="00511471"/>
    <w:rsid w:val="0051161E"/>
    <w:rsid w:val="00511658"/>
    <w:rsid w:val="0051174F"/>
    <w:rsid w:val="00511A0E"/>
    <w:rsid w:val="00511BB4"/>
    <w:rsid w:val="005120E7"/>
    <w:rsid w:val="0051234E"/>
    <w:rsid w:val="005138C2"/>
    <w:rsid w:val="00514BF0"/>
    <w:rsid w:val="0051502C"/>
    <w:rsid w:val="00515CE8"/>
    <w:rsid w:val="00516A78"/>
    <w:rsid w:val="00516D37"/>
    <w:rsid w:val="00516F44"/>
    <w:rsid w:val="0051748C"/>
    <w:rsid w:val="005176D5"/>
    <w:rsid w:val="00517977"/>
    <w:rsid w:val="00517BE8"/>
    <w:rsid w:val="00520456"/>
    <w:rsid w:val="005205C0"/>
    <w:rsid w:val="00521DDB"/>
    <w:rsid w:val="00522959"/>
    <w:rsid w:val="00522E2D"/>
    <w:rsid w:val="00522E91"/>
    <w:rsid w:val="00522F9D"/>
    <w:rsid w:val="00523446"/>
    <w:rsid w:val="005241B8"/>
    <w:rsid w:val="00525265"/>
    <w:rsid w:val="00525802"/>
    <w:rsid w:val="00525DCE"/>
    <w:rsid w:val="005269BD"/>
    <w:rsid w:val="00526DE2"/>
    <w:rsid w:val="00526E42"/>
    <w:rsid w:val="00527E34"/>
    <w:rsid w:val="00527F22"/>
    <w:rsid w:val="00530993"/>
    <w:rsid w:val="00530AF6"/>
    <w:rsid w:val="00531A45"/>
    <w:rsid w:val="00531CA2"/>
    <w:rsid w:val="005328E9"/>
    <w:rsid w:val="00533623"/>
    <w:rsid w:val="0053389B"/>
    <w:rsid w:val="00533AA9"/>
    <w:rsid w:val="0053427C"/>
    <w:rsid w:val="0053446B"/>
    <w:rsid w:val="0053533B"/>
    <w:rsid w:val="00535375"/>
    <w:rsid w:val="00535381"/>
    <w:rsid w:val="00535CB4"/>
    <w:rsid w:val="00536512"/>
    <w:rsid w:val="00536CAC"/>
    <w:rsid w:val="00536D3E"/>
    <w:rsid w:val="00537321"/>
    <w:rsid w:val="0054064C"/>
    <w:rsid w:val="00540F36"/>
    <w:rsid w:val="005413B0"/>
    <w:rsid w:val="00541524"/>
    <w:rsid w:val="00541A38"/>
    <w:rsid w:val="0054203A"/>
    <w:rsid w:val="0054243A"/>
    <w:rsid w:val="00543AD8"/>
    <w:rsid w:val="00543C1A"/>
    <w:rsid w:val="00543E16"/>
    <w:rsid w:val="00543EDE"/>
    <w:rsid w:val="005445BB"/>
    <w:rsid w:val="00544C74"/>
    <w:rsid w:val="0054589D"/>
    <w:rsid w:val="00545BB1"/>
    <w:rsid w:val="00545BB2"/>
    <w:rsid w:val="00545F56"/>
    <w:rsid w:val="005468EA"/>
    <w:rsid w:val="00546F82"/>
    <w:rsid w:val="0054763D"/>
    <w:rsid w:val="00550031"/>
    <w:rsid w:val="005500FA"/>
    <w:rsid w:val="00550BC5"/>
    <w:rsid w:val="00550D35"/>
    <w:rsid w:val="005514FD"/>
    <w:rsid w:val="00552309"/>
    <w:rsid w:val="00552568"/>
    <w:rsid w:val="00552D0C"/>
    <w:rsid w:val="005534EB"/>
    <w:rsid w:val="0055413F"/>
    <w:rsid w:val="00554755"/>
    <w:rsid w:val="005550BA"/>
    <w:rsid w:val="005555D8"/>
    <w:rsid w:val="005566EB"/>
    <w:rsid w:val="00557B27"/>
    <w:rsid w:val="00557BE1"/>
    <w:rsid w:val="00557F4F"/>
    <w:rsid w:val="00557FA4"/>
    <w:rsid w:val="0056039C"/>
    <w:rsid w:val="005604E4"/>
    <w:rsid w:val="005618E0"/>
    <w:rsid w:val="00562199"/>
    <w:rsid w:val="0056252A"/>
    <w:rsid w:val="0056279F"/>
    <w:rsid w:val="00562DC7"/>
    <w:rsid w:val="005635DF"/>
    <w:rsid w:val="00563738"/>
    <w:rsid w:val="00563ACD"/>
    <w:rsid w:val="00563D01"/>
    <w:rsid w:val="0056406D"/>
    <w:rsid w:val="005645C4"/>
    <w:rsid w:val="00564BBA"/>
    <w:rsid w:val="00564DC4"/>
    <w:rsid w:val="00564F01"/>
    <w:rsid w:val="00565734"/>
    <w:rsid w:val="00565CD5"/>
    <w:rsid w:val="00566006"/>
    <w:rsid w:val="0056602E"/>
    <w:rsid w:val="0056678C"/>
    <w:rsid w:val="00566AA7"/>
    <w:rsid w:val="00567B56"/>
    <w:rsid w:val="005700EF"/>
    <w:rsid w:val="00570338"/>
    <w:rsid w:val="00570E73"/>
    <w:rsid w:val="00572219"/>
    <w:rsid w:val="005725DA"/>
    <w:rsid w:val="0057289E"/>
    <w:rsid w:val="00573446"/>
    <w:rsid w:val="00573801"/>
    <w:rsid w:val="0057389B"/>
    <w:rsid w:val="00573C5A"/>
    <w:rsid w:val="00574392"/>
    <w:rsid w:val="005745B0"/>
    <w:rsid w:val="005746D4"/>
    <w:rsid w:val="00574960"/>
    <w:rsid w:val="00574DD1"/>
    <w:rsid w:val="00574E72"/>
    <w:rsid w:val="005753DB"/>
    <w:rsid w:val="00575920"/>
    <w:rsid w:val="00575DC2"/>
    <w:rsid w:val="00576A27"/>
    <w:rsid w:val="00576B42"/>
    <w:rsid w:val="00576E21"/>
    <w:rsid w:val="00577241"/>
    <w:rsid w:val="00577719"/>
    <w:rsid w:val="0058057A"/>
    <w:rsid w:val="005806F4"/>
    <w:rsid w:val="00580F2F"/>
    <w:rsid w:val="005810B3"/>
    <w:rsid w:val="00581575"/>
    <w:rsid w:val="00581D3F"/>
    <w:rsid w:val="00582408"/>
    <w:rsid w:val="005825F0"/>
    <w:rsid w:val="00582C29"/>
    <w:rsid w:val="00583253"/>
    <w:rsid w:val="005832CC"/>
    <w:rsid w:val="00584968"/>
    <w:rsid w:val="00584F1C"/>
    <w:rsid w:val="0058508B"/>
    <w:rsid w:val="005858C2"/>
    <w:rsid w:val="0058591B"/>
    <w:rsid w:val="00585C92"/>
    <w:rsid w:val="00586166"/>
    <w:rsid w:val="005864C8"/>
    <w:rsid w:val="005867CC"/>
    <w:rsid w:val="00587030"/>
    <w:rsid w:val="005872BD"/>
    <w:rsid w:val="00587316"/>
    <w:rsid w:val="00587547"/>
    <w:rsid w:val="00590024"/>
    <w:rsid w:val="00590139"/>
    <w:rsid w:val="0059024F"/>
    <w:rsid w:val="00590404"/>
    <w:rsid w:val="00590517"/>
    <w:rsid w:val="0059051B"/>
    <w:rsid w:val="0059073A"/>
    <w:rsid w:val="005908EB"/>
    <w:rsid w:val="0059090F"/>
    <w:rsid w:val="00590E43"/>
    <w:rsid w:val="005910E1"/>
    <w:rsid w:val="0059123E"/>
    <w:rsid w:val="0059132F"/>
    <w:rsid w:val="005914C1"/>
    <w:rsid w:val="005916ED"/>
    <w:rsid w:val="00592FDC"/>
    <w:rsid w:val="00593042"/>
    <w:rsid w:val="00593D47"/>
    <w:rsid w:val="0059426F"/>
    <w:rsid w:val="005948FF"/>
    <w:rsid w:val="00594E09"/>
    <w:rsid w:val="005950FF"/>
    <w:rsid w:val="005954ED"/>
    <w:rsid w:val="00595C35"/>
    <w:rsid w:val="00595F36"/>
    <w:rsid w:val="005961D0"/>
    <w:rsid w:val="005963BF"/>
    <w:rsid w:val="00596534"/>
    <w:rsid w:val="005970B3"/>
    <w:rsid w:val="0059740C"/>
    <w:rsid w:val="005975A5"/>
    <w:rsid w:val="00597656"/>
    <w:rsid w:val="005A0B7B"/>
    <w:rsid w:val="005A1846"/>
    <w:rsid w:val="005A25F9"/>
    <w:rsid w:val="005A27AD"/>
    <w:rsid w:val="005A2D54"/>
    <w:rsid w:val="005A2DE5"/>
    <w:rsid w:val="005A3349"/>
    <w:rsid w:val="005A3A4E"/>
    <w:rsid w:val="005A3AC8"/>
    <w:rsid w:val="005A4298"/>
    <w:rsid w:val="005A44DE"/>
    <w:rsid w:val="005A4DD8"/>
    <w:rsid w:val="005A4EE7"/>
    <w:rsid w:val="005A4FD3"/>
    <w:rsid w:val="005A5E25"/>
    <w:rsid w:val="005A5E42"/>
    <w:rsid w:val="005A6F39"/>
    <w:rsid w:val="005A719D"/>
    <w:rsid w:val="005A74AD"/>
    <w:rsid w:val="005A793E"/>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5075"/>
    <w:rsid w:val="005B5897"/>
    <w:rsid w:val="005B59AD"/>
    <w:rsid w:val="005B5F03"/>
    <w:rsid w:val="005B6C6E"/>
    <w:rsid w:val="005B751B"/>
    <w:rsid w:val="005B78A0"/>
    <w:rsid w:val="005B7FE8"/>
    <w:rsid w:val="005C0634"/>
    <w:rsid w:val="005C114B"/>
    <w:rsid w:val="005C11E9"/>
    <w:rsid w:val="005C138F"/>
    <w:rsid w:val="005C2F41"/>
    <w:rsid w:val="005C3C7A"/>
    <w:rsid w:val="005C4A09"/>
    <w:rsid w:val="005C534F"/>
    <w:rsid w:val="005C5565"/>
    <w:rsid w:val="005C5C0F"/>
    <w:rsid w:val="005C5E2C"/>
    <w:rsid w:val="005C62BE"/>
    <w:rsid w:val="005C64E8"/>
    <w:rsid w:val="005C6BB0"/>
    <w:rsid w:val="005C6BCF"/>
    <w:rsid w:val="005C6EE9"/>
    <w:rsid w:val="005C6FFB"/>
    <w:rsid w:val="005C7678"/>
    <w:rsid w:val="005C7DBC"/>
    <w:rsid w:val="005C7EC6"/>
    <w:rsid w:val="005D021E"/>
    <w:rsid w:val="005D0924"/>
    <w:rsid w:val="005D10D8"/>
    <w:rsid w:val="005D13EB"/>
    <w:rsid w:val="005D17FD"/>
    <w:rsid w:val="005D18B0"/>
    <w:rsid w:val="005D2300"/>
    <w:rsid w:val="005D24B7"/>
    <w:rsid w:val="005D26D8"/>
    <w:rsid w:val="005D2C00"/>
    <w:rsid w:val="005D341B"/>
    <w:rsid w:val="005D35EE"/>
    <w:rsid w:val="005D36C4"/>
    <w:rsid w:val="005D38F5"/>
    <w:rsid w:val="005D3B4E"/>
    <w:rsid w:val="005D3F40"/>
    <w:rsid w:val="005D4516"/>
    <w:rsid w:val="005D47D5"/>
    <w:rsid w:val="005D5CE3"/>
    <w:rsid w:val="005D5E46"/>
    <w:rsid w:val="005D67B9"/>
    <w:rsid w:val="005D74A2"/>
    <w:rsid w:val="005E00A4"/>
    <w:rsid w:val="005E141B"/>
    <w:rsid w:val="005E1D62"/>
    <w:rsid w:val="005E23A2"/>
    <w:rsid w:val="005E2C85"/>
    <w:rsid w:val="005E318B"/>
    <w:rsid w:val="005E33CC"/>
    <w:rsid w:val="005E4055"/>
    <w:rsid w:val="005E55A2"/>
    <w:rsid w:val="005E57FC"/>
    <w:rsid w:val="005E64EE"/>
    <w:rsid w:val="005E64F0"/>
    <w:rsid w:val="005E6919"/>
    <w:rsid w:val="005E6D80"/>
    <w:rsid w:val="005E7394"/>
    <w:rsid w:val="005E75A8"/>
    <w:rsid w:val="005E78B2"/>
    <w:rsid w:val="005F091A"/>
    <w:rsid w:val="005F0D7E"/>
    <w:rsid w:val="005F1133"/>
    <w:rsid w:val="005F2172"/>
    <w:rsid w:val="005F23A9"/>
    <w:rsid w:val="005F2E40"/>
    <w:rsid w:val="005F301C"/>
    <w:rsid w:val="005F3188"/>
    <w:rsid w:val="005F33E1"/>
    <w:rsid w:val="005F3501"/>
    <w:rsid w:val="005F35DE"/>
    <w:rsid w:val="005F372E"/>
    <w:rsid w:val="005F3DDF"/>
    <w:rsid w:val="005F3E61"/>
    <w:rsid w:val="005F4CE4"/>
    <w:rsid w:val="005F51C2"/>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24E0"/>
    <w:rsid w:val="006027F1"/>
    <w:rsid w:val="006029B4"/>
    <w:rsid w:val="00602CA3"/>
    <w:rsid w:val="0060319C"/>
    <w:rsid w:val="00603692"/>
    <w:rsid w:val="00603800"/>
    <w:rsid w:val="00603B0B"/>
    <w:rsid w:val="00604538"/>
    <w:rsid w:val="00604A3D"/>
    <w:rsid w:val="00604DD0"/>
    <w:rsid w:val="0060513E"/>
    <w:rsid w:val="0060562C"/>
    <w:rsid w:val="0060640D"/>
    <w:rsid w:val="00606485"/>
    <w:rsid w:val="006069C3"/>
    <w:rsid w:val="00606EBD"/>
    <w:rsid w:val="00606ED6"/>
    <w:rsid w:val="00607F0A"/>
    <w:rsid w:val="006101FC"/>
    <w:rsid w:val="0061042B"/>
    <w:rsid w:val="00611AAD"/>
    <w:rsid w:val="00611AF3"/>
    <w:rsid w:val="0061219C"/>
    <w:rsid w:val="006124DF"/>
    <w:rsid w:val="00612A57"/>
    <w:rsid w:val="00612AE6"/>
    <w:rsid w:val="00612F7A"/>
    <w:rsid w:val="00613E77"/>
    <w:rsid w:val="0061402F"/>
    <w:rsid w:val="00614BAB"/>
    <w:rsid w:val="00614FE7"/>
    <w:rsid w:val="0061507A"/>
    <w:rsid w:val="00615510"/>
    <w:rsid w:val="00615523"/>
    <w:rsid w:val="00615CBA"/>
    <w:rsid w:val="006160E6"/>
    <w:rsid w:val="00616452"/>
    <w:rsid w:val="00616F06"/>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07"/>
    <w:rsid w:val="00622AA4"/>
    <w:rsid w:val="00622B23"/>
    <w:rsid w:val="00623C11"/>
    <w:rsid w:val="006241EC"/>
    <w:rsid w:val="00624E59"/>
    <w:rsid w:val="0062542F"/>
    <w:rsid w:val="006257A6"/>
    <w:rsid w:val="00625924"/>
    <w:rsid w:val="00625935"/>
    <w:rsid w:val="00625DF5"/>
    <w:rsid w:val="0062630F"/>
    <w:rsid w:val="006268D2"/>
    <w:rsid w:val="00626C25"/>
    <w:rsid w:val="00626CB7"/>
    <w:rsid w:val="0062702D"/>
    <w:rsid w:val="00627189"/>
    <w:rsid w:val="00627EBD"/>
    <w:rsid w:val="00630195"/>
    <w:rsid w:val="00630864"/>
    <w:rsid w:val="00630FAC"/>
    <w:rsid w:val="00631003"/>
    <w:rsid w:val="00631125"/>
    <w:rsid w:val="006312B0"/>
    <w:rsid w:val="006318FF"/>
    <w:rsid w:val="00631EAF"/>
    <w:rsid w:val="00631EBE"/>
    <w:rsid w:val="0063255C"/>
    <w:rsid w:val="006326BA"/>
    <w:rsid w:val="006327CB"/>
    <w:rsid w:val="00633155"/>
    <w:rsid w:val="00633679"/>
    <w:rsid w:val="006342A4"/>
    <w:rsid w:val="0063454D"/>
    <w:rsid w:val="00634A4E"/>
    <w:rsid w:val="00634E0B"/>
    <w:rsid w:val="00635957"/>
    <w:rsid w:val="006363D1"/>
    <w:rsid w:val="0063697E"/>
    <w:rsid w:val="00636B3A"/>
    <w:rsid w:val="0063737E"/>
    <w:rsid w:val="00637AD4"/>
    <w:rsid w:val="00637BD1"/>
    <w:rsid w:val="00640832"/>
    <w:rsid w:val="00640CC9"/>
    <w:rsid w:val="006427F4"/>
    <w:rsid w:val="006428DE"/>
    <w:rsid w:val="00642B0D"/>
    <w:rsid w:val="00642CC6"/>
    <w:rsid w:val="006438B1"/>
    <w:rsid w:val="006453B6"/>
    <w:rsid w:val="00645506"/>
    <w:rsid w:val="00645526"/>
    <w:rsid w:val="00645564"/>
    <w:rsid w:val="00645576"/>
    <w:rsid w:val="00645BD3"/>
    <w:rsid w:val="00646E86"/>
    <w:rsid w:val="00647065"/>
    <w:rsid w:val="0064765C"/>
    <w:rsid w:val="00647724"/>
    <w:rsid w:val="00647E82"/>
    <w:rsid w:val="0065070C"/>
    <w:rsid w:val="00650F38"/>
    <w:rsid w:val="006519EA"/>
    <w:rsid w:val="006524FF"/>
    <w:rsid w:val="006528B6"/>
    <w:rsid w:val="00652955"/>
    <w:rsid w:val="00652B41"/>
    <w:rsid w:val="00652EF9"/>
    <w:rsid w:val="006531BF"/>
    <w:rsid w:val="00653D5D"/>
    <w:rsid w:val="00654B7C"/>
    <w:rsid w:val="00655537"/>
    <w:rsid w:val="006558D2"/>
    <w:rsid w:val="00655DDA"/>
    <w:rsid w:val="0065748A"/>
    <w:rsid w:val="0066073C"/>
    <w:rsid w:val="006610C2"/>
    <w:rsid w:val="006624D9"/>
    <w:rsid w:val="006627BA"/>
    <w:rsid w:val="00663892"/>
    <w:rsid w:val="00663E6D"/>
    <w:rsid w:val="00664018"/>
    <w:rsid w:val="006643CF"/>
    <w:rsid w:val="006655ED"/>
    <w:rsid w:val="006656A2"/>
    <w:rsid w:val="00666170"/>
    <w:rsid w:val="00666442"/>
    <w:rsid w:val="00666986"/>
    <w:rsid w:val="0066748D"/>
    <w:rsid w:val="00667CD7"/>
    <w:rsid w:val="00667F10"/>
    <w:rsid w:val="00670632"/>
    <w:rsid w:val="006714C8"/>
    <w:rsid w:val="00671EEE"/>
    <w:rsid w:val="00673048"/>
    <w:rsid w:val="00673098"/>
    <w:rsid w:val="00673D58"/>
    <w:rsid w:val="006740F7"/>
    <w:rsid w:val="006741ED"/>
    <w:rsid w:val="00674753"/>
    <w:rsid w:val="00675287"/>
    <w:rsid w:val="0067533B"/>
    <w:rsid w:val="00675375"/>
    <w:rsid w:val="00675782"/>
    <w:rsid w:val="006765EC"/>
    <w:rsid w:val="0067689A"/>
    <w:rsid w:val="00676902"/>
    <w:rsid w:val="00676A41"/>
    <w:rsid w:val="006774C3"/>
    <w:rsid w:val="00677882"/>
    <w:rsid w:val="00677C08"/>
    <w:rsid w:val="0068070B"/>
    <w:rsid w:val="0068075F"/>
    <w:rsid w:val="00680D46"/>
    <w:rsid w:val="0068226E"/>
    <w:rsid w:val="006829FA"/>
    <w:rsid w:val="00683224"/>
    <w:rsid w:val="006836ED"/>
    <w:rsid w:val="0068371E"/>
    <w:rsid w:val="00683DA1"/>
    <w:rsid w:val="006840E2"/>
    <w:rsid w:val="00684FE0"/>
    <w:rsid w:val="00685110"/>
    <w:rsid w:val="006864FD"/>
    <w:rsid w:val="00686507"/>
    <w:rsid w:val="00686702"/>
    <w:rsid w:val="00686ABA"/>
    <w:rsid w:val="00686BEE"/>
    <w:rsid w:val="006878E1"/>
    <w:rsid w:val="006901AF"/>
    <w:rsid w:val="0069060C"/>
    <w:rsid w:val="006908F9"/>
    <w:rsid w:val="006909BD"/>
    <w:rsid w:val="0069103C"/>
    <w:rsid w:val="006916AC"/>
    <w:rsid w:val="00691B9B"/>
    <w:rsid w:val="0069228F"/>
    <w:rsid w:val="0069283F"/>
    <w:rsid w:val="00692A02"/>
    <w:rsid w:val="006932CB"/>
    <w:rsid w:val="006936CB"/>
    <w:rsid w:val="0069386F"/>
    <w:rsid w:val="00693AF2"/>
    <w:rsid w:val="006945AF"/>
    <w:rsid w:val="006946D8"/>
    <w:rsid w:val="00694DCB"/>
    <w:rsid w:val="00695337"/>
    <w:rsid w:val="00695509"/>
    <w:rsid w:val="00695524"/>
    <w:rsid w:val="006959DB"/>
    <w:rsid w:val="0069600F"/>
    <w:rsid w:val="00696AF7"/>
    <w:rsid w:val="00696B97"/>
    <w:rsid w:val="00697457"/>
    <w:rsid w:val="00697BED"/>
    <w:rsid w:val="00697C25"/>
    <w:rsid w:val="006A058D"/>
    <w:rsid w:val="006A0773"/>
    <w:rsid w:val="006A1488"/>
    <w:rsid w:val="006A1704"/>
    <w:rsid w:val="006A1893"/>
    <w:rsid w:val="006A1C1A"/>
    <w:rsid w:val="006A1EB6"/>
    <w:rsid w:val="006A223A"/>
    <w:rsid w:val="006A30C5"/>
    <w:rsid w:val="006A39C9"/>
    <w:rsid w:val="006A3C64"/>
    <w:rsid w:val="006A4091"/>
    <w:rsid w:val="006A4577"/>
    <w:rsid w:val="006A49F1"/>
    <w:rsid w:val="006A4AFC"/>
    <w:rsid w:val="006A53F3"/>
    <w:rsid w:val="006A5CA5"/>
    <w:rsid w:val="006A6590"/>
    <w:rsid w:val="006A6A2C"/>
    <w:rsid w:val="006A6ECC"/>
    <w:rsid w:val="006A757A"/>
    <w:rsid w:val="006A75A5"/>
    <w:rsid w:val="006A7ABA"/>
    <w:rsid w:val="006B004F"/>
    <w:rsid w:val="006B010F"/>
    <w:rsid w:val="006B0D3F"/>
    <w:rsid w:val="006B0E3A"/>
    <w:rsid w:val="006B19A1"/>
    <w:rsid w:val="006B1CBE"/>
    <w:rsid w:val="006B1E2C"/>
    <w:rsid w:val="006B1EEA"/>
    <w:rsid w:val="006B24EB"/>
    <w:rsid w:val="006B2565"/>
    <w:rsid w:val="006B2D78"/>
    <w:rsid w:val="006B4584"/>
    <w:rsid w:val="006B4C9D"/>
    <w:rsid w:val="006B4DC2"/>
    <w:rsid w:val="006B6C4F"/>
    <w:rsid w:val="006B6CD5"/>
    <w:rsid w:val="006B722F"/>
    <w:rsid w:val="006B7A58"/>
    <w:rsid w:val="006B7A7E"/>
    <w:rsid w:val="006C00B5"/>
    <w:rsid w:val="006C077E"/>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10A1"/>
    <w:rsid w:val="006D13E5"/>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E0F34"/>
    <w:rsid w:val="006E1B1A"/>
    <w:rsid w:val="006E1C4F"/>
    <w:rsid w:val="006E213B"/>
    <w:rsid w:val="006E2676"/>
    <w:rsid w:val="006E2F84"/>
    <w:rsid w:val="006E317C"/>
    <w:rsid w:val="006E46CE"/>
    <w:rsid w:val="006E53AB"/>
    <w:rsid w:val="006E54C5"/>
    <w:rsid w:val="006E55B5"/>
    <w:rsid w:val="006E560C"/>
    <w:rsid w:val="006E57FD"/>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83A"/>
    <w:rsid w:val="006F3DE0"/>
    <w:rsid w:val="006F3FB8"/>
    <w:rsid w:val="006F4226"/>
    <w:rsid w:val="006F473E"/>
    <w:rsid w:val="006F488B"/>
    <w:rsid w:val="006F58C7"/>
    <w:rsid w:val="006F594E"/>
    <w:rsid w:val="006F61CB"/>
    <w:rsid w:val="006F654F"/>
    <w:rsid w:val="006F6577"/>
    <w:rsid w:val="006F67B3"/>
    <w:rsid w:val="006F6C1C"/>
    <w:rsid w:val="006F70A5"/>
    <w:rsid w:val="006F7458"/>
    <w:rsid w:val="006F7D63"/>
    <w:rsid w:val="0070048D"/>
    <w:rsid w:val="00701FF0"/>
    <w:rsid w:val="007024C9"/>
    <w:rsid w:val="007029EE"/>
    <w:rsid w:val="00703A38"/>
    <w:rsid w:val="00704574"/>
    <w:rsid w:val="0070486B"/>
    <w:rsid w:val="00704DA9"/>
    <w:rsid w:val="00704E99"/>
    <w:rsid w:val="007052BA"/>
    <w:rsid w:val="007055C8"/>
    <w:rsid w:val="007056FE"/>
    <w:rsid w:val="0070577B"/>
    <w:rsid w:val="00705ACE"/>
    <w:rsid w:val="00705CD0"/>
    <w:rsid w:val="00705E90"/>
    <w:rsid w:val="0070617B"/>
    <w:rsid w:val="0070682D"/>
    <w:rsid w:val="00706AAA"/>
    <w:rsid w:val="00706C12"/>
    <w:rsid w:val="00706E6E"/>
    <w:rsid w:val="0070701E"/>
    <w:rsid w:val="00707D3E"/>
    <w:rsid w:val="0071016B"/>
    <w:rsid w:val="00710787"/>
    <w:rsid w:val="00710C0E"/>
    <w:rsid w:val="00710CC8"/>
    <w:rsid w:val="00710DE6"/>
    <w:rsid w:val="00710F70"/>
    <w:rsid w:val="007114E0"/>
    <w:rsid w:val="007121E7"/>
    <w:rsid w:val="007137A6"/>
    <w:rsid w:val="0071392C"/>
    <w:rsid w:val="00714149"/>
    <w:rsid w:val="007146EE"/>
    <w:rsid w:val="00714AFF"/>
    <w:rsid w:val="007152D6"/>
    <w:rsid w:val="00715995"/>
    <w:rsid w:val="00715BBD"/>
    <w:rsid w:val="00715D4A"/>
    <w:rsid w:val="00716066"/>
    <w:rsid w:val="00716892"/>
    <w:rsid w:val="007168D2"/>
    <w:rsid w:val="007174AF"/>
    <w:rsid w:val="00717D41"/>
    <w:rsid w:val="007202EE"/>
    <w:rsid w:val="007211F7"/>
    <w:rsid w:val="0072140A"/>
    <w:rsid w:val="007215F7"/>
    <w:rsid w:val="007216AA"/>
    <w:rsid w:val="00722D86"/>
    <w:rsid w:val="00723067"/>
    <w:rsid w:val="00724077"/>
    <w:rsid w:val="007244B5"/>
    <w:rsid w:val="007246D0"/>
    <w:rsid w:val="00724BF0"/>
    <w:rsid w:val="00724C6D"/>
    <w:rsid w:val="00724C9B"/>
    <w:rsid w:val="007268A7"/>
    <w:rsid w:val="00726DD2"/>
    <w:rsid w:val="00726F94"/>
    <w:rsid w:val="0073033C"/>
    <w:rsid w:val="00730352"/>
    <w:rsid w:val="00730BC1"/>
    <w:rsid w:val="00730DA7"/>
    <w:rsid w:val="007314E7"/>
    <w:rsid w:val="0073189A"/>
    <w:rsid w:val="00732317"/>
    <w:rsid w:val="00732DB6"/>
    <w:rsid w:val="00733494"/>
    <w:rsid w:val="007336ED"/>
    <w:rsid w:val="00733F24"/>
    <w:rsid w:val="0073432B"/>
    <w:rsid w:val="00734829"/>
    <w:rsid w:val="007350B6"/>
    <w:rsid w:val="007354D2"/>
    <w:rsid w:val="00735819"/>
    <w:rsid w:val="00735BA5"/>
    <w:rsid w:val="00735CCA"/>
    <w:rsid w:val="0073603D"/>
    <w:rsid w:val="007360FC"/>
    <w:rsid w:val="00736146"/>
    <w:rsid w:val="007368AD"/>
    <w:rsid w:val="00736A2B"/>
    <w:rsid w:val="00736EB9"/>
    <w:rsid w:val="00736F88"/>
    <w:rsid w:val="007370D4"/>
    <w:rsid w:val="00737321"/>
    <w:rsid w:val="00740302"/>
    <w:rsid w:val="00740B54"/>
    <w:rsid w:val="007411FD"/>
    <w:rsid w:val="0074150B"/>
    <w:rsid w:val="007418EA"/>
    <w:rsid w:val="007434DC"/>
    <w:rsid w:val="00743535"/>
    <w:rsid w:val="00743AED"/>
    <w:rsid w:val="00743BEB"/>
    <w:rsid w:val="00743E4A"/>
    <w:rsid w:val="007440E5"/>
    <w:rsid w:val="00745409"/>
    <w:rsid w:val="00745B10"/>
    <w:rsid w:val="00746237"/>
    <w:rsid w:val="00746EE6"/>
    <w:rsid w:val="00746F63"/>
    <w:rsid w:val="007473C8"/>
    <w:rsid w:val="00747D42"/>
    <w:rsid w:val="007502B5"/>
    <w:rsid w:val="0075083C"/>
    <w:rsid w:val="00750E4E"/>
    <w:rsid w:val="0075153A"/>
    <w:rsid w:val="007515CA"/>
    <w:rsid w:val="00751D59"/>
    <w:rsid w:val="00751EE1"/>
    <w:rsid w:val="00752E23"/>
    <w:rsid w:val="00752EA5"/>
    <w:rsid w:val="0075349B"/>
    <w:rsid w:val="00753666"/>
    <w:rsid w:val="00753B2B"/>
    <w:rsid w:val="00754258"/>
    <w:rsid w:val="00754A89"/>
    <w:rsid w:val="00754FF3"/>
    <w:rsid w:val="00756723"/>
    <w:rsid w:val="00756F10"/>
    <w:rsid w:val="00757EFF"/>
    <w:rsid w:val="007603DA"/>
    <w:rsid w:val="0076069D"/>
    <w:rsid w:val="00761376"/>
    <w:rsid w:val="00761780"/>
    <w:rsid w:val="00761C11"/>
    <w:rsid w:val="00761CEB"/>
    <w:rsid w:val="00761D2A"/>
    <w:rsid w:val="00761D69"/>
    <w:rsid w:val="00761EDE"/>
    <w:rsid w:val="00762B7C"/>
    <w:rsid w:val="00762C65"/>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2167"/>
    <w:rsid w:val="007726DB"/>
    <w:rsid w:val="00773931"/>
    <w:rsid w:val="007740E2"/>
    <w:rsid w:val="00774ACC"/>
    <w:rsid w:val="00775926"/>
    <w:rsid w:val="007759BE"/>
    <w:rsid w:val="00775C49"/>
    <w:rsid w:val="00775DF2"/>
    <w:rsid w:val="007761C2"/>
    <w:rsid w:val="00776346"/>
    <w:rsid w:val="00776B26"/>
    <w:rsid w:val="00776E3B"/>
    <w:rsid w:val="00777BBA"/>
    <w:rsid w:val="007806E5"/>
    <w:rsid w:val="00780E55"/>
    <w:rsid w:val="007810BF"/>
    <w:rsid w:val="00781499"/>
    <w:rsid w:val="00781700"/>
    <w:rsid w:val="007818CF"/>
    <w:rsid w:val="00782A64"/>
    <w:rsid w:val="00782B5E"/>
    <w:rsid w:val="0078396A"/>
    <w:rsid w:val="00783ADA"/>
    <w:rsid w:val="00783FD4"/>
    <w:rsid w:val="007840CA"/>
    <w:rsid w:val="007843EB"/>
    <w:rsid w:val="00784AAE"/>
    <w:rsid w:val="00785169"/>
    <w:rsid w:val="00785214"/>
    <w:rsid w:val="0078530D"/>
    <w:rsid w:val="007855AD"/>
    <w:rsid w:val="00785F30"/>
    <w:rsid w:val="007861CD"/>
    <w:rsid w:val="00786B12"/>
    <w:rsid w:val="00787519"/>
    <w:rsid w:val="00790002"/>
    <w:rsid w:val="00790316"/>
    <w:rsid w:val="00790C29"/>
    <w:rsid w:val="00791051"/>
    <w:rsid w:val="0079118A"/>
    <w:rsid w:val="00791300"/>
    <w:rsid w:val="007913E7"/>
    <w:rsid w:val="00791792"/>
    <w:rsid w:val="0079185F"/>
    <w:rsid w:val="00791B99"/>
    <w:rsid w:val="00791EAC"/>
    <w:rsid w:val="0079224C"/>
    <w:rsid w:val="00792A36"/>
    <w:rsid w:val="00792D17"/>
    <w:rsid w:val="007932E6"/>
    <w:rsid w:val="007939F8"/>
    <w:rsid w:val="00793BC1"/>
    <w:rsid w:val="00793BD3"/>
    <w:rsid w:val="00793CCD"/>
    <w:rsid w:val="00793DD4"/>
    <w:rsid w:val="007945EF"/>
    <w:rsid w:val="007948A1"/>
    <w:rsid w:val="00794A54"/>
    <w:rsid w:val="00795857"/>
    <w:rsid w:val="00795AEF"/>
    <w:rsid w:val="00795D35"/>
    <w:rsid w:val="0079616A"/>
    <w:rsid w:val="007966E8"/>
    <w:rsid w:val="00796837"/>
    <w:rsid w:val="00796AFE"/>
    <w:rsid w:val="00796C0C"/>
    <w:rsid w:val="00796E64"/>
    <w:rsid w:val="00797153"/>
    <w:rsid w:val="00797481"/>
    <w:rsid w:val="007974D4"/>
    <w:rsid w:val="007A008E"/>
    <w:rsid w:val="007A0C01"/>
    <w:rsid w:val="007A102C"/>
    <w:rsid w:val="007A144E"/>
    <w:rsid w:val="007A1467"/>
    <w:rsid w:val="007A1641"/>
    <w:rsid w:val="007A1874"/>
    <w:rsid w:val="007A1BBE"/>
    <w:rsid w:val="007A1E5E"/>
    <w:rsid w:val="007A248B"/>
    <w:rsid w:val="007A280D"/>
    <w:rsid w:val="007A2D85"/>
    <w:rsid w:val="007A3339"/>
    <w:rsid w:val="007A37D5"/>
    <w:rsid w:val="007A3947"/>
    <w:rsid w:val="007A49EA"/>
    <w:rsid w:val="007A4AE6"/>
    <w:rsid w:val="007A4DEB"/>
    <w:rsid w:val="007A62C6"/>
    <w:rsid w:val="007A67FF"/>
    <w:rsid w:val="007A6875"/>
    <w:rsid w:val="007A68E5"/>
    <w:rsid w:val="007A69EA"/>
    <w:rsid w:val="007A6BA0"/>
    <w:rsid w:val="007A6CCA"/>
    <w:rsid w:val="007A795B"/>
    <w:rsid w:val="007A7E49"/>
    <w:rsid w:val="007B09F4"/>
    <w:rsid w:val="007B0FF9"/>
    <w:rsid w:val="007B181A"/>
    <w:rsid w:val="007B1A1A"/>
    <w:rsid w:val="007B1A86"/>
    <w:rsid w:val="007B1DFB"/>
    <w:rsid w:val="007B1EA6"/>
    <w:rsid w:val="007B2BD5"/>
    <w:rsid w:val="007B31E6"/>
    <w:rsid w:val="007B3440"/>
    <w:rsid w:val="007B388C"/>
    <w:rsid w:val="007B3BF0"/>
    <w:rsid w:val="007B4471"/>
    <w:rsid w:val="007B5202"/>
    <w:rsid w:val="007B53EF"/>
    <w:rsid w:val="007B54B4"/>
    <w:rsid w:val="007B597F"/>
    <w:rsid w:val="007B5D11"/>
    <w:rsid w:val="007B6622"/>
    <w:rsid w:val="007B7BD7"/>
    <w:rsid w:val="007C08CB"/>
    <w:rsid w:val="007C0C54"/>
    <w:rsid w:val="007C1169"/>
    <w:rsid w:val="007C13E6"/>
    <w:rsid w:val="007C1444"/>
    <w:rsid w:val="007C2201"/>
    <w:rsid w:val="007C2D81"/>
    <w:rsid w:val="007C30BD"/>
    <w:rsid w:val="007C3F25"/>
    <w:rsid w:val="007C4719"/>
    <w:rsid w:val="007C6079"/>
    <w:rsid w:val="007C63E7"/>
    <w:rsid w:val="007C65FB"/>
    <w:rsid w:val="007C6613"/>
    <w:rsid w:val="007C6755"/>
    <w:rsid w:val="007C7058"/>
    <w:rsid w:val="007C7172"/>
    <w:rsid w:val="007C7308"/>
    <w:rsid w:val="007C74F4"/>
    <w:rsid w:val="007C7F3A"/>
    <w:rsid w:val="007D0435"/>
    <w:rsid w:val="007D1C77"/>
    <w:rsid w:val="007D21A4"/>
    <w:rsid w:val="007D21CB"/>
    <w:rsid w:val="007D2482"/>
    <w:rsid w:val="007D264C"/>
    <w:rsid w:val="007D2B45"/>
    <w:rsid w:val="007D3462"/>
    <w:rsid w:val="007D403F"/>
    <w:rsid w:val="007D410D"/>
    <w:rsid w:val="007D453D"/>
    <w:rsid w:val="007D490D"/>
    <w:rsid w:val="007D49DE"/>
    <w:rsid w:val="007D53E9"/>
    <w:rsid w:val="007D5608"/>
    <w:rsid w:val="007D5918"/>
    <w:rsid w:val="007D6081"/>
    <w:rsid w:val="007D76DB"/>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19E"/>
    <w:rsid w:val="007E7CA5"/>
    <w:rsid w:val="007F06E7"/>
    <w:rsid w:val="007F07EC"/>
    <w:rsid w:val="007F0D44"/>
    <w:rsid w:val="007F1068"/>
    <w:rsid w:val="007F1573"/>
    <w:rsid w:val="007F1A5D"/>
    <w:rsid w:val="007F1B2A"/>
    <w:rsid w:val="007F1CBD"/>
    <w:rsid w:val="007F1E25"/>
    <w:rsid w:val="007F2475"/>
    <w:rsid w:val="007F2B68"/>
    <w:rsid w:val="007F2F57"/>
    <w:rsid w:val="007F3142"/>
    <w:rsid w:val="007F3CBF"/>
    <w:rsid w:val="007F3DA7"/>
    <w:rsid w:val="007F4123"/>
    <w:rsid w:val="007F4349"/>
    <w:rsid w:val="007F4C9E"/>
    <w:rsid w:val="007F5124"/>
    <w:rsid w:val="007F5C1B"/>
    <w:rsid w:val="007F619F"/>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5FB1"/>
    <w:rsid w:val="0080668D"/>
    <w:rsid w:val="008073F8"/>
    <w:rsid w:val="00807406"/>
    <w:rsid w:val="00807D3E"/>
    <w:rsid w:val="00810D69"/>
    <w:rsid w:val="00810F70"/>
    <w:rsid w:val="008110C6"/>
    <w:rsid w:val="008113FD"/>
    <w:rsid w:val="00811720"/>
    <w:rsid w:val="00812199"/>
    <w:rsid w:val="0081231B"/>
    <w:rsid w:val="00812480"/>
    <w:rsid w:val="0081251C"/>
    <w:rsid w:val="0081260C"/>
    <w:rsid w:val="00812951"/>
    <w:rsid w:val="0081299A"/>
    <w:rsid w:val="00813115"/>
    <w:rsid w:val="00813125"/>
    <w:rsid w:val="00813141"/>
    <w:rsid w:val="008131D5"/>
    <w:rsid w:val="0081472E"/>
    <w:rsid w:val="00815C07"/>
    <w:rsid w:val="008161A1"/>
    <w:rsid w:val="008163E1"/>
    <w:rsid w:val="0081651F"/>
    <w:rsid w:val="00817723"/>
    <w:rsid w:val="00820237"/>
    <w:rsid w:val="00820244"/>
    <w:rsid w:val="0082134D"/>
    <w:rsid w:val="008216DE"/>
    <w:rsid w:val="0082186A"/>
    <w:rsid w:val="0082215B"/>
    <w:rsid w:val="0082243D"/>
    <w:rsid w:val="0082261C"/>
    <w:rsid w:val="00822F59"/>
    <w:rsid w:val="00822FDE"/>
    <w:rsid w:val="0082333B"/>
    <w:rsid w:val="0082338E"/>
    <w:rsid w:val="0082355E"/>
    <w:rsid w:val="00823693"/>
    <w:rsid w:val="0082382C"/>
    <w:rsid w:val="00824728"/>
    <w:rsid w:val="008250C4"/>
    <w:rsid w:val="008255CC"/>
    <w:rsid w:val="00825903"/>
    <w:rsid w:val="0082637C"/>
    <w:rsid w:val="008266BA"/>
    <w:rsid w:val="008268CA"/>
    <w:rsid w:val="0082744D"/>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52D"/>
    <w:rsid w:val="008349EA"/>
    <w:rsid w:val="00834A66"/>
    <w:rsid w:val="00834DF4"/>
    <w:rsid w:val="0083512D"/>
    <w:rsid w:val="00835206"/>
    <w:rsid w:val="008357F5"/>
    <w:rsid w:val="00835860"/>
    <w:rsid w:val="00835BF5"/>
    <w:rsid w:val="008360D0"/>
    <w:rsid w:val="00837C42"/>
    <w:rsid w:val="0084007C"/>
    <w:rsid w:val="008400CF"/>
    <w:rsid w:val="00840169"/>
    <w:rsid w:val="0084020F"/>
    <w:rsid w:val="00840490"/>
    <w:rsid w:val="00840D7A"/>
    <w:rsid w:val="00841374"/>
    <w:rsid w:val="008414DB"/>
    <w:rsid w:val="00841A05"/>
    <w:rsid w:val="00841BFA"/>
    <w:rsid w:val="00842751"/>
    <w:rsid w:val="00842CCD"/>
    <w:rsid w:val="00842E88"/>
    <w:rsid w:val="008433B7"/>
    <w:rsid w:val="008433B8"/>
    <w:rsid w:val="00843C88"/>
    <w:rsid w:val="00843DFE"/>
    <w:rsid w:val="008450B8"/>
    <w:rsid w:val="00845AC8"/>
    <w:rsid w:val="00845B11"/>
    <w:rsid w:val="00845BAF"/>
    <w:rsid w:val="00845D84"/>
    <w:rsid w:val="00845F45"/>
    <w:rsid w:val="008467D5"/>
    <w:rsid w:val="00846DE6"/>
    <w:rsid w:val="00847121"/>
    <w:rsid w:val="00847223"/>
    <w:rsid w:val="00847C61"/>
    <w:rsid w:val="0085065F"/>
    <w:rsid w:val="00850831"/>
    <w:rsid w:val="00850970"/>
    <w:rsid w:val="0085120A"/>
    <w:rsid w:val="008512BE"/>
    <w:rsid w:val="008514EC"/>
    <w:rsid w:val="008519EF"/>
    <w:rsid w:val="00851AF1"/>
    <w:rsid w:val="00851B22"/>
    <w:rsid w:val="00852337"/>
    <w:rsid w:val="00852AFE"/>
    <w:rsid w:val="00852D3F"/>
    <w:rsid w:val="00852E34"/>
    <w:rsid w:val="008531BB"/>
    <w:rsid w:val="008536D3"/>
    <w:rsid w:val="00853CD9"/>
    <w:rsid w:val="00854062"/>
    <w:rsid w:val="008541A3"/>
    <w:rsid w:val="00854390"/>
    <w:rsid w:val="00854BC8"/>
    <w:rsid w:val="00855A51"/>
    <w:rsid w:val="0085600D"/>
    <w:rsid w:val="0085625B"/>
    <w:rsid w:val="00856C0C"/>
    <w:rsid w:val="0085713F"/>
    <w:rsid w:val="00857537"/>
    <w:rsid w:val="00857C89"/>
    <w:rsid w:val="00857E2C"/>
    <w:rsid w:val="008610F2"/>
    <w:rsid w:val="008614DD"/>
    <w:rsid w:val="00861D70"/>
    <w:rsid w:val="00862CC0"/>
    <w:rsid w:val="00862D84"/>
    <w:rsid w:val="00862E5F"/>
    <w:rsid w:val="00863041"/>
    <w:rsid w:val="00863161"/>
    <w:rsid w:val="00863309"/>
    <w:rsid w:val="00865193"/>
    <w:rsid w:val="008658F1"/>
    <w:rsid w:val="00866303"/>
    <w:rsid w:val="008666BE"/>
    <w:rsid w:val="00866792"/>
    <w:rsid w:val="00866B3E"/>
    <w:rsid w:val="008677AA"/>
    <w:rsid w:val="00867D48"/>
    <w:rsid w:val="00867F9D"/>
    <w:rsid w:val="0087067D"/>
    <w:rsid w:val="008707BD"/>
    <w:rsid w:val="00870B37"/>
    <w:rsid w:val="00870FDA"/>
    <w:rsid w:val="00871089"/>
    <w:rsid w:val="008715BD"/>
    <w:rsid w:val="00871C42"/>
    <w:rsid w:val="00872831"/>
    <w:rsid w:val="0087345D"/>
    <w:rsid w:val="008738BC"/>
    <w:rsid w:val="0087392B"/>
    <w:rsid w:val="00873E0A"/>
    <w:rsid w:val="00874754"/>
    <w:rsid w:val="00874C0C"/>
    <w:rsid w:val="0087523E"/>
    <w:rsid w:val="00875243"/>
    <w:rsid w:val="00875786"/>
    <w:rsid w:val="00875CD6"/>
    <w:rsid w:val="00875F8C"/>
    <w:rsid w:val="008769CE"/>
    <w:rsid w:val="00876A38"/>
    <w:rsid w:val="00880182"/>
    <w:rsid w:val="0088092D"/>
    <w:rsid w:val="00881253"/>
    <w:rsid w:val="008816D0"/>
    <w:rsid w:val="00881788"/>
    <w:rsid w:val="00881D5D"/>
    <w:rsid w:val="00882048"/>
    <w:rsid w:val="00882E6E"/>
    <w:rsid w:val="008832DC"/>
    <w:rsid w:val="00883C4F"/>
    <w:rsid w:val="008841A2"/>
    <w:rsid w:val="008851B7"/>
    <w:rsid w:val="0088542A"/>
    <w:rsid w:val="00886A69"/>
    <w:rsid w:val="00886D97"/>
    <w:rsid w:val="00887490"/>
    <w:rsid w:val="0089047C"/>
    <w:rsid w:val="008907C8"/>
    <w:rsid w:val="00890E82"/>
    <w:rsid w:val="00890F7B"/>
    <w:rsid w:val="00891074"/>
    <w:rsid w:val="008919C3"/>
    <w:rsid w:val="00891B6F"/>
    <w:rsid w:val="00892EB4"/>
    <w:rsid w:val="0089329B"/>
    <w:rsid w:val="00893374"/>
    <w:rsid w:val="008937A6"/>
    <w:rsid w:val="0089442C"/>
    <w:rsid w:val="008947DC"/>
    <w:rsid w:val="00894F27"/>
    <w:rsid w:val="00894FE3"/>
    <w:rsid w:val="0089581F"/>
    <w:rsid w:val="00895909"/>
    <w:rsid w:val="00895B0B"/>
    <w:rsid w:val="00896390"/>
    <w:rsid w:val="00897085"/>
    <w:rsid w:val="00897DEA"/>
    <w:rsid w:val="008A00AA"/>
    <w:rsid w:val="008A0118"/>
    <w:rsid w:val="008A02ED"/>
    <w:rsid w:val="008A0598"/>
    <w:rsid w:val="008A16E8"/>
    <w:rsid w:val="008A1E95"/>
    <w:rsid w:val="008A2023"/>
    <w:rsid w:val="008A241E"/>
    <w:rsid w:val="008A279B"/>
    <w:rsid w:val="008A27E0"/>
    <w:rsid w:val="008A2AA8"/>
    <w:rsid w:val="008A2EB2"/>
    <w:rsid w:val="008A3045"/>
    <w:rsid w:val="008A3C6A"/>
    <w:rsid w:val="008A4C4F"/>
    <w:rsid w:val="008A5B19"/>
    <w:rsid w:val="008A5D01"/>
    <w:rsid w:val="008A630A"/>
    <w:rsid w:val="008A6684"/>
    <w:rsid w:val="008A6E01"/>
    <w:rsid w:val="008A740C"/>
    <w:rsid w:val="008A775B"/>
    <w:rsid w:val="008A7874"/>
    <w:rsid w:val="008A799D"/>
    <w:rsid w:val="008B0780"/>
    <w:rsid w:val="008B0808"/>
    <w:rsid w:val="008B102B"/>
    <w:rsid w:val="008B21C0"/>
    <w:rsid w:val="008B32E2"/>
    <w:rsid w:val="008B3CA8"/>
    <w:rsid w:val="008B3F1A"/>
    <w:rsid w:val="008B4749"/>
    <w:rsid w:val="008B4A1A"/>
    <w:rsid w:val="008B4F57"/>
    <w:rsid w:val="008B4FEE"/>
    <w:rsid w:val="008B55B1"/>
    <w:rsid w:val="008B5ADE"/>
    <w:rsid w:val="008B6A3B"/>
    <w:rsid w:val="008B6AB4"/>
    <w:rsid w:val="008B6B7E"/>
    <w:rsid w:val="008B6BAF"/>
    <w:rsid w:val="008C0860"/>
    <w:rsid w:val="008C0F51"/>
    <w:rsid w:val="008C15E2"/>
    <w:rsid w:val="008C2BF1"/>
    <w:rsid w:val="008C2DFF"/>
    <w:rsid w:val="008C2F81"/>
    <w:rsid w:val="008C3885"/>
    <w:rsid w:val="008C3A91"/>
    <w:rsid w:val="008C3C76"/>
    <w:rsid w:val="008C51DD"/>
    <w:rsid w:val="008C5B96"/>
    <w:rsid w:val="008C63B0"/>
    <w:rsid w:val="008C6EAE"/>
    <w:rsid w:val="008D09DA"/>
    <w:rsid w:val="008D0D9A"/>
    <w:rsid w:val="008D11A8"/>
    <w:rsid w:val="008D1CAE"/>
    <w:rsid w:val="008D1D36"/>
    <w:rsid w:val="008D220E"/>
    <w:rsid w:val="008D37C2"/>
    <w:rsid w:val="008D38A9"/>
    <w:rsid w:val="008D4BF2"/>
    <w:rsid w:val="008D4CE1"/>
    <w:rsid w:val="008D526B"/>
    <w:rsid w:val="008D54C2"/>
    <w:rsid w:val="008D5A9B"/>
    <w:rsid w:val="008D603A"/>
    <w:rsid w:val="008D614E"/>
    <w:rsid w:val="008D64C9"/>
    <w:rsid w:val="008D66A9"/>
    <w:rsid w:val="008D6849"/>
    <w:rsid w:val="008D6B6D"/>
    <w:rsid w:val="008D6BC0"/>
    <w:rsid w:val="008D6F46"/>
    <w:rsid w:val="008D7B69"/>
    <w:rsid w:val="008D7E31"/>
    <w:rsid w:val="008E0850"/>
    <w:rsid w:val="008E0960"/>
    <w:rsid w:val="008E0A3D"/>
    <w:rsid w:val="008E1011"/>
    <w:rsid w:val="008E197F"/>
    <w:rsid w:val="008E1C18"/>
    <w:rsid w:val="008E247B"/>
    <w:rsid w:val="008E2D04"/>
    <w:rsid w:val="008E2EFC"/>
    <w:rsid w:val="008E3900"/>
    <w:rsid w:val="008E3EFD"/>
    <w:rsid w:val="008E433E"/>
    <w:rsid w:val="008E4D10"/>
    <w:rsid w:val="008E4EB9"/>
    <w:rsid w:val="008E4F71"/>
    <w:rsid w:val="008E5113"/>
    <w:rsid w:val="008E514F"/>
    <w:rsid w:val="008E51A5"/>
    <w:rsid w:val="008E556C"/>
    <w:rsid w:val="008E5A26"/>
    <w:rsid w:val="008E64C9"/>
    <w:rsid w:val="008E72FE"/>
    <w:rsid w:val="008E740A"/>
    <w:rsid w:val="008E75CB"/>
    <w:rsid w:val="008E7856"/>
    <w:rsid w:val="008E7868"/>
    <w:rsid w:val="008E7A55"/>
    <w:rsid w:val="008E7F0A"/>
    <w:rsid w:val="008F0B85"/>
    <w:rsid w:val="008F0BFA"/>
    <w:rsid w:val="008F0CCD"/>
    <w:rsid w:val="008F18AF"/>
    <w:rsid w:val="008F1CB5"/>
    <w:rsid w:val="008F2981"/>
    <w:rsid w:val="008F2A94"/>
    <w:rsid w:val="008F2B5A"/>
    <w:rsid w:val="008F2F48"/>
    <w:rsid w:val="008F3405"/>
    <w:rsid w:val="008F3B8E"/>
    <w:rsid w:val="008F3F1C"/>
    <w:rsid w:val="008F40B1"/>
    <w:rsid w:val="008F4228"/>
    <w:rsid w:val="008F47A0"/>
    <w:rsid w:val="008F48A1"/>
    <w:rsid w:val="008F51E1"/>
    <w:rsid w:val="008F5A25"/>
    <w:rsid w:val="008F5C5E"/>
    <w:rsid w:val="008F64E5"/>
    <w:rsid w:val="009000F0"/>
    <w:rsid w:val="00900643"/>
    <w:rsid w:val="009012D9"/>
    <w:rsid w:val="0090160E"/>
    <w:rsid w:val="00902632"/>
    <w:rsid w:val="0090290A"/>
    <w:rsid w:val="00903371"/>
    <w:rsid w:val="009040CA"/>
    <w:rsid w:val="009044BC"/>
    <w:rsid w:val="00904971"/>
    <w:rsid w:val="00905351"/>
    <w:rsid w:val="00905519"/>
    <w:rsid w:val="0090586D"/>
    <w:rsid w:val="0090617E"/>
    <w:rsid w:val="009061DA"/>
    <w:rsid w:val="009062E2"/>
    <w:rsid w:val="0090647E"/>
    <w:rsid w:val="009065B3"/>
    <w:rsid w:val="00906625"/>
    <w:rsid w:val="00906F1A"/>
    <w:rsid w:val="00907106"/>
    <w:rsid w:val="009075BD"/>
    <w:rsid w:val="00907864"/>
    <w:rsid w:val="00907D17"/>
    <w:rsid w:val="00910D57"/>
    <w:rsid w:val="00911104"/>
    <w:rsid w:val="00912204"/>
    <w:rsid w:val="0091234F"/>
    <w:rsid w:val="0091280C"/>
    <w:rsid w:val="00912F66"/>
    <w:rsid w:val="009133AA"/>
    <w:rsid w:val="00913503"/>
    <w:rsid w:val="00913714"/>
    <w:rsid w:val="009137BA"/>
    <w:rsid w:val="0091388B"/>
    <w:rsid w:val="00913D7B"/>
    <w:rsid w:val="00913DFB"/>
    <w:rsid w:val="009142BC"/>
    <w:rsid w:val="009142CF"/>
    <w:rsid w:val="00915481"/>
    <w:rsid w:val="00915A97"/>
    <w:rsid w:val="00915B69"/>
    <w:rsid w:val="00916502"/>
    <w:rsid w:val="0091670D"/>
    <w:rsid w:val="00916F41"/>
    <w:rsid w:val="00917646"/>
    <w:rsid w:val="00920049"/>
    <w:rsid w:val="0092017C"/>
    <w:rsid w:val="0092040F"/>
    <w:rsid w:val="00921B05"/>
    <w:rsid w:val="009220C0"/>
    <w:rsid w:val="00922234"/>
    <w:rsid w:val="009222F0"/>
    <w:rsid w:val="00922E69"/>
    <w:rsid w:val="0092358A"/>
    <w:rsid w:val="0092484E"/>
    <w:rsid w:val="00924977"/>
    <w:rsid w:val="00924E1D"/>
    <w:rsid w:val="00924EA1"/>
    <w:rsid w:val="00925466"/>
    <w:rsid w:val="00925884"/>
    <w:rsid w:val="00925B0C"/>
    <w:rsid w:val="00925B82"/>
    <w:rsid w:val="00925C75"/>
    <w:rsid w:val="00925D66"/>
    <w:rsid w:val="00925EE5"/>
    <w:rsid w:val="00926661"/>
    <w:rsid w:val="0092676D"/>
    <w:rsid w:val="009269DB"/>
    <w:rsid w:val="00926D6A"/>
    <w:rsid w:val="009278F9"/>
    <w:rsid w:val="00927996"/>
    <w:rsid w:val="00927DB2"/>
    <w:rsid w:val="00930004"/>
    <w:rsid w:val="0093014B"/>
    <w:rsid w:val="00930986"/>
    <w:rsid w:val="00930ABA"/>
    <w:rsid w:val="00930C4F"/>
    <w:rsid w:val="00930F9E"/>
    <w:rsid w:val="0093133A"/>
    <w:rsid w:val="00931439"/>
    <w:rsid w:val="009316F8"/>
    <w:rsid w:val="00933DE2"/>
    <w:rsid w:val="00933E21"/>
    <w:rsid w:val="009340CC"/>
    <w:rsid w:val="009343C9"/>
    <w:rsid w:val="009345F5"/>
    <w:rsid w:val="009349A2"/>
    <w:rsid w:val="00934DF5"/>
    <w:rsid w:val="0093518C"/>
    <w:rsid w:val="00935743"/>
    <w:rsid w:val="0093583F"/>
    <w:rsid w:val="00935C11"/>
    <w:rsid w:val="00936C1F"/>
    <w:rsid w:val="00936FD2"/>
    <w:rsid w:val="009375BE"/>
    <w:rsid w:val="009400AA"/>
    <w:rsid w:val="00940D7E"/>
    <w:rsid w:val="00941023"/>
    <w:rsid w:val="00941A89"/>
    <w:rsid w:val="00942439"/>
    <w:rsid w:val="00942FF5"/>
    <w:rsid w:val="00943B87"/>
    <w:rsid w:val="00943C43"/>
    <w:rsid w:val="00943D22"/>
    <w:rsid w:val="00943D53"/>
    <w:rsid w:val="009449F5"/>
    <w:rsid w:val="00944E9C"/>
    <w:rsid w:val="00944FD0"/>
    <w:rsid w:val="009451E0"/>
    <w:rsid w:val="00945332"/>
    <w:rsid w:val="00945530"/>
    <w:rsid w:val="00945704"/>
    <w:rsid w:val="00945BF0"/>
    <w:rsid w:val="009463EF"/>
    <w:rsid w:val="00946655"/>
    <w:rsid w:val="00946F8F"/>
    <w:rsid w:val="009478CC"/>
    <w:rsid w:val="00947B31"/>
    <w:rsid w:val="00947D7A"/>
    <w:rsid w:val="00950159"/>
    <w:rsid w:val="009504F4"/>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34D"/>
    <w:rsid w:val="00963930"/>
    <w:rsid w:val="00964006"/>
    <w:rsid w:val="009642BD"/>
    <w:rsid w:val="00965976"/>
    <w:rsid w:val="00965AFD"/>
    <w:rsid w:val="00966DD9"/>
    <w:rsid w:val="00967DF2"/>
    <w:rsid w:val="009701FB"/>
    <w:rsid w:val="0097032E"/>
    <w:rsid w:val="0097164E"/>
    <w:rsid w:val="00971C3B"/>
    <w:rsid w:val="00972106"/>
    <w:rsid w:val="00972B07"/>
    <w:rsid w:val="00972B0C"/>
    <w:rsid w:val="00972D55"/>
    <w:rsid w:val="00972F4E"/>
    <w:rsid w:val="0097355F"/>
    <w:rsid w:val="00973D62"/>
    <w:rsid w:val="009752CC"/>
    <w:rsid w:val="00975384"/>
    <w:rsid w:val="0097591E"/>
    <w:rsid w:val="00975FAE"/>
    <w:rsid w:val="0097643F"/>
    <w:rsid w:val="00976BF9"/>
    <w:rsid w:val="00976F14"/>
    <w:rsid w:val="00977CBD"/>
    <w:rsid w:val="00977CD8"/>
    <w:rsid w:val="0098015E"/>
    <w:rsid w:val="0098043C"/>
    <w:rsid w:val="00980563"/>
    <w:rsid w:val="0098081A"/>
    <w:rsid w:val="009808F4"/>
    <w:rsid w:val="00980D50"/>
    <w:rsid w:val="009812C9"/>
    <w:rsid w:val="00981CF0"/>
    <w:rsid w:val="009820B9"/>
    <w:rsid w:val="009823C0"/>
    <w:rsid w:val="009824EA"/>
    <w:rsid w:val="00983220"/>
    <w:rsid w:val="00983FBC"/>
    <w:rsid w:val="00984BEA"/>
    <w:rsid w:val="00985140"/>
    <w:rsid w:val="0098527B"/>
    <w:rsid w:val="009852E6"/>
    <w:rsid w:val="009855C5"/>
    <w:rsid w:val="009864F8"/>
    <w:rsid w:val="0098657F"/>
    <w:rsid w:val="00986DB4"/>
    <w:rsid w:val="00986EF0"/>
    <w:rsid w:val="0098731F"/>
    <w:rsid w:val="00990216"/>
    <w:rsid w:val="0099084C"/>
    <w:rsid w:val="00990A3D"/>
    <w:rsid w:val="009910B6"/>
    <w:rsid w:val="009915FF"/>
    <w:rsid w:val="00992BEE"/>
    <w:rsid w:val="00992C51"/>
    <w:rsid w:val="00993C90"/>
    <w:rsid w:val="00993D49"/>
    <w:rsid w:val="00994101"/>
    <w:rsid w:val="009955FC"/>
    <w:rsid w:val="009957C4"/>
    <w:rsid w:val="0099585E"/>
    <w:rsid w:val="00995A8B"/>
    <w:rsid w:val="009967A2"/>
    <w:rsid w:val="00996CB7"/>
    <w:rsid w:val="0099777A"/>
    <w:rsid w:val="009A0E47"/>
    <w:rsid w:val="009A17F7"/>
    <w:rsid w:val="009A1A74"/>
    <w:rsid w:val="009A2171"/>
    <w:rsid w:val="009A2337"/>
    <w:rsid w:val="009A2849"/>
    <w:rsid w:val="009A2887"/>
    <w:rsid w:val="009A2B60"/>
    <w:rsid w:val="009A303A"/>
    <w:rsid w:val="009A36B7"/>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D82"/>
    <w:rsid w:val="009B1E31"/>
    <w:rsid w:val="009B2179"/>
    <w:rsid w:val="009B2491"/>
    <w:rsid w:val="009B24F2"/>
    <w:rsid w:val="009B2BF6"/>
    <w:rsid w:val="009B2D7A"/>
    <w:rsid w:val="009B3B61"/>
    <w:rsid w:val="009B42B4"/>
    <w:rsid w:val="009B44EC"/>
    <w:rsid w:val="009B4AD6"/>
    <w:rsid w:val="009B4E23"/>
    <w:rsid w:val="009C0461"/>
    <w:rsid w:val="009C08BB"/>
    <w:rsid w:val="009C0A1E"/>
    <w:rsid w:val="009C0CAA"/>
    <w:rsid w:val="009C113F"/>
    <w:rsid w:val="009C20CD"/>
    <w:rsid w:val="009C21E6"/>
    <w:rsid w:val="009C2573"/>
    <w:rsid w:val="009C3850"/>
    <w:rsid w:val="009C46AE"/>
    <w:rsid w:val="009C5061"/>
    <w:rsid w:val="009C554D"/>
    <w:rsid w:val="009C6C96"/>
    <w:rsid w:val="009C6CB8"/>
    <w:rsid w:val="009C6FDB"/>
    <w:rsid w:val="009C6FF9"/>
    <w:rsid w:val="009C77A6"/>
    <w:rsid w:val="009C7E15"/>
    <w:rsid w:val="009C7FD1"/>
    <w:rsid w:val="009D07CC"/>
    <w:rsid w:val="009D0844"/>
    <w:rsid w:val="009D0AF9"/>
    <w:rsid w:val="009D0B5A"/>
    <w:rsid w:val="009D0EB2"/>
    <w:rsid w:val="009D1027"/>
    <w:rsid w:val="009D1C00"/>
    <w:rsid w:val="009D21E8"/>
    <w:rsid w:val="009D2E29"/>
    <w:rsid w:val="009D2FA4"/>
    <w:rsid w:val="009D3393"/>
    <w:rsid w:val="009D37E1"/>
    <w:rsid w:val="009D4304"/>
    <w:rsid w:val="009D447F"/>
    <w:rsid w:val="009D4EB1"/>
    <w:rsid w:val="009D534F"/>
    <w:rsid w:val="009D55C8"/>
    <w:rsid w:val="009D5751"/>
    <w:rsid w:val="009D57A3"/>
    <w:rsid w:val="009D5867"/>
    <w:rsid w:val="009D6418"/>
    <w:rsid w:val="009D66D3"/>
    <w:rsid w:val="009D6C01"/>
    <w:rsid w:val="009D705C"/>
    <w:rsid w:val="009D7443"/>
    <w:rsid w:val="009E0952"/>
    <w:rsid w:val="009E0EED"/>
    <w:rsid w:val="009E1712"/>
    <w:rsid w:val="009E2E3C"/>
    <w:rsid w:val="009E35DD"/>
    <w:rsid w:val="009E37FF"/>
    <w:rsid w:val="009E3997"/>
    <w:rsid w:val="009E403B"/>
    <w:rsid w:val="009E40FE"/>
    <w:rsid w:val="009E4220"/>
    <w:rsid w:val="009E4FDB"/>
    <w:rsid w:val="009E5611"/>
    <w:rsid w:val="009E58EA"/>
    <w:rsid w:val="009E5FD0"/>
    <w:rsid w:val="009E616B"/>
    <w:rsid w:val="009E6697"/>
    <w:rsid w:val="009E7352"/>
    <w:rsid w:val="009E7DAB"/>
    <w:rsid w:val="009F04A5"/>
    <w:rsid w:val="009F0996"/>
    <w:rsid w:val="009F12C9"/>
    <w:rsid w:val="009F15DB"/>
    <w:rsid w:val="009F20AD"/>
    <w:rsid w:val="009F2D4B"/>
    <w:rsid w:val="009F3C1F"/>
    <w:rsid w:val="009F3D6F"/>
    <w:rsid w:val="009F3FDC"/>
    <w:rsid w:val="009F41C5"/>
    <w:rsid w:val="009F48C0"/>
    <w:rsid w:val="009F4DF1"/>
    <w:rsid w:val="009F5191"/>
    <w:rsid w:val="009F5958"/>
    <w:rsid w:val="009F5C46"/>
    <w:rsid w:val="009F6DAF"/>
    <w:rsid w:val="009F6DCF"/>
    <w:rsid w:val="009F75EB"/>
    <w:rsid w:val="00A0011E"/>
    <w:rsid w:val="00A00A6A"/>
    <w:rsid w:val="00A00DE5"/>
    <w:rsid w:val="00A01175"/>
    <w:rsid w:val="00A0121A"/>
    <w:rsid w:val="00A01FB2"/>
    <w:rsid w:val="00A02311"/>
    <w:rsid w:val="00A02D35"/>
    <w:rsid w:val="00A02E3A"/>
    <w:rsid w:val="00A0315C"/>
    <w:rsid w:val="00A03E89"/>
    <w:rsid w:val="00A041A6"/>
    <w:rsid w:val="00A043D1"/>
    <w:rsid w:val="00A045B9"/>
    <w:rsid w:val="00A0497D"/>
    <w:rsid w:val="00A05124"/>
    <w:rsid w:val="00A05887"/>
    <w:rsid w:val="00A05E6E"/>
    <w:rsid w:val="00A05F2F"/>
    <w:rsid w:val="00A065F2"/>
    <w:rsid w:val="00A07001"/>
    <w:rsid w:val="00A070C6"/>
    <w:rsid w:val="00A07305"/>
    <w:rsid w:val="00A07417"/>
    <w:rsid w:val="00A075DF"/>
    <w:rsid w:val="00A07E64"/>
    <w:rsid w:val="00A10993"/>
    <w:rsid w:val="00A112E2"/>
    <w:rsid w:val="00A1236D"/>
    <w:rsid w:val="00A13840"/>
    <w:rsid w:val="00A13E04"/>
    <w:rsid w:val="00A1417D"/>
    <w:rsid w:val="00A14411"/>
    <w:rsid w:val="00A1530B"/>
    <w:rsid w:val="00A15550"/>
    <w:rsid w:val="00A15857"/>
    <w:rsid w:val="00A15F5F"/>
    <w:rsid w:val="00A16558"/>
    <w:rsid w:val="00A16C61"/>
    <w:rsid w:val="00A16FD0"/>
    <w:rsid w:val="00A173A9"/>
    <w:rsid w:val="00A17A4A"/>
    <w:rsid w:val="00A201F2"/>
    <w:rsid w:val="00A205F6"/>
    <w:rsid w:val="00A21449"/>
    <w:rsid w:val="00A21466"/>
    <w:rsid w:val="00A21DBC"/>
    <w:rsid w:val="00A22EBA"/>
    <w:rsid w:val="00A22F34"/>
    <w:rsid w:val="00A237F4"/>
    <w:rsid w:val="00A2394A"/>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17C"/>
    <w:rsid w:val="00A33356"/>
    <w:rsid w:val="00A3374D"/>
    <w:rsid w:val="00A33D32"/>
    <w:rsid w:val="00A3476D"/>
    <w:rsid w:val="00A34FC1"/>
    <w:rsid w:val="00A352F9"/>
    <w:rsid w:val="00A35437"/>
    <w:rsid w:val="00A35814"/>
    <w:rsid w:val="00A35A1C"/>
    <w:rsid w:val="00A35E48"/>
    <w:rsid w:val="00A361FE"/>
    <w:rsid w:val="00A363D0"/>
    <w:rsid w:val="00A36CA5"/>
    <w:rsid w:val="00A3705B"/>
    <w:rsid w:val="00A37541"/>
    <w:rsid w:val="00A37AEA"/>
    <w:rsid w:val="00A403F3"/>
    <w:rsid w:val="00A40CCF"/>
    <w:rsid w:val="00A412DA"/>
    <w:rsid w:val="00A41611"/>
    <w:rsid w:val="00A41C10"/>
    <w:rsid w:val="00A420C1"/>
    <w:rsid w:val="00A426B5"/>
    <w:rsid w:val="00A428F0"/>
    <w:rsid w:val="00A42AEC"/>
    <w:rsid w:val="00A42BA2"/>
    <w:rsid w:val="00A43138"/>
    <w:rsid w:val="00A438E3"/>
    <w:rsid w:val="00A43CDB"/>
    <w:rsid w:val="00A43E4D"/>
    <w:rsid w:val="00A4435E"/>
    <w:rsid w:val="00A44813"/>
    <w:rsid w:val="00A44B89"/>
    <w:rsid w:val="00A44C0C"/>
    <w:rsid w:val="00A459B2"/>
    <w:rsid w:val="00A46C7F"/>
    <w:rsid w:val="00A47901"/>
    <w:rsid w:val="00A47CB7"/>
    <w:rsid w:val="00A47D43"/>
    <w:rsid w:val="00A47FC5"/>
    <w:rsid w:val="00A50434"/>
    <w:rsid w:val="00A50694"/>
    <w:rsid w:val="00A50A6F"/>
    <w:rsid w:val="00A51897"/>
    <w:rsid w:val="00A519F1"/>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24C"/>
    <w:rsid w:val="00A61889"/>
    <w:rsid w:val="00A62684"/>
    <w:rsid w:val="00A626FF"/>
    <w:rsid w:val="00A63066"/>
    <w:rsid w:val="00A6350F"/>
    <w:rsid w:val="00A63C30"/>
    <w:rsid w:val="00A6432F"/>
    <w:rsid w:val="00A64684"/>
    <w:rsid w:val="00A649D9"/>
    <w:rsid w:val="00A64A74"/>
    <w:rsid w:val="00A64D2D"/>
    <w:rsid w:val="00A64FA5"/>
    <w:rsid w:val="00A65AF8"/>
    <w:rsid w:val="00A65B2B"/>
    <w:rsid w:val="00A66395"/>
    <w:rsid w:val="00A6639A"/>
    <w:rsid w:val="00A66A76"/>
    <w:rsid w:val="00A66DBB"/>
    <w:rsid w:val="00A66E08"/>
    <w:rsid w:val="00A6721E"/>
    <w:rsid w:val="00A6731E"/>
    <w:rsid w:val="00A67506"/>
    <w:rsid w:val="00A67629"/>
    <w:rsid w:val="00A67FC1"/>
    <w:rsid w:val="00A7173C"/>
    <w:rsid w:val="00A7185A"/>
    <w:rsid w:val="00A728B9"/>
    <w:rsid w:val="00A72BC2"/>
    <w:rsid w:val="00A72C41"/>
    <w:rsid w:val="00A73A2A"/>
    <w:rsid w:val="00A74046"/>
    <w:rsid w:val="00A74163"/>
    <w:rsid w:val="00A74867"/>
    <w:rsid w:val="00A74FB6"/>
    <w:rsid w:val="00A752EF"/>
    <w:rsid w:val="00A75B1C"/>
    <w:rsid w:val="00A76C00"/>
    <w:rsid w:val="00A76EAE"/>
    <w:rsid w:val="00A771EF"/>
    <w:rsid w:val="00A77200"/>
    <w:rsid w:val="00A77234"/>
    <w:rsid w:val="00A77296"/>
    <w:rsid w:val="00A77A8E"/>
    <w:rsid w:val="00A80062"/>
    <w:rsid w:val="00A804D2"/>
    <w:rsid w:val="00A804ED"/>
    <w:rsid w:val="00A80C0E"/>
    <w:rsid w:val="00A81107"/>
    <w:rsid w:val="00A814F7"/>
    <w:rsid w:val="00A8174B"/>
    <w:rsid w:val="00A81841"/>
    <w:rsid w:val="00A8197C"/>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E4"/>
    <w:rsid w:val="00A85D4C"/>
    <w:rsid w:val="00A87F7B"/>
    <w:rsid w:val="00A87FBF"/>
    <w:rsid w:val="00A90179"/>
    <w:rsid w:val="00A90599"/>
    <w:rsid w:val="00A90E5B"/>
    <w:rsid w:val="00A90EA6"/>
    <w:rsid w:val="00A9242C"/>
    <w:rsid w:val="00A92850"/>
    <w:rsid w:val="00A92DD0"/>
    <w:rsid w:val="00A93876"/>
    <w:rsid w:val="00A93A22"/>
    <w:rsid w:val="00A93BB8"/>
    <w:rsid w:val="00A93C37"/>
    <w:rsid w:val="00A93F6A"/>
    <w:rsid w:val="00A945A5"/>
    <w:rsid w:val="00A9597D"/>
    <w:rsid w:val="00A96034"/>
    <w:rsid w:val="00A96348"/>
    <w:rsid w:val="00A96529"/>
    <w:rsid w:val="00A96FF2"/>
    <w:rsid w:val="00A976F6"/>
    <w:rsid w:val="00A979E6"/>
    <w:rsid w:val="00A97C7A"/>
    <w:rsid w:val="00AA0043"/>
    <w:rsid w:val="00AA0703"/>
    <w:rsid w:val="00AA07BE"/>
    <w:rsid w:val="00AA0F11"/>
    <w:rsid w:val="00AA12CF"/>
    <w:rsid w:val="00AA1434"/>
    <w:rsid w:val="00AA174A"/>
    <w:rsid w:val="00AA1995"/>
    <w:rsid w:val="00AA256C"/>
    <w:rsid w:val="00AA2854"/>
    <w:rsid w:val="00AA2E29"/>
    <w:rsid w:val="00AA38CD"/>
    <w:rsid w:val="00AA392F"/>
    <w:rsid w:val="00AA3CD3"/>
    <w:rsid w:val="00AA3F76"/>
    <w:rsid w:val="00AA42EF"/>
    <w:rsid w:val="00AA4784"/>
    <w:rsid w:val="00AA505A"/>
    <w:rsid w:val="00AA5EC9"/>
    <w:rsid w:val="00AA60E4"/>
    <w:rsid w:val="00AA6430"/>
    <w:rsid w:val="00AA6A0E"/>
    <w:rsid w:val="00AA6E35"/>
    <w:rsid w:val="00AA7053"/>
    <w:rsid w:val="00AA707D"/>
    <w:rsid w:val="00AA70BA"/>
    <w:rsid w:val="00AA7652"/>
    <w:rsid w:val="00AA7B16"/>
    <w:rsid w:val="00AB0577"/>
    <w:rsid w:val="00AB0815"/>
    <w:rsid w:val="00AB0C62"/>
    <w:rsid w:val="00AB0DF1"/>
    <w:rsid w:val="00AB0E4B"/>
    <w:rsid w:val="00AB1611"/>
    <w:rsid w:val="00AB1743"/>
    <w:rsid w:val="00AB179C"/>
    <w:rsid w:val="00AB2341"/>
    <w:rsid w:val="00AB306A"/>
    <w:rsid w:val="00AB347C"/>
    <w:rsid w:val="00AB4627"/>
    <w:rsid w:val="00AB4CBE"/>
    <w:rsid w:val="00AB5576"/>
    <w:rsid w:val="00AB5867"/>
    <w:rsid w:val="00AB6D11"/>
    <w:rsid w:val="00AB6D52"/>
    <w:rsid w:val="00AB79A3"/>
    <w:rsid w:val="00AB7BB6"/>
    <w:rsid w:val="00AB7F3E"/>
    <w:rsid w:val="00AC0223"/>
    <w:rsid w:val="00AC1A7E"/>
    <w:rsid w:val="00AC1C32"/>
    <w:rsid w:val="00AC25AB"/>
    <w:rsid w:val="00AC3524"/>
    <w:rsid w:val="00AC3738"/>
    <w:rsid w:val="00AC3BB5"/>
    <w:rsid w:val="00AC3D0B"/>
    <w:rsid w:val="00AC3D20"/>
    <w:rsid w:val="00AC3F97"/>
    <w:rsid w:val="00AC437C"/>
    <w:rsid w:val="00AC4730"/>
    <w:rsid w:val="00AC475E"/>
    <w:rsid w:val="00AC4CB6"/>
    <w:rsid w:val="00AC5100"/>
    <w:rsid w:val="00AC5154"/>
    <w:rsid w:val="00AC5DE8"/>
    <w:rsid w:val="00AC5E96"/>
    <w:rsid w:val="00AC6310"/>
    <w:rsid w:val="00AC6AE2"/>
    <w:rsid w:val="00AC7683"/>
    <w:rsid w:val="00AC797C"/>
    <w:rsid w:val="00AC7AED"/>
    <w:rsid w:val="00AC7CF9"/>
    <w:rsid w:val="00AD0A78"/>
    <w:rsid w:val="00AD0AFD"/>
    <w:rsid w:val="00AD0C3B"/>
    <w:rsid w:val="00AD242C"/>
    <w:rsid w:val="00AD26C8"/>
    <w:rsid w:val="00AD2E7D"/>
    <w:rsid w:val="00AD30B3"/>
    <w:rsid w:val="00AD31E7"/>
    <w:rsid w:val="00AD388E"/>
    <w:rsid w:val="00AD5C4D"/>
    <w:rsid w:val="00AD5D23"/>
    <w:rsid w:val="00AD68AC"/>
    <w:rsid w:val="00AD716A"/>
    <w:rsid w:val="00AD7658"/>
    <w:rsid w:val="00AE1602"/>
    <w:rsid w:val="00AE1FF0"/>
    <w:rsid w:val="00AE2359"/>
    <w:rsid w:val="00AE2C19"/>
    <w:rsid w:val="00AE39FC"/>
    <w:rsid w:val="00AE51CA"/>
    <w:rsid w:val="00AE577E"/>
    <w:rsid w:val="00AE5B0D"/>
    <w:rsid w:val="00AE61E6"/>
    <w:rsid w:val="00AF0143"/>
    <w:rsid w:val="00AF083C"/>
    <w:rsid w:val="00AF0D3B"/>
    <w:rsid w:val="00AF0F02"/>
    <w:rsid w:val="00AF127A"/>
    <w:rsid w:val="00AF1675"/>
    <w:rsid w:val="00AF19A7"/>
    <w:rsid w:val="00AF1CF5"/>
    <w:rsid w:val="00AF21AF"/>
    <w:rsid w:val="00AF2E12"/>
    <w:rsid w:val="00AF308D"/>
    <w:rsid w:val="00AF34E2"/>
    <w:rsid w:val="00AF3755"/>
    <w:rsid w:val="00AF43E6"/>
    <w:rsid w:val="00AF44C2"/>
    <w:rsid w:val="00AF502F"/>
    <w:rsid w:val="00AF5181"/>
    <w:rsid w:val="00AF5504"/>
    <w:rsid w:val="00AF565D"/>
    <w:rsid w:val="00AF5697"/>
    <w:rsid w:val="00AF6664"/>
    <w:rsid w:val="00AF6757"/>
    <w:rsid w:val="00AF6982"/>
    <w:rsid w:val="00AF69D7"/>
    <w:rsid w:val="00AF6C6B"/>
    <w:rsid w:val="00AF6CFE"/>
    <w:rsid w:val="00AF6F6E"/>
    <w:rsid w:val="00AF776E"/>
    <w:rsid w:val="00B001FD"/>
    <w:rsid w:val="00B00256"/>
    <w:rsid w:val="00B006BD"/>
    <w:rsid w:val="00B00746"/>
    <w:rsid w:val="00B007C2"/>
    <w:rsid w:val="00B00E58"/>
    <w:rsid w:val="00B01879"/>
    <w:rsid w:val="00B01C09"/>
    <w:rsid w:val="00B01C94"/>
    <w:rsid w:val="00B02441"/>
    <w:rsid w:val="00B024F3"/>
    <w:rsid w:val="00B034AB"/>
    <w:rsid w:val="00B035DF"/>
    <w:rsid w:val="00B041D1"/>
    <w:rsid w:val="00B042E0"/>
    <w:rsid w:val="00B0432B"/>
    <w:rsid w:val="00B052EA"/>
    <w:rsid w:val="00B0532C"/>
    <w:rsid w:val="00B0666E"/>
    <w:rsid w:val="00B066B5"/>
    <w:rsid w:val="00B06AD7"/>
    <w:rsid w:val="00B06FCE"/>
    <w:rsid w:val="00B0727C"/>
    <w:rsid w:val="00B07A4F"/>
    <w:rsid w:val="00B1012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DDD"/>
    <w:rsid w:val="00B24E90"/>
    <w:rsid w:val="00B254B8"/>
    <w:rsid w:val="00B25EC5"/>
    <w:rsid w:val="00B2640F"/>
    <w:rsid w:val="00B3002C"/>
    <w:rsid w:val="00B303B7"/>
    <w:rsid w:val="00B30B30"/>
    <w:rsid w:val="00B314F9"/>
    <w:rsid w:val="00B31629"/>
    <w:rsid w:val="00B316A3"/>
    <w:rsid w:val="00B32B34"/>
    <w:rsid w:val="00B335D1"/>
    <w:rsid w:val="00B336A8"/>
    <w:rsid w:val="00B341CB"/>
    <w:rsid w:val="00B3482F"/>
    <w:rsid w:val="00B35369"/>
    <w:rsid w:val="00B365A6"/>
    <w:rsid w:val="00B36639"/>
    <w:rsid w:val="00B36913"/>
    <w:rsid w:val="00B369A3"/>
    <w:rsid w:val="00B36A50"/>
    <w:rsid w:val="00B36BE0"/>
    <w:rsid w:val="00B3712B"/>
    <w:rsid w:val="00B37416"/>
    <w:rsid w:val="00B37EB1"/>
    <w:rsid w:val="00B40836"/>
    <w:rsid w:val="00B40A97"/>
    <w:rsid w:val="00B40C3D"/>
    <w:rsid w:val="00B413E3"/>
    <w:rsid w:val="00B414B9"/>
    <w:rsid w:val="00B41599"/>
    <w:rsid w:val="00B41656"/>
    <w:rsid w:val="00B421A6"/>
    <w:rsid w:val="00B4289F"/>
    <w:rsid w:val="00B42DB9"/>
    <w:rsid w:val="00B43BCA"/>
    <w:rsid w:val="00B43F9C"/>
    <w:rsid w:val="00B44DF1"/>
    <w:rsid w:val="00B45006"/>
    <w:rsid w:val="00B45180"/>
    <w:rsid w:val="00B4540D"/>
    <w:rsid w:val="00B45D10"/>
    <w:rsid w:val="00B4639E"/>
    <w:rsid w:val="00B4647E"/>
    <w:rsid w:val="00B46CE8"/>
    <w:rsid w:val="00B46F8C"/>
    <w:rsid w:val="00B47781"/>
    <w:rsid w:val="00B50449"/>
    <w:rsid w:val="00B5079F"/>
    <w:rsid w:val="00B50AD4"/>
    <w:rsid w:val="00B50B62"/>
    <w:rsid w:val="00B50BE6"/>
    <w:rsid w:val="00B50C36"/>
    <w:rsid w:val="00B50D5A"/>
    <w:rsid w:val="00B50FE7"/>
    <w:rsid w:val="00B5129D"/>
    <w:rsid w:val="00B51E53"/>
    <w:rsid w:val="00B51FD7"/>
    <w:rsid w:val="00B528BB"/>
    <w:rsid w:val="00B52B3B"/>
    <w:rsid w:val="00B53513"/>
    <w:rsid w:val="00B53947"/>
    <w:rsid w:val="00B53B8A"/>
    <w:rsid w:val="00B54385"/>
    <w:rsid w:val="00B54457"/>
    <w:rsid w:val="00B54857"/>
    <w:rsid w:val="00B556F7"/>
    <w:rsid w:val="00B557B5"/>
    <w:rsid w:val="00B55A03"/>
    <w:rsid w:val="00B55B07"/>
    <w:rsid w:val="00B56A66"/>
    <w:rsid w:val="00B56BCC"/>
    <w:rsid w:val="00B56C8E"/>
    <w:rsid w:val="00B57685"/>
    <w:rsid w:val="00B57759"/>
    <w:rsid w:val="00B57780"/>
    <w:rsid w:val="00B57ECE"/>
    <w:rsid w:val="00B610C7"/>
    <w:rsid w:val="00B611BB"/>
    <w:rsid w:val="00B61B15"/>
    <w:rsid w:val="00B61D62"/>
    <w:rsid w:val="00B6248F"/>
    <w:rsid w:val="00B626CC"/>
    <w:rsid w:val="00B629EE"/>
    <w:rsid w:val="00B62AF8"/>
    <w:rsid w:val="00B63435"/>
    <w:rsid w:val="00B634BE"/>
    <w:rsid w:val="00B635E1"/>
    <w:rsid w:val="00B63C7F"/>
    <w:rsid w:val="00B63ED9"/>
    <w:rsid w:val="00B64923"/>
    <w:rsid w:val="00B64A01"/>
    <w:rsid w:val="00B64E7D"/>
    <w:rsid w:val="00B652DC"/>
    <w:rsid w:val="00B65409"/>
    <w:rsid w:val="00B65FA0"/>
    <w:rsid w:val="00B66180"/>
    <w:rsid w:val="00B6646D"/>
    <w:rsid w:val="00B66691"/>
    <w:rsid w:val="00B6681D"/>
    <w:rsid w:val="00B668D6"/>
    <w:rsid w:val="00B67127"/>
    <w:rsid w:val="00B677A9"/>
    <w:rsid w:val="00B67F25"/>
    <w:rsid w:val="00B703E8"/>
    <w:rsid w:val="00B710CB"/>
    <w:rsid w:val="00B711BA"/>
    <w:rsid w:val="00B7196D"/>
    <w:rsid w:val="00B7225F"/>
    <w:rsid w:val="00B722BB"/>
    <w:rsid w:val="00B72A97"/>
    <w:rsid w:val="00B72DAF"/>
    <w:rsid w:val="00B734A7"/>
    <w:rsid w:val="00B73553"/>
    <w:rsid w:val="00B735B9"/>
    <w:rsid w:val="00B74401"/>
    <w:rsid w:val="00B7461E"/>
    <w:rsid w:val="00B74628"/>
    <w:rsid w:val="00B75C8F"/>
    <w:rsid w:val="00B76161"/>
    <w:rsid w:val="00B76327"/>
    <w:rsid w:val="00B77514"/>
    <w:rsid w:val="00B777D1"/>
    <w:rsid w:val="00B7795A"/>
    <w:rsid w:val="00B77AAF"/>
    <w:rsid w:val="00B80058"/>
    <w:rsid w:val="00B80D4C"/>
    <w:rsid w:val="00B811BB"/>
    <w:rsid w:val="00B81232"/>
    <w:rsid w:val="00B812EE"/>
    <w:rsid w:val="00B8195F"/>
    <w:rsid w:val="00B81A58"/>
    <w:rsid w:val="00B8209B"/>
    <w:rsid w:val="00B8240C"/>
    <w:rsid w:val="00B82902"/>
    <w:rsid w:val="00B82E22"/>
    <w:rsid w:val="00B82EB5"/>
    <w:rsid w:val="00B82EBC"/>
    <w:rsid w:val="00B830FF"/>
    <w:rsid w:val="00B83768"/>
    <w:rsid w:val="00B83BEF"/>
    <w:rsid w:val="00B8428B"/>
    <w:rsid w:val="00B843AA"/>
    <w:rsid w:val="00B84600"/>
    <w:rsid w:val="00B85025"/>
    <w:rsid w:val="00B851C0"/>
    <w:rsid w:val="00B852C0"/>
    <w:rsid w:val="00B85B1C"/>
    <w:rsid w:val="00B8649A"/>
    <w:rsid w:val="00B87E03"/>
    <w:rsid w:val="00B90873"/>
    <w:rsid w:val="00B91347"/>
    <w:rsid w:val="00B91DCD"/>
    <w:rsid w:val="00B92C0C"/>
    <w:rsid w:val="00B92CA5"/>
    <w:rsid w:val="00B92D5D"/>
    <w:rsid w:val="00B92F1C"/>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6A4"/>
    <w:rsid w:val="00B97EAC"/>
    <w:rsid w:val="00BA05A1"/>
    <w:rsid w:val="00BA06A2"/>
    <w:rsid w:val="00BA0850"/>
    <w:rsid w:val="00BA0CA4"/>
    <w:rsid w:val="00BA13DD"/>
    <w:rsid w:val="00BA1786"/>
    <w:rsid w:val="00BA17E8"/>
    <w:rsid w:val="00BA3129"/>
    <w:rsid w:val="00BA31A5"/>
    <w:rsid w:val="00BA411D"/>
    <w:rsid w:val="00BA45D4"/>
    <w:rsid w:val="00BA6269"/>
    <w:rsid w:val="00BA6490"/>
    <w:rsid w:val="00BA66D7"/>
    <w:rsid w:val="00BA695A"/>
    <w:rsid w:val="00BA6A3E"/>
    <w:rsid w:val="00BA6A69"/>
    <w:rsid w:val="00BA6C95"/>
    <w:rsid w:val="00BA7050"/>
    <w:rsid w:val="00BA7326"/>
    <w:rsid w:val="00BB002D"/>
    <w:rsid w:val="00BB0D41"/>
    <w:rsid w:val="00BB3953"/>
    <w:rsid w:val="00BB4D19"/>
    <w:rsid w:val="00BB4E72"/>
    <w:rsid w:val="00BB543F"/>
    <w:rsid w:val="00BB5845"/>
    <w:rsid w:val="00BB5907"/>
    <w:rsid w:val="00BB5E0B"/>
    <w:rsid w:val="00BB5FC2"/>
    <w:rsid w:val="00BB61E5"/>
    <w:rsid w:val="00BB66B9"/>
    <w:rsid w:val="00BB679A"/>
    <w:rsid w:val="00BB6D85"/>
    <w:rsid w:val="00BB7071"/>
    <w:rsid w:val="00BB72AC"/>
    <w:rsid w:val="00BC0FAC"/>
    <w:rsid w:val="00BC1182"/>
    <w:rsid w:val="00BC134C"/>
    <w:rsid w:val="00BC1795"/>
    <w:rsid w:val="00BC1B3E"/>
    <w:rsid w:val="00BC2158"/>
    <w:rsid w:val="00BC2BEC"/>
    <w:rsid w:val="00BC33AA"/>
    <w:rsid w:val="00BC344A"/>
    <w:rsid w:val="00BC3A8D"/>
    <w:rsid w:val="00BC3B4B"/>
    <w:rsid w:val="00BC4148"/>
    <w:rsid w:val="00BC4876"/>
    <w:rsid w:val="00BC4B18"/>
    <w:rsid w:val="00BC4FF0"/>
    <w:rsid w:val="00BC504E"/>
    <w:rsid w:val="00BC50B0"/>
    <w:rsid w:val="00BC552D"/>
    <w:rsid w:val="00BC55CF"/>
    <w:rsid w:val="00BC5A2F"/>
    <w:rsid w:val="00BC5D2A"/>
    <w:rsid w:val="00BC6405"/>
    <w:rsid w:val="00BC6B4F"/>
    <w:rsid w:val="00BC6D54"/>
    <w:rsid w:val="00BC7655"/>
    <w:rsid w:val="00BC7999"/>
    <w:rsid w:val="00BD0333"/>
    <w:rsid w:val="00BD0432"/>
    <w:rsid w:val="00BD06D2"/>
    <w:rsid w:val="00BD07BF"/>
    <w:rsid w:val="00BD0BCC"/>
    <w:rsid w:val="00BD0F1B"/>
    <w:rsid w:val="00BD100F"/>
    <w:rsid w:val="00BD27CD"/>
    <w:rsid w:val="00BD3498"/>
    <w:rsid w:val="00BD370D"/>
    <w:rsid w:val="00BD3C8B"/>
    <w:rsid w:val="00BD3E56"/>
    <w:rsid w:val="00BD41A8"/>
    <w:rsid w:val="00BD4629"/>
    <w:rsid w:val="00BD4D41"/>
    <w:rsid w:val="00BD4FD3"/>
    <w:rsid w:val="00BD536C"/>
    <w:rsid w:val="00BD55F7"/>
    <w:rsid w:val="00BD5B1B"/>
    <w:rsid w:val="00BD5DE5"/>
    <w:rsid w:val="00BD65DF"/>
    <w:rsid w:val="00BD6BCA"/>
    <w:rsid w:val="00BD705E"/>
    <w:rsid w:val="00BD738F"/>
    <w:rsid w:val="00BD7CDA"/>
    <w:rsid w:val="00BE0121"/>
    <w:rsid w:val="00BE0333"/>
    <w:rsid w:val="00BE05FA"/>
    <w:rsid w:val="00BE0B71"/>
    <w:rsid w:val="00BE10C6"/>
    <w:rsid w:val="00BE119D"/>
    <w:rsid w:val="00BE12D2"/>
    <w:rsid w:val="00BE1747"/>
    <w:rsid w:val="00BE1CF0"/>
    <w:rsid w:val="00BE1ECD"/>
    <w:rsid w:val="00BE2075"/>
    <w:rsid w:val="00BE239A"/>
    <w:rsid w:val="00BE35C8"/>
    <w:rsid w:val="00BE3641"/>
    <w:rsid w:val="00BE3CFC"/>
    <w:rsid w:val="00BE516C"/>
    <w:rsid w:val="00BE6043"/>
    <w:rsid w:val="00BE62DC"/>
    <w:rsid w:val="00BE6462"/>
    <w:rsid w:val="00BE6CC5"/>
    <w:rsid w:val="00BE6D9D"/>
    <w:rsid w:val="00BE7BA2"/>
    <w:rsid w:val="00BE7D6B"/>
    <w:rsid w:val="00BE7DF0"/>
    <w:rsid w:val="00BF0348"/>
    <w:rsid w:val="00BF0961"/>
    <w:rsid w:val="00BF0C77"/>
    <w:rsid w:val="00BF0F10"/>
    <w:rsid w:val="00BF10D4"/>
    <w:rsid w:val="00BF1207"/>
    <w:rsid w:val="00BF17DE"/>
    <w:rsid w:val="00BF1A92"/>
    <w:rsid w:val="00BF1B5E"/>
    <w:rsid w:val="00BF1ED3"/>
    <w:rsid w:val="00BF2199"/>
    <w:rsid w:val="00BF26E9"/>
    <w:rsid w:val="00BF26F4"/>
    <w:rsid w:val="00BF2BA5"/>
    <w:rsid w:val="00BF37C9"/>
    <w:rsid w:val="00BF46C3"/>
    <w:rsid w:val="00BF494A"/>
    <w:rsid w:val="00BF5310"/>
    <w:rsid w:val="00BF5A85"/>
    <w:rsid w:val="00BF5AAC"/>
    <w:rsid w:val="00BF5BC9"/>
    <w:rsid w:val="00BF5D7B"/>
    <w:rsid w:val="00BF60FF"/>
    <w:rsid w:val="00BF6460"/>
    <w:rsid w:val="00BF69B3"/>
    <w:rsid w:val="00BF6D84"/>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5A41"/>
    <w:rsid w:val="00C05B17"/>
    <w:rsid w:val="00C060DC"/>
    <w:rsid w:val="00C0674B"/>
    <w:rsid w:val="00C06A06"/>
    <w:rsid w:val="00C06CF3"/>
    <w:rsid w:val="00C06DCC"/>
    <w:rsid w:val="00C06F36"/>
    <w:rsid w:val="00C07066"/>
    <w:rsid w:val="00C07108"/>
    <w:rsid w:val="00C071EC"/>
    <w:rsid w:val="00C075EB"/>
    <w:rsid w:val="00C07DDE"/>
    <w:rsid w:val="00C1033A"/>
    <w:rsid w:val="00C105B4"/>
    <w:rsid w:val="00C10732"/>
    <w:rsid w:val="00C10FC4"/>
    <w:rsid w:val="00C113D6"/>
    <w:rsid w:val="00C12221"/>
    <w:rsid w:val="00C133D2"/>
    <w:rsid w:val="00C13497"/>
    <w:rsid w:val="00C1389C"/>
    <w:rsid w:val="00C139DB"/>
    <w:rsid w:val="00C14361"/>
    <w:rsid w:val="00C1453A"/>
    <w:rsid w:val="00C1476A"/>
    <w:rsid w:val="00C14C78"/>
    <w:rsid w:val="00C14F81"/>
    <w:rsid w:val="00C15B12"/>
    <w:rsid w:val="00C15CBE"/>
    <w:rsid w:val="00C15CC7"/>
    <w:rsid w:val="00C1602F"/>
    <w:rsid w:val="00C16246"/>
    <w:rsid w:val="00C1659B"/>
    <w:rsid w:val="00C16F4F"/>
    <w:rsid w:val="00C16FE2"/>
    <w:rsid w:val="00C17108"/>
    <w:rsid w:val="00C17CD8"/>
    <w:rsid w:val="00C17F2C"/>
    <w:rsid w:val="00C20841"/>
    <w:rsid w:val="00C20999"/>
    <w:rsid w:val="00C20CBC"/>
    <w:rsid w:val="00C21AC9"/>
    <w:rsid w:val="00C228C3"/>
    <w:rsid w:val="00C22A07"/>
    <w:rsid w:val="00C22A36"/>
    <w:rsid w:val="00C22AC5"/>
    <w:rsid w:val="00C22B21"/>
    <w:rsid w:val="00C23A50"/>
    <w:rsid w:val="00C23DB7"/>
    <w:rsid w:val="00C257CF"/>
    <w:rsid w:val="00C25A8A"/>
    <w:rsid w:val="00C262A9"/>
    <w:rsid w:val="00C2639A"/>
    <w:rsid w:val="00C276E3"/>
    <w:rsid w:val="00C304C0"/>
    <w:rsid w:val="00C3106F"/>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6B8"/>
    <w:rsid w:val="00C40AE7"/>
    <w:rsid w:val="00C410D1"/>
    <w:rsid w:val="00C41E2D"/>
    <w:rsid w:val="00C41EBE"/>
    <w:rsid w:val="00C42327"/>
    <w:rsid w:val="00C42B69"/>
    <w:rsid w:val="00C43B10"/>
    <w:rsid w:val="00C448C5"/>
    <w:rsid w:val="00C44BE8"/>
    <w:rsid w:val="00C44E45"/>
    <w:rsid w:val="00C45066"/>
    <w:rsid w:val="00C4589D"/>
    <w:rsid w:val="00C4599D"/>
    <w:rsid w:val="00C45E84"/>
    <w:rsid w:val="00C45FD1"/>
    <w:rsid w:val="00C4632E"/>
    <w:rsid w:val="00C46709"/>
    <w:rsid w:val="00C4674A"/>
    <w:rsid w:val="00C46E9E"/>
    <w:rsid w:val="00C46FB2"/>
    <w:rsid w:val="00C4728C"/>
    <w:rsid w:val="00C4754B"/>
    <w:rsid w:val="00C47E78"/>
    <w:rsid w:val="00C508FA"/>
    <w:rsid w:val="00C50F04"/>
    <w:rsid w:val="00C52F15"/>
    <w:rsid w:val="00C52F38"/>
    <w:rsid w:val="00C5359F"/>
    <w:rsid w:val="00C53827"/>
    <w:rsid w:val="00C54C82"/>
    <w:rsid w:val="00C55E33"/>
    <w:rsid w:val="00C56197"/>
    <w:rsid w:val="00C569D8"/>
    <w:rsid w:val="00C56AE0"/>
    <w:rsid w:val="00C576F0"/>
    <w:rsid w:val="00C57B9A"/>
    <w:rsid w:val="00C57EE3"/>
    <w:rsid w:val="00C57F9E"/>
    <w:rsid w:val="00C6029F"/>
    <w:rsid w:val="00C60421"/>
    <w:rsid w:val="00C60544"/>
    <w:rsid w:val="00C6073F"/>
    <w:rsid w:val="00C609CC"/>
    <w:rsid w:val="00C60DBD"/>
    <w:rsid w:val="00C613F7"/>
    <w:rsid w:val="00C61431"/>
    <w:rsid w:val="00C6144F"/>
    <w:rsid w:val="00C61DB3"/>
    <w:rsid w:val="00C61F11"/>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FFB"/>
    <w:rsid w:val="00C726C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461"/>
    <w:rsid w:val="00C76893"/>
    <w:rsid w:val="00C808D2"/>
    <w:rsid w:val="00C81456"/>
    <w:rsid w:val="00C8169F"/>
    <w:rsid w:val="00C81989"/>
    <w:rsid w:val="00C81F40"/>
    <w:rsid w:val="00C82863"/>
    <w:rsid w:val="00C82887"/>
    <w:rsid w:val="00C832C1"/>
    <w:rsid w:val="00C838DF"/>
    <w:rsid w:val="00C8434F"/>
    <w:rsid w:val="00C84E00"/>
    <w:rsid w:val="00C855F6"/>
    <w:rsid w:val="00C8619F"/>
    <w:rsid w:val="00C868F1"/>
    <w:rsid w:val="00C8719D"/>
    <w:rsid w:val="00C9113C"/>
    <w:rsid w:val="00C92309"/>
    <w:rsid w:val="00C92410"/>
    <w:rsid w:val="00C924B4"/>
    <w:rsid w:val="00C92894"/>
    <w:rsid w:val="00C93862"/>
    <w:rsid w:val="00C93ADA"/>
    <w:rsid w:val="00C93BC0"/>
    <w:rsid w:val="00C93DE0"/>
    <w:rsid w:val="00C93F59"/>
    <w:rsid w:val="00C9447E"/>
    <w:rsid w:val="00C95181"/>
    <w:rsid w:val="00C95286"/>
    <w:rsid w:val="00C9636C"/>
    <w:rsid w:val="00C970E2"/>
    <w:rsid w:val="00C972BD"/>
    <w:rsid w:val="00C974E6"/>
    <w:rsid w:val="00C977AA"/>
    <w:rsid w:val="00CA088D"/>
    <w:rsid w:val="00CA09B6"/>
    <w:rsid w:val="00CA122A"/>
    <w:rsid w:val="00CA153E"/>
    <w:rsid w:val="00CA24FF"/>
    <w:rsid w:val="00CA2BC5"/>
    <w:rsid w:val="00CA2EB8"/>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495D"/>
    <w:rsid w:val="00CB4DBE"/>
    <w:rsid w:val="00CB5614"/>
    <w:rsid w:val="00CB5DB6"/>
    <w:rsid w:val="00CB5DCA"/>
    <w:rsid w:val="00CB5E0F"/>
    <w:rsid w:val="00CB643E"/>
    <w:rsid w:val="00CB6637"/>
    <w:rsid w:val="00CB67AA"/>
    <w:rsid w:val="00CB6F70"/>
    <w:rsid w:val="00CB772D"/>
    <w:rsid w:val="00CB7A47"/>
    <w:rsid w:val="00CC04E5"/>
    <w:rsid w:val="00CC0BA2"/>
    <w:rsid w:val="00CC101D"/>
    <w:rsid w:val="00CC1999"/>
    <w:rsid w:val="00CC1C3F"/>
    <w:rsid w:val="00CC218E"/>
    <w:rsid w:val="00CC2605"/>
    <w:rsid w:val="00CC2A77"/>
    <w:rsid w:val="00CC2F98"/>
    <w:rsid w:val="00CC2FFD"/>
    <w:rsid w:val="00CC3720"/>
    <w:rsid w:val="00CC3EDB"/>
    <w:rsid w:val="00CC3EF8"/>
    <w:rsid w:val="00CC45AD"/>
    <w:rsid w:val="00CC49E7"/>
    <w:rsid w:val="00CC4A04"/>
    <w:rsid w:val="00CC4CA6"/>
    <w:rsid w:val="00CC509D"/>
    <w:rsid w:val="00CC52B2"/>
    <w:rsid w:val="00CC52E7"/>
    <w:rsid w:val="00CC55BF"/>
    <w:rsid w:val="00CC5FDD"/>
    <w:rsid w:val="00CC7201"/>
    <w:rsid w:val="00CD0632"/>
    <w:rsid w:val="00CD0AC6"/>
    <w:rsid w:val="00CD1198"/>
    <w:rsid w:val="00CD12DA"/>
    <w:rsid w:val="00CD173E"/>
    <w:rsid w:val="00CD1962"/>
    <w:rsid w:val="00CD1B68"/>
    <w:rsid w:val="00CD248F"/>
    <w:rsid w:val="00CD3120"/>
    <w:rsid w:val="00CD3CD7"/>
    <w:rsid w:val="00CD4184"/>
    <w:rsid w:val="00CD4231"/>
    <w:rsid w:val="00CD42E7"/>
    <w:rsid w:val="00CD5CF7"/>
    <w:rsid w:val="00CD5D0C"/>
    <w:rsid w:val="00CD5E1A"/>
    <w:rsid w:val="00CD632E"/>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45C"/>
    <w:rsid w:val="00CE4BEF"/>
    <w:rsid w:val="00CE51ED"/>
    <w:rsid w:val="00CE53E6"/>
    <w:rsid w:val="00CE55E2"/>
    <w:rsid w:val="00CE580C"/>
    <w:rsid w:val="00CE5A31"/>
    <w:rsid w:val="00CE5BC4"/>
    <w:rsid w:val="00CE5FBF"/>
    <w:rsid w:val="00CE65D8"/>
    <w:rsid w:val="00CE6F04"/>
    <w:rsid w:val="00CE774B"/>
    <w:rsid w:val="00CE7F8C"/>
    <w:rsid w:val="00CF0615"/>
    <w:rsid w:val="00CF0804"/>
    <w:rsid w:val="00CF1110"/>
    <w:rsid w:val="00CF112E"/>
    <w:rsid w:val="00CF129A"/>
    <w:rsid w:val="00CF1CBF"/>
    <w:rsid w:val="00CF1ECC"/>
    <w:rsid w:val="00CF25AE"/>
    <w:rsid w:val="00CF2604"/>
    <w:rsid w:val="00CF260D"/>
    <w:rsid w:val="00CF2D3D"/>
    <w:rsid w:val="00CF2E12"/>
    <w:rsid w:val="00CF3004"/>
    <w:rsid w:val="00CF343A"/>
    <w:rsid w:val="00CF3559"/>
    <w:rsid w:val="00CF3B4A"/>
    <w:rsid w:val="00CF3B7B"/>
    <w:rsid w:val="00CF41AE"/>
    <w:rsid w:val="00CF4664"/>
    <w:rsid w:val="00CF4A7D"/>
    <w:rsid w:val="00CF4EC0"/>
    <w:rsid w:val="00CF6097"/>
    <w:rsid w:val="00CF6104"/>
    <w:rsid w:val="00CF62FC"/>
    <w:rsid w:val="00CF6530"/>
    <w:rsid w:val="00CF65E3"/>
    <w:rsid w:val="00CF6FFB"/>
    <w:rsid w:val="00CF79A1"/>
    <w:rsid w:val="00CF7F93"/>
    <w:rsid w:val="00D00A0B"/>
    <w:rsid w:val="00D00DB4"/>
    <w:rsid w:val="00D00E3E"/>
    <w:rsid w:val="00D00E51"/>
    <w:rsid w:val="00D01238"/>
    <w:rsid w:val="00D0184D"/>
    <w:rsid w:val="00D01A9A"/>
    <w:rsid w:val="00D01A9E"/>
    <w:rsid w:val="00D01FCE"/>
    <w:rsid w:val="00D03026"/>
    <w:rsid w:val="00D03056"/>
    <w:rsid w:val="00D0312E"/>
    <w:rsid w:val="00D0488E"/>
    <w:rsid w:val="00D04AF1"/>
    <w:rsid w:val="00D04EB1"/>
    <w:rsid w:val="00D065E7"/>
    <w:rsid w:val="00D06CA8"/>
    <w:rsid w:val="00D06DA0"/>
    <w:rsid w:val="00D0704F"/>
    <w:rsid w:val="00D07167"/>
    <w:rsid w:val="00D07CFB"/>
    <w:rsid w:val="00D106E8"/>
    <w:rsid w:val="00D10CC0"/>
    <w:rsid w:val="00D111E3"/>
    <w:rsid w:val="00D11426"/>
    <w:rsid w:val="00D116D5"/>
    <w:rsid w:val="00D11EE0"/>
    <w:rsid w:val="00D12A83"/>
    <w:rsid w:val="00D12A9A"/>
    <w:rsid w:val="00D12BF1"/>
    <w:rsid w:val="00D12F0D"/>
    <w:rsid w:val="00D1328C"/>
    <w:rsid w:val="00D13611"/>
    <w:rsid w:val="00D13ABA"/>
    <w:rsid w:val="00D13BBD"/>
    <w:rsid w:val="00D13EC1"/>
    <w:rsid w:val="00D141C0"/>
    <w:rsid w:val="00D147FD"/>
    <w:rsid w:val="00D14D3E"/>
    <w:rsid w:val="00D1514C"/>
    <w:rsid w:val="00D152FF"/>
    <w:rsid w:val="00D15494"/>
    <w:rsid w:val="00D15B06"/>
    <w:rsid w:val="00D15F4A"/>
    <w:rsid w:val="00D162E5"/>
    <w:rsid w:val="00D16944"/>
    <w:rsid w:val="00D16978"/>
    <w:rsid w:val="00D1718B"/>
    <w:rsid w:val="00D17446"/>
    <w:rsid w:val="00D177D8"/>
    <w:rsid w:val="00D17AED"/>
    <w:rsid w:val="00D17C47"/>
    <w:rsid w:val="00D17EEE"/>
    <w:rsid w:val="00D2079F"/>
    <w:rsid w:val="00D20AF6"/>
    <w:rsid w:val="00D20C44"/>
    <w:rsid w:val="00D20D02"/>
    <w:rsid w:val="00D214B3"/>
    <w:rsid w:val="00D225A3"/>
    <w:rsid w:val="00D239C5"/>
    <w:rsid w:val="00D23A09"/>
    <w:rsid w:val="00D23B00"/>
    <w:rsid w:val="00D24E86"/>
    <w:rsid w:val="00D2509B"/>
    <w:rsid w:val="00D252E2"/>
    <w:rsid w:val="00D25496"/>
    <w:rsid w:val="00D2568C"/>
    <w:rsid w:val="00D25FB5"/>
    <w:rsid w:val="00D26114"/>
    <w:rsid w:val="00D26848"/>
    <w:rsid w:val="00D26CD4"/>
    <w:rsid w:val="00D27375"/>
    <w:rsid w:val="00D27BF1"/>
    <w:rsid w:val="00D27DAB"/>
    <w:rsid w:val="00D27F82"/>
    <w:rsid w:val="00D3052F"/>
    <w:rsid w:val="00D30B81"/>
    <w:rsid w:val="00D31C4A"/>
    <w:rsid w:val="00D31F26"/>
    <w:rsid w:val="00D32D7F"/>
    <w:rsid w:val="00D340A2"/>
    <w:rsid w:val="00D34288"/>
    <w:rsid w:val="00D34FB2"/>
    <w:rsid w:val="00D350AA"/>
    <w:rsid w:val="00D35DF8"/>
    <w:rsid w:val="00D36242"/>
    <w:rsid w:val="00D362D1"/>
    <w:rsid w:val="00D368DA"/>
    <w:rsid w:val="00D36C9C"/>
    <w:rsid w:val="00D36E3C"/>
    <w:rsid w:val="00D3716D"/>
    <w:rsid w:val="00D372CE"/>
    <w:rsid w:val="00D415CB"/>
    <w:rsid w:val="00D41FE1"/>
    <w:rsid w:val="00D4283C"/>
    <w:rsid w:val="00D42A9F"/>
    <w:rsid w:val="00D42C39"/>
    <w:rsid w:val="00D42F13"/>
    <w:rsid w:val="00D42F9C"/>
    <w:rsid w:val="00D43D77"/>
    <w:rsid w:val="00D44070"/>
    <w:rsid w:val="00D4519F"/>
    <w:rsid w:val="00D45729"/>
    <w:rsid w:val="00D46B20"/>
    <w:rsid w:val="00D47B2F"/>
    <w:rsid w:val="00D5017F"/>
    <w:rsid w:val="00D5027E"/>
    <w:rsid w:val="00D50832"/>
    <w:rsid w:val="00D509E0"/>
    <w:rsid w:val="00D50D22"/>
    <w:rsid w:val="00D52B83"/>
    <w:rsid w:val="00D52D9F"/>
    <w:rsid w:val="00D52F08"/>
    <w:rsid w:val="00D53AC6"/>
    <w:rsid w:val="00D53D67"/>
    <w:rsid w:val="00D540C2"/>
    <w:rsid w:val="00D54307"/>
    <w:rsid w:val="00D54681"/>
    <w:rsid w:val="00D54D23"/>
    <w:rsid w:val="00D55561"/>
    <w:rsid w:val="00D5587D"/>
    <w:rsid w:val="00D564BF"/>
    <w:rsid w:val="00D56638"/>
    <w:rsid w:val="00D56E77"/>
    <w:rsid w:val="00D57208"/>
    <w:rsid w:val="00D5746D"/>
    <w:rsid w:val="00D57501"/>
    <w:rsid w:val="00D5751B"/>
    <w:rsid w:val="00D60861"/>
    <w:rsid w:val="00D609F6"/>
    <w:rsid w:val="00D61BC7"/>
    <w:rsid w:val="00D6272A"/>
    <w:rsid w:val="00D62EAE"/>
    <w:rsid w:val="00D63046"/>
    <w:rsid w:val="00D634D4"/>
    <w:rsid w:val="00D64E3F"/>
    <w:rsid w:val="00D64F98"/>
    <w:rsid w:val="00D65133"/>
    <w:rsid w:val="00D657DC"/>
    <w:rsid w:val="00D65FAA"/>
    <w:rsid w:val="00D6668C"/>
    <w:rsid w:val="00D67B17"/>
    <w:rsid w:val="00D701EF"/>
    <w:rsid w:val="00D7042C"/>
    <w:rsid w:val="00D70FC2"/>
    <w:rsid w:val="00D7108A"/>
    <w:rsid w:val="00D717C9"/>
    <w:rsid w:val="00D717CD"/>
    <w:rsid w:val="00D7187D"/>
    <w:rsid w:val="00D7215A"/>
    <w:rsid w:val="00D72D1E"/>
    <w:rsid w:val="00D72E2D"/>
    <w:rsid w:val="00D7310F"/>
    <w:rsid w:val="00D73A2D"/>
    <w:rsid w:val="00D73AB8"/>
    <w:rsid w:val="00D73CBE"/>
    <w:rsid w:val="00D73F64"/>
    <w:rsid w:val="00D74F1E"/>
    <w:rsid w:val="00D74FBC"/>
    <w:rsid w:val="00D75156"/>
    <w:rsid w:val="00D757DF"/>
    <w:rsid w:val="00D759C3"/>
    <w:rsid w:val="00D75AB9"/>
    <w:rsid w:val="00D75AFB"/>
    <w:rsid w:val="00D75E71"/>
    <w:rsid w:val="00D75E92"/>
    <w:rsid w:val="00D762DA"/>
    <w:rsid w:val="00D7637C"/>
    <w:rsid w:val="00D763C5"/>
    <w:rsid w:val="00D76523"/>
    <w:rsid w:val="00D76CEC"/>
    <w:rsid w:val="00D76D46"/>
    <w:rsid w:val="00D76DEB"/>
    <w:rsid w:val="00D773D6"/>
    <w:rsid w:val="00D77BE0"/>
    <w:rsid w:val="00D77C25"/>
    <w:rsid w:val="00D77EE6"/>
    <w:rsid w:val="00D80347"/>
    <w:rsid w:val="00D8057C"/>
    <w:rsid w:val="00D80C99"/>
    <w:rsid w:val="00D80CA5"/>
    <w:rsid w:val="00D8123C"/>
    <w:rsid w:val="00D8148C"/>
    <w:rsid w:val="00D8157F"/>
    <w:rsid w:val="00D822F3"/>
    <w:rsid w:val="00D82CEA"/>
    <w:rsid w:val="00D82D69"/>
    <w:rsid w:val="00D832E6"/>
    <w:rsid w:val="00D83838"/>
    <w:rsid w:val="00D83A5B"/>
    <w:rsid w:val="00D84656"/>
    <w:rsid w:val="00D846AC"/>
    <w:rsid w:val="00D84764"/>
    <w:rsid w:val="00D84A8F"/>
    <w:rsid w:val="00D84BCB"/>
    <w:rsid w:val="00D85295"/>
    <w:rsid w:val="00D85C2E"/>
    <w:rsid w:val="00D86018"/>
    <w:rsid w:val="00D8603A"/>
    <w:rsid w:val="00D86048"/>
    <w:rsid w:val="00D861AB"/>
    <w:rsid w:val="00D86723"/>
    <w:rsid w:val="00D87C9F"/>
    <w:rsid w:val="00D87D4D"/>
    <w:rsid w:val="00D9058F"/>
    <w:rsid w:val="00D909E0"/>
    <w:rsid w:val="00D90B1B"/>
    <w:rsid w:val="00D90E5D"/>
    <w:rsid w:val="00D90F31"/>
    <w:rsid w:val="00D90F80"/>
    <w:rsid w:val="00D91667"/>
    <w:rsid w:val="00D91F18"/>
    <w:rsid w:val="00D92118"/>
    <w:rsid w:val="00D9269E"/>
    <w:rsid w:val="00D92874"/>
    <w:rsid w:val="00D928AE"/>
    <w:rsid w:val="00D92BE9"/>
    <w:rsid w:val="00D933B1"/>
    <w:rsid w:val="00D9364B"/>
    <w:rsid w:val="00D936BD"/>
    <w:rsid w:val="00D93D4D"/>
    <w:rsid w:val="00D949D5"/>
    <w:rsid w:val="00D953F0"/>
    <w:rsid w:val="00D95F21"/>
    <w:rsid w:val="00D965B0"/>
    <w:rsid w:val="00D96E46"/>
    <w:rsid w:val="00D97589"/>
    <w:rsid w:val="00D97C16"/>
    <w:rsid w:val="00DA10B4"/>
    <w:rsid w:val="00DA31B7"/>
    <w:rsid w:val="00DA41DD"/>
    <w:rsid w:val="00DA42F4"/>
    <w:rsid w:val="00DA43F8"/>
    <w:rsid w:val="00DA49BD"/>
    <w:rsid w:val="00DA4DEA"/>
    <w:rsid w:val="00DA4F4D"/>
    <w:rsid w:val="00DA5F19"/>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E2D"/>
    <w:rsid w:val="00DB483D"/>
    <w:rsid w:val="00DB52EE"/>
    <w:rsid w:val="00DB5C0B"/>
    <w:rsid w:val="00DB6513"/>
    <w:rsid w:val="00DB6775"/>
    <w:rsid w:val="00DB6E4C"/>
    <w:rsid w:val="00DB7578"/>
    <w:rsid w:val="00DB7B9A"/>
    <w:rsid w:val="00DB7D74"/>
    <w:rsid w:val="00DB7F8A"/>
    <w:rsid w:val="00DC0735"/>
    <w:rsid w:val="00DC0960"/>
    <w:rsid w:val="00DC0D54"/>
    <w:rsid w:val="00DC131F"/>
    <w:rsid w:val="00DC1414"/>
    <w:rsid w:val="00DC20A3"/>
    <w:rsid w:val="00DC249B"/>
    <w:rsid w:val="00DC2537"/>
    <w:rsid w:val="00DC45C2"/>
    <w:rsid w:val="00DC4A04"/>
    <w:rsid w:val="00DC5DB8"/>
    <w:rsid w:val="00DC5EC3"/>
    <w:rsid w:val="00DC60A9"/>
    <w:rsid w:val="00DC6BFF"/>
    <w:rsid w:val="00DC7A67"/>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468B"/>
    <w:rsid w:val="00DD524F"/>
    <w:rsid w:val="00DD6D6D"/>
    <w:rsid w:val="00DD6F16"/>
    <w:rsid w:val="00DD6F2A"/>
    <w:rsid w:val="00DD7645"/>
    <w:rsid w:val="00DD7A2E"/>
    <w:rsid w:val="00DD7ED6"/>
    <w:rsid w:val="00DE099A"/>
    <w:rsid w:val="00DE0A51"/>
    <w:rsid w:val="00DE1072"/>
    <w:rsid w:val="00DE143D"/>
    <w:rsid w:val="00DE156E"/>
    <w:rsid w:val="00DE1A95"/>
    <w:rsid w:val="00DE1B80"/>
    <w:rsid w:val="00DE25F6"/>
    <w:rsid w:val="00DE321B"/>
    <w:rsid w:val="00DE42A6"/>
    <w:rsid w:val="00DE4A15"/>
    <w:rsid w:val="00DE4F00"/>
    <w:rsid w:val="00DE50C6"/>
    <w:rsid w:val="00DE52E6"/>
    <w:rsid w:val="00DE537A"/>
    <w:rsid w:val="00DE57CE"/>
    <w:rsid w:val="00DE6029"/>
    <w:rsid w:val="00DE64CA"/>
    <w:rsid w:val="00DE6BB3"/>
    <w:rsid w:val="00DE7DC9"/>
    <w:rsid w:val="00DE7DCA"/>
    <w:rsid w:val="00DF0031"/>
    <w:rsid w:val="00DF0D2C"/>
    <w:rsid w:val="00DF13EA"/>
    <w:rsid w:val="00DF1484"/>
    <w:rsid w:val="00DF15BC"/>
    <w:rsid w:val="00DF16D3"/>
    <w:rsid w:val="00DF2437"/>
    <w:rsid w:val="00DF29B7"/>
    <w:rsid w:val="00DF2CF5"/>
    <w:rsid w:val="00DF2FCF"/>
    <w:rsid w:val="00DF3330"/>
    <w:rsid w:val="00DF350E"/>
    <w:rsid w:val="00DF3A2E"/>
    <w:rsid w:val="00DF4093"/>
    <w:rsid w:val="00DF4464"/>
    <w:rsid w:val="00DF4627"/>
    <w:rsid w:val="00DF46E1"/>
    <w:rsid w:val="00DF5159"/>
    <w:rsid w:val="00DF5162"/>
    <w:rsid w:val="00DF6950"/>
    <w:rsid w:val="00DF6C64"/>
    <w:rsid w:val="00DF71C1"/>
    <w:rsid w:val="00DF72A4"/>
    <w:rsid w:val="00DF7FC3"/>
    <w:rsid w:val="00E00784"/>
    <w:rsid w:val="00E00F98"/>
    <w:rsid w:val="00E00FFE"/>
    <w:rsid w:val="00E014C8"/>
    <w:rsid w:val="00E02731"/>
    <w:rsid w:val="00E036B7"/>
    <w:rsid w:val="00E039B1"/>
    <w:rsid w:val="00E03F8A"/>
    <w:rsid w:val="00E040FF"/>
    <w:rsid w:val="00E04A11"/>
    <w:rsid w:val="00E04C4A"/>
    <w:rsid w:val="00E04FC8"/>
    <w:rsid w:val="00E058AD"/>
    <w:rsid w:val="00E058C8"/>
    <w:rsid w:val="00E05993"/>
    <w:rsid w:val="00E05DD3"/>
    <w:rsid w:val="00E06E66"/>
    <w:rsid w:val="00E07CC3"/>
    <w:rsid w:val="00E101B5"/>
    <w:rsid w:val="00E10331"/>
    <w:rsid w:val="00E1034D"/>
    <w:rsid w:val="00E10B50"/>
    <w:rsid w:val="00E11BAB"/>
    <w:rsid w:val="00E12581"/>
    <w:rsid w:val="00E12F86"/>
    <w:rsid w:val="00E13FE5"/>
    <w:rsid w:val="00E141BA"/>
    <w:rsid w:val="00E142FE"/>
    <w:rsid w:val="00E14352"/>
    <w:rsid w:val="00E1445C"/>
    <w:rsid w:val="00E16574"/>
    <w:rsid w:val="00E170C6"/>
    <w:rsid w:val="00E177DF"/>
    <w:rsid w:val="00E202B5"/>
    <w:rsid w:val="00E204ED"/>
    <w:rsid w:val="00E2091A"/>
    <w:rsid w:val="00E2109B"/>
    <w:rsid w:val="00E213E8"/>
    <w:rsid w:val="00E218E3"/>
    <w:rsid w:val="00E221B0"/>
    <w:rsid w:val="00E22DC3"/>
    <w:rsid w:val="00E231C2"/>
    <w:rsid w:val="00E23BB2"/>
    <w:rsid w:val="00E23E17"/>
    <w:rsid w:val="00E24278"/>
    <w:rsid w:val="00E24413"/>
    <w:rsid w:val="00E244ED"/>
    <w:rsid w:val="00E24EDF"/>
    <w:rsid w:val="00E252C2"/>
    <w:rsid w:val="00E2535A"/>
    <w:rsid w:val="00E25429"/>
    <w:rsid w:val="00E25A18"/>
    <w:rsid w:val="00E2613B"/>
    <w:rsid w:val="00E2687B"/>
    <w:rsid w:val="00E26901"/>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CD9"/>
    <w:rsid w:val="00E33D4E"/>
    <w:rsid w:val="00E343DF"/>
    <w:rsid w:val="00E3452F"/>
    <w:rsid w:val="00E3484C"/>
    <w:rsid w:val="00E35E44"/>
    <w:rsid w:val="00E36381"/>
    <w:rsid w:val="00E3652B"/>
    <w:rsid w:val="00E366C8"/>
    <w:rsid w:val="00E369AE"/>
    <w:rsid w:val="00E36A89"/>
    <w:rsid w:val="00E36CE6"/>
    <w:rsid w:val="00E36E5D"/>
    <w:rsid w:val="00E40865"/>
    <w:rsid w:val="00E409A1"/>
    <w:rsid w:val="00E40E5F"/>
    <w:rsid w:val="00E4183C"/>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9D3"/>
    <w:rsid w:val="00E44AC3"/>
    <w:rsid w:val="00E45262"/>
    <w:rsid w:val="00E461D3"/>
    <w:rsid w:val="00E462D6"/>
    <w:rsid w:val="00E4691F"/>
    <w:rsid w:val="00E46E0A"/>
    <w:rsid w:val="00E50741"/>
    <w:rsid w:val="00E5112A"/>
    <w:rsid w:val="00E5119A"/>
    <w:rsid w:val="00E5119D"/>
    <w:rsid w:val="00E51560"/>
    <w:rsid w:val="00E53602"/>
    <w:rsid w:val="00E53C9E"/>
    <w:rsid w:val="00E53CDD"/>
    <w:rsid w:val="00E541BE"/>
    <w:rsid w:val="00E54221"/>
    <w:rsid w:val="00E54287"/>
    <w:rsid w:val="00E5449F"/>
    <w:rsid w:val="00E545D8"/>
    <w:rsid w:val="00E54EED"/>
    <w:rsid w:val="00E54F1F"/>
    <w:rsid w:val="00E558F9"/>
    <w:rsid w:val="00E55A33"/>
    <w:rsid w:val="00E55B13"/>
    <w:rsid w:val="00E55D5C"/>
    <w:rsid w:val="00E56420"/>
    <w:rsid w:val="00E5642E"/>
    <w:rsid w:val="00E600D3"/>
    <w:rsid w:val="00E612BA"/>
    <w:rsid w:val="00E613F8"/>
    <w:rsid w:val="00E617E5"/>
    <w:rsid w:val="00E61BF7"/>
    <w:rsid w:val="00E61DE7"/>
    <w:rsid w:val="00E624AC"/>
    <w:rsid w:val="00E62F2F"/>
    <w:rsid w:val="00E62F5A"/>
    <w:rsid w:val="00E633B5"/>
    <w:rsid w:val="00E638CC"/>
    <w:rsid w:val="00E63BE0"/>
    <w:rsid w:val="00E64D10"/>
    <w:rsid w:val="00E64E58"/>
    <w:rsid w:val="00E6556C"/>
    <w:rsid w:val="00E65B85"/>
    <w:rsid w:val="00E65F60"/>
    <w:rsid w:val="00E662D0"/>
    <w:rsid w:val="00E664BF"/>
    <w:rsid w:val="00E66A42"/>
    <w:rsid w:val="00E67C55"/>
    <w:rsid w:val="00E70855"/>
    <w:rsid w:val="00E70C7D"/>
    <w:rsid w:val="00E70CBC"/>
    <w:rsid w:val="00E70EAE"/>
    <w:rsid w:val="00E70F43"/>
    <w:rsid w:val="00E715FD"/>
    <w:rsid w:val="00E71A1D"/>
    <w:rsid w:val="00E71D7A"/>
    <w:rsid w:val="00E72225"/>
    <w:rsid w:val="00E72651"/>
    <w:rsid w:val="00E732E7"/>
    <w:rsid w:val="00E73455"/>
    <w:rsid w:val="00E73A1E"/>
    <w:rsid w:val="00E73AF7"/>
    <w:rsid w:val="00E74539"/>
    <w:rsid w:val="00E746AE"/>
    <w:rsid w:val="00E746D0"/>
    <w:rsid w:val="00E74966"/>
    <w:rsid w:val="00E75B20"/>
    <w:rsid w:val="00E7619C"/>
    <w:rsid w:val="00E7643C"/>
    <w:rsid w:val="00E769ED"/>
    <w:rsid w:val="00E779FA"/>
    <w:rsid w:val="00E800B2"/>
    <w:rsid w:val="00E802C5"/>
    <w:rsid w:val="00E80639"/>
    <w:rsid w:val="00E81521"/>
    <w:rsid w:val="00E81523"/>
    <w:rsid w:val="00E822BA"/>
    <w:rsid w:val="00E82660"/>
    <w:rsid w:val="00E82A18"/>
    <w:rsid w:val="00E82ACC"/>
    <w:rsid w:val="00E8391D"/>
    <w:rsid w:val="00E8489F"/>
    <w:rsid w:val="00E84A5C"/>
    <w:rsid w:val="00E84D61"/>
    <w:rsid w:val="00E858A0"/>
    <w:rsid w:val="00E85C4D"/>
    <w:rsid w:val="00E866B5"/>
    <w:rsid w:val="00E86CAF"/>
    <w:rsid w:val="00E86D09"/>
    <w:rsid w:val="00E87041"/>
    <w:rsid w:val="00E8728D"/>
    <w:rsid w:val="00E879DB"/>
    <w:rsid w:val="00E915E2"/>
    <w:rsid w:val="00E92124"/>
    <w:rsid w:val="00E9251C"/>
    <w:rsid w:val="00E92B5C"/>
    <w:rsid w:val="00E92D7E"/>
    <w:rsid w:val="00E92DBB"/>
    <w:rsid w:val="00E93107"/>
    <w:rsid w:val="00E93883"/>
    <w:rsid w:val="00E93A49"/>
    <w:rsid w:val="00E941C2"/>
    <w:rsid w:val="00E9446B"/>
    <w:rsid w:val="00E94745"/>
    <w:rsid w:val="00E94C03"/>
    <w:rsid w:val="00E950F0"/>
    <w:rsid w:val="00E95339"/>
    <w:rsid w:val="00E953DB"/>
    <w:rsid w:val="00E953E5"/>
    <w:rsid w:val="00E95640"/>
    <w:rsid w:val="00E95894"/>
    <w:rsid w:val="00E9654D"/>
    <w:rsid w:val="00E9689F"/>
    <w:rsid w:val="00E96A53"/>
    <w:rsid w:val="00E96F24"/>
    <w:rsid w:val="00E97218"/>
    <w:rsid w:val="00E9769D"/>
    <w:rsid w:val="00E97B3A"/>
    <w:rsid w:val="00EA0517"/>
    <w:rsid w:val="00EA0701"/>
    <w:rsid w:val="00EA096C"/>
    <w:rsid w:val="00EA0A45"/>
    <w:rsid w:val="00EA0EA5"/>
    <w:rsid w:val="00EA11A9"/>
    <w:rsid w:val="00EA12C3"/>
    <w:rsid w:val="00EA1A0E"/>
    <w:rsid w:val="00EA204C"/>
    <w:rsid w:val="00EA2546"/>
    <w:rsid w:val="00EA2EBF"/>
    <w:rsid w:val="00EA2FBC"/>
    <w:rsid w:val="00EA3977"/>
    <w:rsid w:val="00EA3F4A"/>
    <w:rsid w:val="00EA4183"/>
    <w:rsid w:val="00EA4236"/>
    <w:rsid w:val="00EA4DA3"/>
    <w:rsid w:val="00EA59E4"/>
    <w:rsid w:val="00EA5CCF"/>
    <w:rsid w:val="00EA6237"/>
    <w:rsid w:val="00EA6CD0"/>
    <w:rsid w:val="00EA7947"/>
    <w:rsid w:val="00EA7B49"/>
    <w:rsid w:val="00EA7C8D"/>
    <w:rsid w:val="00EB06C3"/>
    <w:rsid w:val="00EB1683"/>
    <w:rsid w:val="00EB17B7"/>
    <w:rsid w:val="00EB234E"/>
    <w:rsid w:val="00EB2AD9"/>
    <w:rsid w:val="00EB2E64"/>
    <w:rsid w:val="00EB3003"/>
    <w:rsid w:val="00EB3531"/>
    <w:rsid w:val="00EB39BD"/>
    <w:rsid w:val="00EB3A5B"/>
    <w:rsid w:val="00EB3F42"/>
    <w:rsid w:val="00EB48E0"/>
    <w:rsid w:val="00EB4AC9"/>
    <w:rsid w:val="00EB4F70"/>
    <w:rsid w:val="00EB4FE9"/>
    <w:rsid w:val="00EB5DFA"/>
    <w:rsid w:val="00EB602D"/>
    <w:rsid w:val="00EB6034"/>
    <w:rsid w:val="00EB6CE4"/>
    <w:rsid w:val="00EB7604"/>
    <w:rsid w:val="00EC036F"/>
    <w:rsid w:val="00EC0511"/>
    <w:rsid w:val="00EC05AE"/>
    <w:rsid w:val="00EC07C6"/>
    <w:rsid w:val="00EC0850"/>
    <w:rsid w:val="00EC0CB2"/>
    <w:rsid w:val="00EC114B"/>
    <w:rsid w:val="00EC1175"/>
    <w:rsid w:val="00EC140F"/>
    <w:rsid w:val="00EC1535"/>
    <w:rsid w:val="00EC16D8"/>
    <w:rsid w:val="00EC1B02"/>
    <w:rsid w:val="00EC2579"/>
    <w:rsid w:val="00EC28FF"/>
    <w:rsid w:val="00EC290E"/>
    <w:rsid w:val="00EC29C6"/>
    <w:rsid w:val="00EC2DDB"/>
    <w:rsid w:val="00EC43AC"/>
    <w:rsid w:val="00EC4D60"/>
    <w:rsid w:val="00EC4F81"/>
    <w:rsid w:val="00EC54BE"/>
    <w:rsid w:val="00EC553E"/>
    <w:rsid w:val="00EC5B89"/>
    <w:rsid w:val="00EC6849"/>
    <w:rsid w:val="00EC6F63"/>
    <w:rsid w:val="00ED19FA"/>
    <w:rsid w:val="00ED1FA3"/>
    <w:rsid w:val="00ED227A"/>
    <w:rsid w:val="00ED2504"/>
    <w:rsid w:val="00ED2FCE"/>
    <w:rsid w:val="00ED34B3"/>
    <w:rsid w:val="00ED35DE"/>
    <w:rsid w:val="00ED3735"/>
    <w:rsid w:val="00ED3BFF"/>
    <w:rsid w:val="00ED3CC9"/>
    <w:rsid w:val="00ED3CDC"/>
    <w:rsid w:val="00ED3ED3"/>
    <w:rsid w:val="00ED4122"/>
    <w:rsid w:val="00ED41B1"/>
    <w:rsid w:val="00ED4C04"/>
    <w:rsid w:val="00ED4E94"/>
    <w:rsid w:val="00ED5266"/>
    <w:rsid w:val="00ED5E47"/>
    <w:rsid w:val="00ED5FEF"/>
    <w:rsid w:val="00ED63C8"/>
    <w:rsid w:val="00ED6B48"/>
    <w:rsid w:val="00ED75AC"/>
    <w:rsid w:val="00ED7E36"/>
    <w:rsid w:val="00EE0124"/>
    <w:rsid w:val="00EE07EE"/>
    <w:rsid w:val="00EE08A8"/>
    <w:rsid w:val="00EE08EA"/>
    <w:rsid w:val="00EE1460"/>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6F2"/>
    <w:rsid w:val="00EE5E63"/>
    <w:rsid w:val="00EE61B8"/>
    <w:rsid w:val="00EE6208"/>
    <w:rsid w:val="00EE650E"/>
    <w:rsid w:val="00EE7569"/>
    <w:rsid w:val="00EF021B"/>
    <w:rsid w:val="00EF0372"/>
    <w:rsid w:val="00EF1657"/>
    <w:rsid w:val="00EF1B83"/>
    <w:rsid w:val="00EF1BB1"/>
    <w:rsid w:val="00EF1C04"/>
    <w:rsid w:val="00EF1C35"/>
    <w:rsid w:val="00EF1EC2"/>
    <w:rsid w:val="00EF23B6"/>
    <w:rsid w:val="00EF3B28"/>
    <w:rsid w:val="00EF3B46"/>
    <w:rsid w:val="00EF3D53"/>
    <w:rsid w:val="00EF46C0"/>
    <w:rsid w:val="00EF46C6"/>
    <w:rsid w:val="00EF4C19"/>
    <w:rsid w:val="00EF4C26"/>
    <w:rsid w:val="00EF4C3E"/>
    <w:rsid w:val="00EF51D4"/>
    <w:rsid w:val="00EF5A48"/>
    <w:rsid w:val="00EF5C99"/>
    <w:rsid w:val="00EF6C58"/>
    <w:rsid w:val="00F01300"/>
    <w:rsid w:val="00F0172F"/>
    <w:rsid w:val="00F024C5"/>
    <w:rsid w:val="00F0304E"/>
    <w:rsid w:val="00F03227"/>
    <w:rsid w:val="00F03919"/>
    <w:rsid w:val="00F03977"/>
    <w:rsid w:val="00F03E39"/>
    <w:rsid w:val="00F03FA4"/>
    <w:rsid w:val="00F040D2"/>
    <w:rsid w:val="00F040FF"/>
    <w:rsid w:val="00F0459E"/>
    <w:rsid w:val="00F04A1F"/>
    <w:rsid w:val="00F04BCE"/>
    <w:rsid w:val="00F05960"/>
    <w:rsid w:val="00F05A99"/>
    <w:rsid w:val="00F05DC5"/>
    <w:rsid w:val="00F0654F"/>
    <w:rsid w:val="00F06C2F"/>
    <w:rsid w:val="00F0771F"/>
    <w:rsid w:val="00F07FDC"/>
    <w:rsid w:val="00F1020E"/>
    <w:rsid w:val="00F111D8"/>
    <w:rsid w:val="00F11502"/>
    <w:rsid w:val="00F11B31"/>
    <w:rsid w:val="00F11DC5"/>
    <w:rsid w:val="00F123CA"/>
    <w:rsid w:val="00F12AF1"/>
    <w:rsid w:val="00F13015"/>
    <w:rsid w:val="00F1316F"/>
    <w:rsid w:val="00F13305"/>
    <w:rsid w:val="00F1357B"/>
    <w:rsid w:val="00F13615"/>
    <w:rsid w:val="00F136C6"/>
    <w:rsid w:val="00F145C3"/>
    <w:rsid w:val="00F14810"/>
    <w:rsid w:val="00F15020"/>
    <w:rsid w:val="00F150CF"/>
    <w:rsid w:val="00F1511E"/>
    <w:rsid w:val="00F159C1"/>
    <w:rsid w:val="00F15CB3"/>
    <w:rsid w:val="00F15EC4"/>
    <w:rsid w:val="00F165D0"/>
    <w:rsid w:val="00F167A6"/>
    <w:rsid w:val="00F17141"/>
    <w:rsid w:val="00F17A63"/>
    <w:rsid w:val="00F17FCC"/>
    <w:rsid w:val="00F20176"/>
    <w:rsid w:val="00F20217"/>
    <w:rsid w:val="00F20766"/>
    <w:rsid w:val="00F21A5C"/>
    <w:rsid w:val="00F22456"/>
    <w:rsid w:val="00F2288D"/>
    <w:rsid w:val="00F232EE"/>
    <w:rsid w:val="00F2365A"/>
    <w:rsid w:val="00F2383E"/>
    <w:rsid w:val="00F23BE5"/>
    <w:rsid w:val="00F25297"/>
    <w:rsid w:val="00F25D80"/>
    <w:rsid w:val="00F26B76"/>
    <w:rsid w:val="00F26E57"/>
    <w:rsid w:val="00F27662"/>
    <w:rsid w:val="00F27DB2"/>
    <w:rsid w:val="00F307D7"/>
    <w:rsid w:val="00F30A75"/>
    <w:rsid w:val="00F31153"/>
    <w:rsid w:val="00F31256"/>
    <w:rsid w:val="00F31378"/>
    <w:rsid w:val="00F3140B"/>
    <w:rsid w:val="00F31F70"/>
    <w:rsid w:val="00F3292D"/>
    <w:rsid w:val="00F32A24"/>
    <w:rsid w:val="00F32A6F"/>
    <w:rsid w:val="00F32E05"/>
    <w:rsid w:val="00F33708"/>
    <w:rsid w:val="00F34CB6"/>
    <w:rsid w:val="00F35286"/>
    <w:rsid w:val="00F35959"/>
    <w:rsid w:val="00F35E86"/>
    <w:rsid w:val="00F35FDE"/>
    <w:rsid w:val="00F36E06"/>
    <w:rsid w:val="00F372DF"/>
    <w:rsid w:val="00F37DD6"/>
    <w:rsid w:val="00F37F19"/>
    <w:rsid w:val="00F40174"/>
    <w:rsid w:val="00F40A66"/>
    <w:rsid w:val="00F412B4"/>
    <w:rsid w:val="00F41398"/>
    <w:rsid w:val="00F421DA"/>
    <w:rsid w:val="00F42496"/>
    <w:rsid w:val="00F425FA"/>
    <w:rsid w:val="00F42BF2"/>
    <w:rsid w:val="00F43E1D"/>
    <w:rsid w:val="00F44120"/>
    <w:rsid w:val="00F446AA"/>
    <w:rsid w:val="00F44CAA"/>
    <w:rsid w:val="00F455BB"/>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2E8"/>
    <w:rsid w:val="00F5559E"/>
    <w:rsid w:val="00F560CA"/>
    <w:rsid w:val="00F572E0"/>
    <w:rsid w:val="00F576BD"/>
    <w:rsid w:val="00F57C76"/>
    <w:rsid w:val="00F6030A"/>
    <w:rsid w:val="00F60314"/>
    <w:rsid w:val="00F60ADA"/>
    <w:rsid w:val="00F60B08"/>
    <w:rsid w:val="00F60E17"/>
    <w:rsid w:val="00F60F51"/>
    <w:rsid w:val="00F60F8C"/>
    <w:rsid w:val="00F610CB"/>
    <w:rsid w:val="00F6175C"/>
    <w:rsid w:val="00F62017"/>
    <w:rsid w:val="00F622AE"/>
    <w:rsid w:val="00F6232C"/>
    <w:rsid w:val="00F62B77"/>
    <w:rsid w:val="00F62DEC"/>
    <w:rsid w:val="00F62FD3"/>
    <w:rsid w:val="00F6326B"/>
    <w:rsid w:val="00F63391"/>
    <w:rsid w:val="00F635EA"/>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66384"/>
    <w:rsid w:val="00F66AB1"/>
    <w:rsid w:val="00F677D9"/>
    <w:rsid w:val="00F716FD"/>
    <w:rsid w:val="00F7186F"/>
    <w:rsid w:val="00F71ED0"/>
    <w:rsid w:val="00F72367"/>
    <w:rsid w:val="00F727BD"/>
    <w:rsid w:val="00F72AA9"/>
    <w:rsid w:val="00F7315F"/>
    <w:rsid w:val="00F735AA"/>
    <w:rsid w:val="00F7362A"/>
    <w:rsid w:val="00F7387E"/>
    <w:rsid w:val="00F73A50"/>
    <w:rsid w:val="00F74B70"/>
    <w:rsid w:val="00F76024"/>
    <w:rsid w:val="00F76520"/>
    <w:rsid w:val="00F76C6D"/>
    <w:rsid w:val="00F77007"/>
    <w:rsid w:val="00F7717E"/>
    <w:rsid w:val="00F77441"/>
    <w:rsid w:val="00F8055F"/>
    <w:rsid w:val="00F80A5F"/>
    <w:rsid w:val="00F81922"/>
    <w:rsid w:val="00F81C9A"/>
    <w:rsid w:val="00F81DF4"/>
    <w:rsid w:val="00F820B8"/>
    <w:rsid w:val="00F821C2"/>
    <w:rsid w:val="00F82656"/>
    <w:rsid w:val="00F826C2"/>
    <w:rsid w:val="00F826EF"/>
    <w:rsid w:val="00F831FF"/>
    <w:rsid w:val="00F834E9"/>
    <w:rsid w:val="00F83D54"/>
    <w:rsid w:val="00F84C30"/>
    <w:rsid w:val="00F84CAB"/>
    <w:rsid w:val="00F85348"/>
    <w:rsid w:val="00F85DA5"/>
    <w:rsid w:val="00F85DA8"/>
    <w:rsid w:val="00F862EC"/>
    <w:rsid w:val="00F86C18"/>
    <w:rsid w:val="00F8709D"/>
    <w:rsid w:val="00F873BB"/>
    <w:rsid w:val="00F90B5D"/>
    <w:rsid w:val="00F91338"/>
    <w:rsid w:val="00F919F9"/>
    <w:rsid w:val="00F91CA7"/>
    <w:rsid w:val="00F9288B"/>
    <w:rsid w:val="00F92CA8"/>
    <w:rsid w:val="00F93574"/>
    <w:rsid w:val="00F93A4C"/>
    <w:rsid w:val="00F95052"/>
    <w:rsid w:val="00F96122"/>
    <w:rsid w:val="00F96398"/>
    <w:rsid w:val="00F96403"/>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332F"/>
    <w:rsid w:val="00FA441F"/>
    <w:rsid w:val="00FA46EF"/>
    <w:rsid w:val="00FA4F30"/>
    <w:rsid w:val="00FA503A"/>
    <w:rsid w:val="00FA5D16"/>
    <w:rsid w:val="00FA6242"/>
    <w:rsid w:val="00FA6974"/>
    <w:rsid w:val="00FA765A"/>
    <w:rsid w:val="00FA76CD"/>
    <w:rsid w:val="00FA794F"/>
    <w:rsid w:val="00FB0382"/>
    <w:rsid w:val="00FB137B"/>
    <w:rsid w:val="00FB16ED"/>
    <w:rsid w:val="00FB1950"/>
    <w:rsid w:val="00FB198A"/>
    <w:rsid w:val="00FB2383"/>
    <w:rsid w:val="00FB2798"/>
    <w:rsid w:val="00FB287A"/>
    <w:rsid w:val="00FB30C9"/>
    <w:rsid w:val="00FB3806"/>
    <w:rsid w:val="00FB3AB4"/>
    <w:rsid w:val="00FB4019"/>
    <w:rsid w:val="00FB413A"/>
    <w:rsid w:val="00FB41AE"/>
    <w:rsid w:val="00FB41FA"/>
    <w:rsid w:val="00FB4DA8"/>
    <w:rsid w:val="00FB7677"/>
    <w:rsid w:val="00FB7812"/>
    <w:rsid w:val="00FB7981"/>
    <w:rsid w:val="00FB7A10"/>
    <w:rsid w:val="00FC07AF"/>
    <w:rsid w:val="00FC092C"/>
    <w:rsid w:val="00FC0CFD"/>
    <w:rsid w:val="00FC1B90"/>
    <w:rsid w:val="00FC221E"/>
    <w:rsid w:val="00FC2DDA"/>
    <w:rsid w:val="00FC36BB"/>
    <w:rsid w:val="00FC3D1D"/>
    <w:rsid w:val="00FC4160"/>
    <w:rsid w:val="00FC4F16"/>
    <w:rsid w:val="00FC4FD7"/>
    <w:rsid w:val="00FC5A47"/>
    <w:rsid w:val="00FC5F50"/>
    <w:rsid w:val="00FC6476"/>
    <w:rsid w:val="00FC6549"/>
    <w:rsid w:val="00FC763C"/>
    <w:rsid w:val="00FD00F3"/>
    <w:rsid w:val="00FD0226"/>
    <w:rsid w:val="00FD0272"/>
    <w:rsid w:val="00FD034E"/>
    <w:rsid w:val="00FD0466"/>
    <w:rsid w:val="00FD073D"/>
    <w:rsid w:val="00FD1127"/>
    <w:rsid w:val="00FD185D"/>
    <w:rsid w:val="00FD25B0"/>
    <w:rsid w:val="00FD2A53"/>
    <w:rsid w:val="00FD2BDC"/>
    <w:rsid w:val="00FD2FE2"/>
    <w:rsid w:val="00FD3338"/>
    <w:rsid w:val="00FD3C51"/>
    <w:rsid w:val="00FD3DD0"/>
    <w:rsid w:val="00FD43C2"/>
    <w:rsid w:val="00FD47FB"/>
    <w:rsid w:val="00FD4E26"/>
    <w:rsid w:val="00FD4F3B"/>
    <w:rsid w:val="00FD4F91"/>
    <w:rsid w:val="00FD552D"/>
    <w:rsid w:val="00FD579E"/>
    <w:rsid w:val="00FD7073"/>
    <w:rsid w:val="00FD7625"/>
    <w:rsid w:val="00FD78EC"/>
    <w:rsid w:val="00FD7C3D"/>
    <w:rsid w:val="00FD7D80"/>
    <w:rsid w:val="00FE0383"/>
    <w:rsid w:val="00FE0631"/>
    <w:rsid w:val="00FE0D02"/>
    <w:rsid w:val="00FE0DC9"/>
    <w:rsid w:val="00FE1A29"/>
    <w:rsid w:val="00FE2704"/>
    <w:rsid w:val="00FE29F3"/>
    <w:rsid w:val="00FE2CD1"/>
    <w:rsid w:val="00FE2E1A"/>
    <w:rsid w:val="00FE2FAB"/>
    <w:rsid w:val="00FE3618"/>
    <w:rsid w:val="00FE39E7"/>
    <w:rsid w:val="00FE467D"/>
    <w:rsid w:val="00FE586F"/>
    <w:rsid w:val="00FE5A9F"/>
    <w:rsid w:val="00FE5CA7"/>
    <w:rsid w:val="00FE6394"/>
    <w:rsid w:val="00FE671A"/>
    <w:rsid w:val="00FE6A95"/>
    <w:rsid w:val="00FE72E4"/>
    <w:rsid w:val="00FE72EC"/>
    <w:rsid w:val="00FE7B5C"/>
    <w:rsid w:val="00FE7D63"/>
    <w:rsid w:val="00FF0157"/>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A"/>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character" w:customStyle="1" w:styleId="32">
    <w:name w:val="Основной текст (3)"/>
    <w:basedOn w:val="a0"/>
    <w:rsid w:val="0012660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14">
    <w:name w:val="Без интервала1"/>
    <w:rsid w:val="00784AAE"/>
    <w:pPr>
      <w:ind w:firstLine="709"/>
      <w:jc w:val="both"/>
    </w:pPr>
    <w:rPr>
      <w:rFonts w:eastAsia="Times New Roman"/>
      <w:sz w:val="22"/>
      <w:szCs w:val="22"/>
    </w:rPr>
  </w:style>
  <w:style w:type="character" w:styleId="af8">
    <w:name w:val="Strong"/>
    <w:uiPriority w:val="22"/>
    <w:qFormat/>
    <w:locked/>
    <w:rsid w:val="00784AAE"/>
    <w:rPr>
      <w:b/>
      <w:bCs/>
    </w:rPr>
  </w:style>
  <w:style w:type="character" w:customStyle="1" w:styleId="FontStyle12">
    <w:name w:val="Font Style12"/>
    <w:uiPriority w:val="99"/>
    <w:rsid w:val="00920049"/>
    <w:rPr>
      <w:rFonts w:ascii="Times New Roman" w:hAnsi="Times New Roman" w:cs="Times New Roman" w:hint="default"/>
      <w:sz w:val="26"/>
      <w:szCs w:val="26"/>
    </w:rPr>
  </w:style>
  <w:style w:type="paragraph" w:styleId="af9">
    <w:name w:val="Plain Text"/>
    <w:basedOn w:val="a"/>
    <w:link w:val="afa"/>
    <w:uiPriority w:val="99"/>
    <w:unhideWhenUsed/>
    <w:rsid w:val="00920049"/>
    <w:rPr>
      <w:rFonts w:ascii="Consolas" w:eastAsia="Calibri" w:hAnsi="Consolas"/>
      <w:sz w:val="21"/>
      <w:szCs w:val="21"/>
      <w:lang w:eastAsia="en-US"/>
    </w:rPr>
  </w:style>
  <w:style w:type="character" w:customStyle="1" w:styleId="afa">
    <w:name w:val="Текст Знак"/>
    <w:basedOn w:val="a0"/>
    <w:link w:val="af9"/>
    <w:uiPriority w:val="99"/>
    <w:rsid w:val="00920049"/>
    <w:rPr>
      <w:rFonts w:ascii="Consolas" w:hAnsi="Consolas"/>
      <w:sz w:val="21"/>
      <w:szCs w:val="21"/>
      <w:lang w:eastAsia="en-US"/>
    </w:rPr>
  </w:style>
  <w:style w:type="paragraph" w:customStyle="1" w:styleId="Style3">
    <w:name w:val="Style3"/>
    <w:basedOn w:val="a"/>
    <w:rsid w:val="00920049"/>
    <w:pPr>
      <w:widowControl w:val="0"/>
      <w:autoSpaceDE w:val="0"/>
      <w:autoSpaceDN w:val="0"/>
      <w:adjustRightInd w:val="0"/>
      <w:spacing w:line="331" w:lineRule="exact"/>
      <w:ind w:firstLine="667"/>
      <w:jc w:val="both"/>
    </w:pPr>
  </w:style>
  <w:style w:type="paragraph" w:customStyle="1" w:styleId="Style2">
    <w:name w:val="Style2"/>
    <w:basedOn w:val="a"/>
    <w:uiPriority w:val="99"/>
    <w:rsid w:val="002712EB"/>
    <w:pPr>
      <w:widowControl w:val="0"/>
      <w:autoSpaceDE w:val="0"/>
      <w:autoSpaceDN w:val="0"/>
      <w:adjustRightInd w:val="0"/>
      <w:spacing w:line="322" w:lineRule="exact"/>
      <w:ind w:firstLine="850"/>
      <w:jc w:val="both"/>
    </w:pPr>
    <w:rPr>
      <w:rFonts w:eastAsiaTheme="minorEastAsia"/>
    </w:rPr>
  </w:style>
  <w:style w:type="character" w:customStyle="1" w:styleId="clauseprfx1">
    <w:name w:val="clauseprfx1"/>
    <w:rsid w:val="00A33D3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990064184">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149402279">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433360171">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x.uz1447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C81F-D026-4465-9251-DDDEC6BD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16561</TotalTime>
  <Pages>14</Pages>
  <Words>4115</Words>
  <Characters>27732</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2900</cp:revision>
  <cp:lastPrinted>2020-10-16T11:04:00Z</cp:lastPrinted>
  <dcterms:created xsi:type="dcterms:W3CDTF">2018-04-17T12:19:00Z</dcterms:created>
  <dcterms:modified xsi:type="dcterms:W3CDTF">2021-05-11T10:16:00Z</dcterms:modified>
</cp:coreProperties>
</file>