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5A" w:rsidRPr="00DA2C37" w:rsidRDefault="00D4495A" w:rsidP="00DA2C37">
      <w:pPr>
        <w:autoSpaceDE w:val="0"/>
        <w:autoSpaceDN w:val="0"/>
        <w:adjustRightInd w:val="0"/>
        <w:spacing w:after="0" w:line="240" w:lineRule="auto"/>
        <w:ind w:left="6804"/>
        <w:jc w:val="both"/>
        <w:rPr>
          <w:rFonts w:ascii="Cambria" w:hAnsi="Cambria" w:cs="Times New Roman"/>
          <w:sz w:val="24"/>
          <w:szCs w:val="24"/>
          <w:lang w:val="uz-Cyrl-UZ"/>
        </w:rPr>
      </w:pPr>
      <w:r w:rsidRPr="00DA2C37">
        <w:rPr>
          <w:rFonts w:ascii="Cambria" w:hAnsi="Cambria" w:cs="Times New Roman"/>
          <w:sz w:val="24"/>
          <w:szCs w:val="24"/>
          <w:lang w:val="uz-Cyrl-UZ"/>
        </w:rPr>
        <w:t>Олий суд Раёсатининг</w:t>
      </w:r>
      <w:r w:rsidRPr="00DA2C37">
        <w:rPr>
          <w:rFonts w:ascii="Cambria" w:hAnsi="Cambria" w:cs="Times New Roman"/>
          <w:sz w:val="24"/>
          <w:szCs w:val="24"/>
          <w:lang w:val="uz-Cyrl-UZ"/>
        </w:rPr>
        <w:br/>
        <w:t>202</w:t>
      </w:r>
      <w:r w:rsidR="009D604A" w:rsidRPr="00DA2C37">
        <w:rPr>
          <w:rFonts w:ascii="Cambria" w:hAnsi="Cambria" w:cs="Times New Roman"/>
          <w:sz w:val="24"/>
          <w:szCs w:val="24"/>
          <w:lang w:val="uz-Cyrl-UZ"/>
        </w:rPr>
        <w:t>1</w:t>
      </w:r>
      <w:r w:rsidRPr="00DA2C37">
        <w:rPr>
          <w:rFonts w:ascii="Cambria" w:hAnsi="Cambria" w:cs="Times New Roman"/>
          <w:sz w:val="24"/>
          <w:szCs w:val="24"/>
          <w:lang w:val="uz-Cyrl-UZ"/>
        </w:rPr>
        <w:t xml:space="preserve"> йил </w:t>
      </w:r>
      <w:r w:rsidR="00625F7C">
        <w:rPr>
          <w:rFonts w:ascii="Cambria" w:hAnsi="Cambria" w:cs="Times New Roman"/>
          <w:sz w:val="24"/>
          <w:szCs w:val="24"/>
          <w:lang w:val="uz-Cyrl-UZ"/>
        </w:rPr>
        <w:t>29</w:t>
      </w:r>
      <w:r w:rsidR="00E01380" w:rsidRPr="00DA2C37">
        <w:rPr>
          <w:rFonts w:ascii="Cambria" w:hAnsi="Cambria" w:cs="Times New Roman"/>
          <w:sz w:val="24"/>
          <w:szCs w:val="24"/>
          <w:lang w:val="uz-Cyrl-UZ"/>
        </w:rPr>
        <w:t xml:space="preserve"> </w:t>
      </w:r>
      <w:r w:rsidR="00181E82" w:rsidRPr="00DA2C37">
        <w:rPr>
          <w:rFonts w:ascii="Cambria" w:hAnsi="Cambria" w:cs="Times New Roman"/>
          <w:sz w:val="24"/>
          <w:szCs w:val="24"/>
          <w:lang w:val="uz-Cyrl-UZ"/>
        </w:rPr>
        <w:t xml:space="preserve">апрелдаги </w:t>
      </w:r>
      <w:r w:rsidRPr="00DA2C37">
        <w:rPr>
          <w:rFonts w:ascii="Cambria" w:hAnsi="Cambria" w:cs="Times New Roman"/>
          <w:sz w:val="24"/>
          <w:szCs w:val="24"/>
          <w:lang w:val="uz-Latn-UZ"/>
        </w:rPr>
        <w:t>РС-</w:t>
      </w:r>
      <w:r w:rsidR="00E01380" w:rsidRPr="00DA2C37">
        <w:rPr>
          <w:rFonts w:ascii="Cambria" w:hAnsi="Cambria" w:cs="Times New Roman"/>
          <w:sz w:val="24"/>
          <w:szCs w:val="24"/>
          <w:lang w:val="uz-Cyrl-UZ"/>
        </w:rPr>
        <w:t>17</w:t>
      </w:r>
      <w:r w:rsidRPr="00DA2C37">
        <w:rPr>
          <w:rFonts w:ascii="Cambria" w:hAnsi="Cambria" w:cs="Times New Roman"/>
          <w:sz w:val="24"/>
          <w:szCs w:val="24"/>
          <w:lang w:val="uz-Cyrl-UZ"/>
        </w:rPr>
        <w:t>-2</w:t>
      </w:r>
      <w:r w:rsidR="00B518CD" w:rsidRPr="00DA2C37">
        <w:rPr>
          <w:rFonts w:ascii="Cambria" w:hAnsi="Cambria" w:cs="Times New Roman"/>
          <w:sz w:val="24"/>
          <w:szCs w:val="24"/>
          <w:lang w:val="uz-Cyrl-UZ"/>
        </w:rPr>
        <w:t>1</w:t>
      </w:r>
      <w:r w:rsidRPr="00DA2C37">
        <w:rPr>
          <w:rFonts w:ascii="Cambria" w:hAnsi="Cambria" w:cs="Times New Roman"/>
          <w:sz w:val="24"/>
          <w:szCs w:val="24"/>
          <w:lang w:val="uz-Cyrl-UZ"/>
        </w:rPr>
        <w:t>-сонли қарорига</w:t>
      </w:r>
    </w:p>
    <w:p w:rsidR="00D4495A" w:rsidRPr="00DA2C37" w:rsidRDefault="00E01380" w:rsidP="00DA2C37">
      <w:pPr>
        <w:tabs>
          <w:tab w:val="right" w:pos="9355"/>
        </w:tabs>
        <w:autoSpaceDE w:val="0"/>
        <w:autoSpaceDN w:val="0"/>
        <w:adjustRightInd w:val="0"/>
        <w:spacing w:after="0" w:line="240" w:lineRule="auto"/>
        <w:ind w:left="6804"/>
        <w:jc w:val="both"/>
        <w:rPr>
          <w:rFonts w:ascii="Cambria" w:hAnsi="Cambria" w:cs="Times New Roman"/>
          <w:b/>
          <w:bCs/>
          <w:sz w:val="24"/>
          <w:szCs w:val="24"/>
          <w:lang w:val="uz-Cyrl-UZ"/>
        </w:rPr>
      </w:pPr>
      <w:r w:rsidRPr="00DA2C37">
        <w:rPr>
          <w:rFonts w:ascii="Cambria" w:hAnsi="Cambria" w:cs="Times New Roman"/>
          <w:sz w:val="24"/>
          <w:szCs w:val="24"/>
          <w:lang w:val="uz-Cyrl-UZ"/>
        </w:rPr>
        <w:t xml:space="preserve">               </w:t>
      </w:r>
      <w:r w:rsidR="00DA2C37">
        <w:rPr>
          <w:rFonts w:ascii="Cambria" w:hAnsi="Cambria" w:cs="Times New Roman"/>
          <w:sz w:val="24"/>
          <w:szCs w:val="24"/>
          <w:lang w:val="uz-Cyrl-UZ"/>
        </w:rPr>
        <w:t xml:space="preserve">   </w:t>
      </w:r>
      <w:r w:rsidR="00D4495A" w:rsidRPr="00DA2C37">
        <w:rPr>
          <w:rFonts w:ascii="Cambria" w:hAnsi="Cambria" w:cs="Times New Roman"/>
          <w:sz w:val="24"/>
          <w:szCs w:val="24"/>
          <w:lang w:val="uz-Cyrl-UZ"/>
        </w:rPr>
        <w:t>ИЛОВА</w:t>
      </w:r>
    </w:p>
    <w:p w:rsidR="00D4495A" w:rsidRPr="00DA2C37" w:rsidRDefault="00D4495A" w:rsidP="00D449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mbria" w:hAnsi="Cambria" w:cs="Times New Roman"/>
          <w:bCs/>
          <w:sz w:val="28"/>
          <w:szCs w:val="28"/>
          <w:lang w:val="uz-Cyrl-UZ"/>
        </w:rPr>
      </w:pPr>
    </w:p>
    <w:p w:rsidR="00110B84" w:rsidRDefault="00B70783" w:rsidP="00110B84">
      <w:pPr>
        <w:spacing w:after="0" w:line="240" w:lineRule="auto"/>
        <w:ind w:right="-2"/>
        <w:jc w:val="center"/>
        <w:rPr>
          <w:rFonts w:ascii="Cambria" w:eastAsia="Times New Roman" w:hAnsi="Cambria" w:cs="Times New Roman"/>
          <w:b/>
          <w:kern w:val="16"/>
          <w:sz w:val="28"/>
          <w:szCs w:val="28"/>
          <w:lang w:val="uz-Cyrl-UZ"/>
        </w:rPr>
      </w:pPr>
      <w:r w:rsidRPr="00DA2C37">
        <w:rPr>
          <w:rFonts w:ascii="Cambria" w:eastAsia="Times New Roman" w:hAnsi="Cambria" w:cs="Times New Roman"/>
          <w:b/>
          <w:sz w:val="28"/>
          <w:szCs w:val="28"/>
          <w:lang w:val="uz-Cyrl-UZ"/>
        </w:rPr>
        <w:t xml:space="preserve">Ўзбекистон Республикаси Олий судининг </w:t>
      </w:r>
      <w:r w:rsidRPr="00DA2C37">
        <w:rPr>
          <w:rFonts w:ascii="Cambria" w:eastAsia="Times New Roman" w:hAnsi="Cambria" w:cs="Times New Roman"/>
          <w:b/>
          <w:sz w:val="28"/>
          <w:szCs w:val="28"/>
          <w:lang w:val="uz-Latn-UZ"/>
        </w:rPr>
        <w:t>жиноят ишлари бўйича</w:t>
      </w:r>
      <w:r w:rsidRPr="00DA2C37">
        <w:rPr>
          <w:rFonts w:ascii="Cambria" w:eastAsia="T3Font_0" w:hAnsi="Cambria" w:cs="Times New Roman"/>
          <w:b/>
          <w:sz w:val="28"/>
          <w:szCs w:val="28"/>
          <w:lang w:val="uz-Cyrl-UZ"/>
        </w:rPr>
        <w:t xml:space="preserve"> судлов ҳайъати томонидан 2021 йилнинг </w:t>
      </w:r>
      <w:r w:rsidR="003F23DE">
        <w:rPr>
          <w:rFonts w:ascii="Cambria" w:eastAsia="T3Font_0" w:hAnsi="Cambria" w:cs="Times New Roman"/>
          <w:b/>
          <w:sz w:val="28"/>
          <w:szCs w:val="28"/>
          <w:lang w:val="uz-Cyrl-UZ"/>
        </w:rPr>
        <w:t xml:space="preserve">биринчи </w:t>
      </w:r>
      <w:r w:rsidRPr="00DA2C37">
        <w:rPr>
          <w:rFonts w:ascii="Cambria" w:eastAsia="T3Font_0" w:hAnsi="Cambria" w:cs="Times New Roman"/>
          <w:b/>
          <w:sz w:val="28"/>
          <w:szCs w:val="28"/>
          <w:lang w:val="uz-Cyrl-UZ"/>
        </w:rPr>
        <w:t xml:space="preserve">чорагида кассация тартибида </w:t>
      </w:r>
      <w:r w:rsidRPr="00DA2C37">
        <w:rPr>
          <w:rFonts w:ascii="Cambria" w:eastAsia="Times New Roman" w:hAnsi="Cambria" w:cs="Times New Roman"/>
          <w:b/>
          <w:kern w:val="16"/>
          <w:sz w:val="28"/>
          <w:szCs w:val="28"/>
          <w:lang w:val="uz-Latn-UZ"/>
        </w:rPr>
        <w:t xml:space="preserve">кўрилган ишлар </w:t>
      </w:r>
      <w:r w:rsidRPr="00DA2C37">
        <w:rPr>
          <w:rFonts w:ascii="Cambria" w:eastAsia="Times New Roman" w:hAnsi="Cambria" w:cs="Times New Roman"/>
          <w:b/>
          <w:kern w:val="16"/>
          <w:sz w:val="28"/>
          <w:szCs w:val="28"/>
          <w:lang w:val="uz-Cyrl-UZ"/>
        </w:rPr>
        <w:t xml:space="preserve">бўйича суд амалиёти </w:t>
      </w:r>
    </w:p>
    <w:p w:rsidR="00110B84" w:rsidRPr="00110B84" w:rsidRDefault="00110B84" w:rsidP="00110B84">
      <w:pPr>
        <w:spacing w:after="0" w:line="240" w:lineRule="auto"/>
        <w:ind w:right="-2"/>
        <w:jc w:val="center"/>
        <w:rPr>
          <w:rFonts w:ascii="Cambria" w:eastAsia="Times New Roman" w:hAnsi="Cambria" w:cs="Times New Roman"/>
          <w:b/>
          <w:kern w:val="16"/>
          <w:sz w:val="16"/>
          <w:szCs w:val="16"/>
          <w:lang w:val="uz-Cyrl-UZ"/>
        </w:rPr>
      </w:pPr>
    </w:p>
    <w:p w:rsidR="00110B84" w:rsidRDefault="00110B84" w:rsidP="00110B84">
      <w:pPr>
        <w:spacing w:after="0" w:line="240" w:lineRule="auto"/>
        <w:ind w:right="-2"/>
        <w:jc w:val="center"/>
        <w:rPr>
          <w:rFonts w:ascii="Cambria" w:hAnsi="Cambria" w:cs="Times New Roman"/>
          <w:b/>
          <w:sz w:val="28"/>
          <w:szCs w:val="28"/>
          <w:lang w:val="uz-Cyrl-UZ"/>
        </w:rPr>
      </w:pPr>
      <w:r>
        <w:rPr>
          <w:rFonts w:ascii="Cambria" w:hAnsi="Cambria" w:cs="Times New Roman"/>
          <w:b/>
          <w:sz w:val="28"/>
          <w:szCs w:val="28"/>
          <w:lang w:val="uz-Cyrl-UZ"/>
        </w:rPr>
        <w:t xml:space="preserve">О Б З О Р И </w:t>
      </w:r>
    </w:p>
    <w:p w:rsidR="00B70783" w:rsidRPr="00DA2C37" w:rsidRDefault="00B70783" w:rsidP="00B70783">
      <w:pPr>
        <w:autoSpaceDE w:val="0"/>
        <w:autoSpaceDN w:val="0"/>
        <w:adjustRightInd w:val="0"/>
        <w:spacing w:after="0" w:line="240" w:lineRule="auto"/>
        <w:ind w:firstLine="709"/>
        <w:jc w:val="both"/>
        <w:rPr>
          <w:rFonts w:ascii="Cambria" w:eastAsia="Times New Roman" w:hAnsi="Cambria" w:cs="Times New Roman"/>
          <w:bCs/>
          <w:color w:val="000000"/>
          <w:sz w:val="28"/>
          <w:szCs w:val="28"/>
          <w:lang w:val="uz-Cyrl-UZ"/>
        </w:rPr>
      </w:pPr>
      <w:bookmarkStart w:id="0" w:name="_GoBack"/>
      <w:bookmarkEnd w:id="0"/>
    </w:p>
    <w:p w:rsidR="00B70783" w:rsidRPr="00DA2C37" w:rsidRDefault="00B70783" w:rsidP="00B70783">
      <w:pPr>
        <w:autoSpaceDE w:val="0"/>
        <w:autoSpaceDN w:val="0"/>
        <w:adjustRightInd w:val="0"/>
        <w:spacing w:after="0" w:line="240" w:lineRule="auto"/>
        <w:ind w:firstLine="709"/>
        <w:jc w:val="both"/>
        <w:rPr>
          <w:rFonts w:ascii="Cambria" w:eastAsia="Times New Roman" w:hAnsi="Cambria" w:cs="Times New Roman"/>
          <w:bCs/>
          <w:color w:val="000000"/>
          <w:sz w:val="28"/>
          <w:szCs w:val="28"/>
          <w:lang w:val="uz-Cyrl-UZ"/>
        </w:rPr>
      </w:pPr>
      <w:r w:rsidRPr="00DA2C37">
        <w:rPr>
          <w:rFonts w:ascii="Cambria" w:eastAsia="Times New Roman" w:hAnsi="Cambria" w:cs="Times New Roman"/>
          <w:bCs/>
          <w:color w:val="000000"/>
          <w:sz w:val="28"/>
          <w:szCs w:val="28"/>
          <w:lang w:val="uz-Cyrl-UZ"/>
        </w:rPr>
        <w:t xml:space="preserve">Ўзбекистон Республикаси Президентининг </w:t>
      </w:r>
      <w:r w:rsidRPr="00DA2C37">
        <w:rPr>
          <w:rFonts w:ascii="Cambria" w:eastAsia="Times New Roman" w:hAnsi="Cambria" w:cs="Times New Roman"/>
          <w:color w:val="000000"/>
          <w:sz w:val="28"/>
          <w:szCs w:val="28"/>
          <w:lang w:val="uz-Cyrl-UZ"/>
        </w:rPr>
        <w:t xml:space="preserve">2018 йил 13 июлдаги </w:t>
      </w:r>
      <w:r w:rsidRPr="00DA2C37">
        <w:rPr>
          <w:rFonts w:ascii="Cambria" w:eastAsia="Times New Roman" w:hAnsi="Cambria" w:cs="Times New Roman"/>
          <w:color w:val="000000"/>
          <w:sz w:val="28"/>
          <w:szCs w:val="28"/>
          <w:lang w:val="uz-Cyrl-UZ"/>
        </w:rPr>
        <w:br/>
        <w:t xml:space="preserve">“Суд-ҳуқуқ тизимини янада такомиллаштириш ва суд ҳокимияти органларига ишончни ошириш чора-тадбирлари тўғрисида”ги </w:t>
      </w:r>
      <w:r w:rsidRPr="00DA2C37">
        <w:rPr>
          <w:rFonts w:ascii="Cambria" w:eastAsia="Times New Roman" w:hAnsi="Cambria" w:cs="Times New Roman"/>
          <w:color w:val="000000"/>
          <w:sz w:val="28"/>
          <w:szCs w:val="28"/>
          <w:lang w:val="uz-Cyrl-UZ"/>
        </w:rPr>
        <w:br/>
        <w:t xml:space="preserve">ПФ-5482-сонли Фармони, </w:t>
      </w:r>
      <w:r w:rsidRPr="00DA2C37">
        <w:rPr>
          <w:rFonts w:ascii="Cambria" w:eastAsia="Times New Roman" w:hAnsi="Cambria" w:cs="Times New Roman"/>
          <w:bCs/>
          <w:color w:val="000000"/>
          <w:sz w:val="28"/>
          <w:szCs w:val="28"/>
          <w:lang w:val="uz-Cyrl-UZ"/>
        </w:rPr>
        <w:t>Ўзбекистон Республикаси Олий суди Раёсатининг 2018 йил 27 июлдаги “Суд амалиёти обзорларини тайёрлаш ва эълон қилиш тўғрисида”ги РС-44-18-сонли қарори 2-банди</w:t>
      </w:r>
      <w:r w:rsidRPr="00DA2C37">
        <w:rPr>
          <w:rFonts w:ascii="Cambria" w:eastAsia="Times New Roman" w:hAnsi="Cambria" w:cs="Times New Roman"/>
          <w:bCs/>
          <w:color w:val="000000"/>
          <w:sz w:val="28"/>
          <w:szCs w:val="28"/>
          <w:lang w:val="uz-Latn-UZ"/>
        </w:rPr>
        <w:t xml:space="preserve">нинг ижросини таъминлаш мақсадида </w:t>
      </w:r>
      <w:r w:rsidRPr="00DA2C37">
        <w:rPr>
          <w:rFonts w:ascii="Cambria" w:eastAsia="Times New Roman" w:hAnsi="Cambria" w:cs="Times New Roman"/>
          <w:bCs/>
          <w:color w:val="000000"/>
          <w:sz w:val="28"/>
          <w:szCs w:val="28"/>
          <w:lang w:val="uz-Cyrl-UZ"/>
        </w:rPr>
        <w:t>Олий суднинг жиноят ишлари бўйича судлов</w:t>
      </w:r>
      <w:r w:rsidRPr="00DA2C37">
        <w:rPr>
          <w:rFonts w:ascii="Cambria" w:eastAsia="Times New Roman" w:hAnsi="Cambria" w:cs="Times New Roman"/>
          <w:bCs/>
          <w:color w:val="000000"/>
          <w:sz w:val="28"/>
          <w:szCs w:val="28"/>
          <w:lang w:val="uz-Latn-UZ"/>
        </w:rPr>
        <w:t xml:space="preserve"> </w:t>
      </w:r>
      <w:r w:rsidRPr="00DA2C37">
        <w:rPr>
          <w:rFonts w:ascii="Cambria" w:eastAsia="Times New Roman" w:hAnsi="Cambria" w:cs="Times New Roman"/>
          <w:bCs/>
          <w:color w:val="000000"/>
          <w:sz w:val="28"/>
          <w:szCs w:val="28"/>
          <w:lang w:val="uz-Cyrl-UZ"/>
        </w:rPr>
        <w:t xml:space="preserve">ҳайъати томонидан </w:t>
      </w:r>
      <w:r w:rsidRPr="00DA2C37">
        <w:rPr>
          <w:rFonts w:ascii="Cambria" w:eastAsia="Times New Roman" w:hAnsi="Cambria" w:cs="Times New Roman"/>
          <w:bCs/>
          <w:color w:val="000000"/>
          <w:sz w:val="28"/>
          <w:szCs w:val="28"/>
          <w:lang w:val="uz-Latn-UZ"/>
        </w:rPr>
        <w:t>20</w:t>
      </w:r>
      <w:r w:rsidRPr="00DA2C37">
        <w:rPr>
          <w:rFonts w:ascii="Cambria" w:eastAsia="Times New Roman" w:hAnsi="Cambria" w:cs="Times New Roman"/>
          <w:bCs/>
          <w:color w:val="000000"/>
          <w:sz w:val="28"/>
          <w:szCs w:val="28"/>
          <w:lang w:val="uz-Cyrl-UZ"/>
        </w:rPr>
        <w:t>21</w:t>
      </w:r>
      <w:r w:rsidRPr="00DA2C37">
        <w:rPr>
          <w:rFonts w:ascii="Cambria" w:eastAsia="Times New Roman" w:hAnsi="Cambria" w:cs="Times New Roman"/>
          <w:bCs/>
          <w:color w:val="000000"/>
          <w:sz w:val="28"/>
          <w:szCs w:val="28"/>
          <w:lang w:val="uz-Latn-UZ"/>
        </w:rPr>
        <w:t xml:space="preserve"> йил</w:t>
      </w:r>
      <w:r w:rsidRPr="00DA2C37">
        <w:rPr>
          <w:rFonts w:ascii="Cambria" w:eastAsia="Times New Roman" w:hAnsi="Cambria" w:cs="Times New Roman"/>
          <w:bCs/>
          <w:color w:val="000000"/>
          <w:sz w:val="28"/>
          <w:szCs w:val="28"/>
          <w:lang w:val="uz-Cyrl-UZ"/>
        </w:rPr>
        <w:t xml:space="preserve">нинг биринчи чораги </w:t>
      </w:r>
      <w:r w:rsidRPr="00DA2C37">
        <w:rPr>
          <w:rFonts w:ascii="Cambria" w:eastAsia="Times New Roman" w:hAnsi="Cambria" w:cs="Times New Roman"/>
          <w:color w:val="000000"/>
          <w:sz w:val="28"/>
          <w:szCs w:val="28"/>
          <w:lang w:val="uz-Latn-UZ"/>
        </w:rPr>
        <w:t>да</w:t>
      </w:r>
      <w:r w:rsidRPr="00DA2C37">
        <w:rPr>
          <w:rFonts w:ascii="Cambria" w:eastAsia="Times New Roman" w:hAnsi="Cambria" w:cs="Times New Roman"/>
          <w:color w:val="000000"/>
          <w:sz w:val="28"/>
          <w:szCs w:val="28"/>
          <w:lang w:val="uz-Cyrl-UZ"/>
        </w:rPr>
        <w:t xml:space="preserve">вомидаги фаолияти кассация </w:t>
      </w:r>
      <w:r w:rsidRPr="00DA2C37">
        <w:rPr>
          <w:rFonts w:ascii="Cambria" w:eastAsia="Times New Roman" w:hAnsi="Cambria" w:cs="Times New Roman"/>
          <w:color w:val="000000"/>
          <w:sz w:val="28"/>
          <w:szCs w:val="28"/>
          <w:lang w:val="uz-Latn-UZ"/>
        </w:rPr>
        <w:t xml:space="preserve">тартибида кўрилган ишлар бўйича суд амалиёти обзори </w:t>
      </w:r>
      <w:r w:rsidRPr="00DA2C37">
        <w:rPr>
          <w:rFonts w:ascii="Cambria" w:eastAsia="Times New Roman" w:hAnsi="Cambria" w:cs="Times New Roman"/>
          <w:bCs/>
          <w:color w:val="000000"/>
          <w:sz w:val="28"/>
          <w:szCs w:val="28"/>
          <w:lang w:val="uz-Cyrl-UZ"/>
        </w:rPr>
        <w:t>тайёрла</w:t>
      </w:r>
      <w:r w:rsidRPr="00DA2C37">
        <w:rPr>
          <w:rFonts w:ascii="Cambria" w:eastAsia="Times New Roman" w:hAnsi="Cambria" w:cs="Times New Roman"/>
          <w:bCs/>
          <w:color w:val="000000"/>
          <w:sz w:val="28"/>
          <w:szCs w:val="28"/>
          <w:lang w:val="uz-Latn-UZ"/>
        </w:rPr>
        <w:t>нди.</w:t>
      </w:r>
    </w:p>
    <w:p w:rsidR="00B70783" w:rsidRPr="00DA2C37" w:rsidRDefault="00B70783" w:rsidP="00B70783">
      <w:pPr>
        <w:autoSpaceDE w:val="0"/>
        <w:autoSpaceDN w:val="0"/>
        <w:adjustRightInd w:val="0"/>
        <w:spacing w:after="0" w:line="240" w:lineRule="auto"/>
        <w:ind w:firstLine="709"/>
        <w:jc w:val="both"/>
        <w:rPr>
          <w:rFonts w:ascii="Cambria" w:eastAsia="Times New Roman" w:hAnsi="Cambria" w:cs="Times New Roman"/>
          <w:bCs/>
          <w:color w:val="000000"/>
          <w:sz w:val="28"/>
          <w:szCs w:val="28"/>
          <w:lang w:val="uz-Cyrl-UZ"/>
        </w:rPr>
      </w:pPr>
      <w:r w:rsidRPr="00DA2C37">
        <w:rPr>
          <w:rFonts w:ascii="Cambria" w:eastAsia="Times New Roman" w:hAnsi="Cambria" w:cs="Times New Roman"/>
          <w:bCs/>
          <w:color w:val="000000"/>
          <w:sz w:val="28"/>
          <w:szCs w:val="28"/>
          <w:lang w:val="uz-Cyrl-UZ"/>
        </w:rPr>
        <w:t xml:space="preserve">Олий суд жиноят ишлари бўйича судлов ҳайъатининг ўтган даврдаги фаолияти таҳлилларига кўра, судлов ҳайъати томонидан Олий суднинг </w:t>
      </w:r>
      <w:r w:rsidRPr="00DA2C37">
        <w:rPr>
          <w:rFonts w:ascii="Cambria" w:eastAsia="Times New Roman" w:hAnsi="Cambria" w:cs="Times New Roman"/>
          <w:bCs/>
          <w:color w:val="000000"/>
          <w:sz w:val="28"/>
          <w:szCs w:val="28"/>
          <w:lang w:val="uz-Cyrl-UZ"/>
        </w:rPr>
        <w:br/>
        <w:t>2021 йилнинг биринчи ярмига мўлжалланган иш режа</w:t>
      </w:r>
      <w:r w:rsidR="0028725F">
        <w:rPr>
          <w:rFonts w:ascii="Cambria" w:eastAsia="Times New Roman" w:hAnsi="Cambria" w:cs="Times New Roman"/>
          <w:bCs/>
          <w:color w:val="000000"/>
          <w:sz w:val="28"/>
          <w:szCs w:val="28"/>
          <w:lang w:val="uz-Cyrl-UZ"/>
        </w:rPr>
        <w:t>с</w:t>
      </w:r>
      <w:r w:rsidRPr="00DA2C37">
        <w:rPr>
          <w:rFonts w:ascii="Cambria" w:eastAsia="Times New Roman" w:hAnsi="Cambria" w:cs="Times New Roman"/>
          <w:bCs/>
          <w:color w:val="000000"/>
          <w:sz w:val="28"/>
          <w:szCs w:val="28"/>
          <w:lang w:val="uz-Cyrl-UZ"/>
        </w:rPr>
        <w:t>и, дастурлар ва йўл хариталарида белгиланган вазифалар ижроси юзасидан муайян ишлар амалга оширилган.</w:t>
      </w:r>
    </w:p>
    <w:p w:rsidR="00B70783" w:rsidRPr="00DA2C37" w:rsidRDefault="00B70783" w:rsidP="00B70783">
      <w:pPr>
        <w:autoSpaceDE w:val="0"/>
        <w:autoSpaceDN w:val="0"/>
        <w:adjustRightInd w:val="0"/>
        <w:spacing w:after="0" w:line="240" w:lineRule="auto"/>
        <w:ind w:firstLine="709"/>
        <w:jc w:val="both"/>
        <w:rPr>
          <w:rFonts w:ascii="Cambria" w:eastAsia="Times New Roman" w:hAnsi="Cambria" w:cs="Times New Roman"/>
          <w:bCs/>
          <w:color w:val="000000"/>
          <w:sz w:val="28"/>
          <w:szCs w:val="28"/>
          <w:lang w:val="uz-Cyrl-UZ"/>
        </w:rPr>
      </w:pPr>
      <w:r w:rsidRPr="00DA2C37">
        <w:rPr>
          <w:rFonts w:ascii="Cambria" w:eastAsia="Times New Roman" w:hAnsi="Cambria" w:cs="Times New Roman"/>
          <w:bCs/>
          <w:color w:val="000000"/>
          <w:sz w:val="28"/>
          <w:szCs w:val="28"/>
          <w:lang w:val="uz-Cyrl-UZ"/>
        </w:rPr>
        <w:t xml:space="preserve">Статистик таҳлиллар шуни кўрсатмоқдаки, Олий суднинг жиноят ишлари бўйича судлов ҳайъатига 2021 йилнинг </w:t>
      </w:r>
      <w:r w:rsidR="0028725F">
        <w:rPr>
          <w:rFonts w:ascii="Cambria" w:eastAsia="Times New Roman" w:hAnsi="Cambria" w:cs="Times New Roman"/>
          <w:bCs/>
          <w:color w:val="000000"/>
          <w:sz w:val="28"/>
          <w:szCs w:val="28"/>
          <w:lang w:val="uz-Cyrl-UZ"/>
        </w:rPr>
        <w:t xml:space="preserve">биринчи </w:t>
      </w:r>
      <w:r w:rsidRPr="00DA2C37">
        <w:rPr>
          <w:rFonts w:ascii="Cambria" w:eastAsia="Times New Roman" w:hAnsi="Cambria" w:cs="Times New Roman"/>
          <w:bCs/>
          <w:color w:val="000000"/>
          <w:sz w:val="28"/>
          <w:szCs w:val="28"/>
          <w:lang w:val="uz-Cyrl-UZ"/>
        </w:rPr>
        <w:t>чораги давомида жами 3.899 та (апелляция, кассация ва такроран кассация тартибида) шикоят (ариза, мурожаат) келиб тушган.</w:t>
      </w:r>
    </w:p>
    <w:p w:rsidR="00B70783" w:rsidRPr="00DA2C37" w:rsidRDefault="00B70783" w:rsidP="00B70783">
      <w:pPr>
        <w:autoSpaceDE w:val="0"/>
        <w:autoSpaceDN w:val="0"/>
        <w:adjustRightInd w:val="0"/>
        <w:spacing w:after="0" w:line="240" w:lineRule="auto"/>
        <w:ind w:firstLine="709"/>
        <w:jc w:val="both"/>
        <w:rPr>
          <w:rFonts w:ascii="Cambria" w:eastAsia="Times New Roman" w:hAnsi="Cambria" w:cs="Times New Roman"/>
          <w:bCs/>
          <w:color w:val="000000"/>
          <w:sz w:val="28"/>
          <w:szCs w:val="28"/>
          <w:lang w:val="uz-Cyrl-UZ"/>
        </w:rPr>
      </w:pPr>
      <w:r w:rsidRPr="00DA2C37">
        <w:rPr>
          <w:rFonts w:ascii="Cambria" w:eastAsia="Times New Roman" w:hAnsi="Cambria" w:cs="Times New Roman"/>
          <w:bCs/>
          <w:color w:val="000000"/>
          <w:sz w:val="28"/>
          <w:szCs w:val="28"/>
          <w:lang w:val="uz-Cyrl-UZ"/>
        </w:rPr>
        <w:t>Шикоят (ариза)ларнинг 1.747 таси ёки 44,8 фоизи ўрганиб чиқилган, шундан 63 таси ёки 3,6 фоизи қайтарилган, 372 тасини ёки 21,3 фоизи судлов ҳайъатига ўтказиш рад этилган, 1.312 таси ёки 75,1 фоизи эса судлов ҳайъатига ўтказилган бўлса, 2.152 таси ҳисобот охирига қолдиқ бўлиб қолган.</w:t>
      </w:r>
    </w:p>
    <w:p w:rsidR="00B70783" w:rsidRPr="00DA2C37" w:rsidRDefault="00B70783" w:rsidP="00B70783">
      <w:pPr>
        <w:autoSpaceDE w:val="0"/>
        <w:autoSpaceDN w:val="0"/>
        <w:adjustRightInd w:val="0"/>
        <w:spacing w:after="0" w:line="240" w:lineRule="auto"/>
        <w:ind w:firstLine="709"/>
        <w:jc w:val="both"/>
        <w:rPr>
          <w:rFonts w:ascii="Cambria" w:eastAsia="Times New Roman" w:hAnsi="Cambria" w:cs="Times New Roman"/>
          <w:color w:val="000000"/>
          <w:sz w:val="28"/>
          <w:szCs w:val="28"/>
          <w:lang w:val="uz-Cyrl-UZ"/>
        </w:rPr>
      </w:pPr>
      <w:r w:rsidRPr="00DA2C37">
        <w:rPr>
          <w:rFonts w:ascii="Cambria" w:eastAsia="Times New Roman" w:hAnsi="Cambria" w:cs="Times New Roman"/>
          <w:color w:val="000000"/>
          <w:sz w:val="28"/>
          <w:szCs w:val="28"/>
          <w:lang w:val="uz-Cyrl-UZ"/>
        </w:rPr>
        <w:t>Ҳисобот даврида жиноят ишлари бўйича судлов ҳайъатига ўтказилган шикоятлар бўйича жами 880 нафар шахсга нисбатан 796 та жиноят иши кассация тартибида кўриб чиқилган, шундан 659 нафар шахсга нисбатан 585 таси ёки 74,8 фоизи туман, шаҳар судлари томонидан, 221 нафар шахсга нисбатан 211 таси ёки 25,1 фоизи вилоятлар ва уларга тенглаштирилган судлар томонидан кўрилган ишлар ҳисобланади.</w:t>
      </w:r>
    </w:p>
    <w:p w:rsidR="00B70783" w:rsidRPr="00DA2C37" w:rsidRDefault="00B70783" w:rsidP="00B70783">
      <w:pPr>
        <w:widowControl w:val="0"/>
        <w:spacing w:after="0" w:line="240" w:lineRule="auto"/>
        <w:ind w:firstLine="709"/>
        <w:jc w:val="both"/>
        <w:rPr>
          <w:rFonts w:ascii="Cambria" w:eastAsia="Times New Roman" w:hAnsi="Cambria" w:cs="Times New Roman"/>
          <w:sz w:val="28"/>
          <w:szCs w:val="28"/>
          <w:lang w:val="uz-Cyrl-UZ" w:eastAsia="ja-JP"/>
        </w:rPr>
      </w:pPr>
      <w:r w:rsidRPr="00DA2C37">
        <w:rPr>
          <w:rFonts w:ascii="Cambria" w:eastAsia="Times New Roman" w:hAnsi="Cambria" w:cs="Times New Roman"/>
          <w:sz w:val="28"/>
          <w:szCs w:val="28"/>
          <w:lang w:val="uz-Cyrl-UZ" w:eastAsia="ja-JP"/>
        </w:rPr>
        <w:t>Кассация тартибида кўрилган ишларнинг 408 нафар шахсга нисбатан ёки 46,4 фоизи ўзгаришсиз қолдирилган, 19 нафар шахсга нисбатан ёки 2,2 фоизи бекор қилинган, 203 нафар шахсга нисбатан ёки 23,1</w:t>
      </w:r>
      <w:r w:rsidRPr="00DA2C37">
        <w:rPr>
          <w:rFonts w:ascii="Cambria" w:eastAsia="Times New Roman" w:hAnsi="Cambria" w:cs="Times New Roman"/>
          <w:b/>
          <w:sz w:val="28"/>
          <w:szCs w:val="28"/>
          <w:lang w:val="uz-Cyrl-UZ" w:eastAsia="ja-JP"/>
        </w:rPr>
        <w:t xml:space="preserve"> </w:t>
      </w:r>
      <w:r w:rsidRPr="00DA2C37">
        <w:rPr>
          <w:rFonts w:ascii="Cambria" w:eastAsia="Times New Roman" w:hAnsi="Cambria" w:cs="Times New Roman"/>
          <w:sz w:val="28"/>
          <w:szCs w:val="28"/>
          <w:lang w:val="uz-Cyrl-UZ" w:eastAsia="ja-JP"/>
        </w:rPr>
        <w:t xml:space="preserve">фоизи бўйича юқори инстанция судининг қарори бекор қилиниб, жиноят иши янгидан апелляция тартибида кўриш учун юборилган, </w:t>
      </w:r>
      <w:r w:rsidR="00DA2C37">
        <w:rPr>
          <w:rFonts w:ascii="Cambria" w:eastAsia="Times New Roman" w:hAnsi="Cambria" w:cs="Times New Roman"/>
          <w:sz w:val="28"/>
          <w:szCs w:val="28"/>
          <w:lang w:val="uz-Cyrl-UZ" w:eastAsia="ja-JP"/>
        </w:rPr>
        <w:br/>
      </w:r>
      <w:r w:rsidRPr="00DA2C37">
        <w:rPr>
          <w:rFonts w:ascii="Cambria" w:eastAsia="Times New Roman" w:hAnsi="Cambria" w:cs="Times New Roman"/>
          <w:sz w:val="28"/>
          <w:szCs w:val="28"/>
          <w:lang w:val="uz-Cyrl-UZ" w:eastAsia="ja-JP"/>
        </w:rPr>
        <w:t xml:space="preserve">184 нафар шахсга нисбатан ёки 20,9 фоизи бўйича суд қарорлари </w:t>
      </w:r>
      <w:r w:rsidRPr="00DA2C37">
        <w:rPr>
          <w:rFonts w:ascii="Cambria" w:eastAsia="Times New Roman" w:hAnsi="Cambria" w:cs="Times New Roman"/>
          <w:sz w:val="28"/>
          <w:szCs w:val="28"/>
          <w:lang w:val="uz-Cyrl-UZ" w:eastAsia="ja-JP"/>
        </w:rPr>
        <w:lastRenderedPageBreak/>
        <w:t xml:space="preserve">ўзгартирилган, 1 нафар шахсга нисбатан ёки 0,1 фоизи бўйича қонунга мувофиқлаштирилиб, ўзгартирилган, 11 нафар шахсга нисбатан </w:t>
      </w:r>
      <w:r w:rsidR="00DA2C37">
        <w:rPr>
          <w:rFonts w:ascii="Cambria" w:eastAsia="Times New Roman" w:hAnsi="Cambria" w:cs="Times New Roman"/>
          <w:sz w:val="28"/>
          <w:szCs w:val="28"/>
          <w:lang w:val="uz-Cyrl-UZ" w:eastAsia="ja-JP"/>
        </w:rPr>
        <w:br/>
      </w:r>
      <w:r w:rsidRPr="00DA2C37">
        <w:rPr>
          <w:rFonts w:ascii="Cambria" w:eastAsia="Times New Roman" w:hAnsi="Cambria" w:cs="Times New Roman"/>
          <w:sz w:val="28"/>
          <w:szCs w:val="28"/>
          <w:lang w:val="uz-Cyrl-UZ" w:eastAsia="ja-JP"/>
        </w:rPr>
        <w:t xml:space="preserve">ёки 1,3 фоизи моддий зарар қопланганлиги сабабли ўзгартирилган, </w:t>
      </w:r>
      <w:r w:rsidR="00DA2C37">
        <w:rPr>
          <w:rFonts w:ascii="Cambria" w:eastAsia="Times New Roman" w:hAnsi="Cambria" w:cs="Times New Roman"/>
          <w:sz w:val="28"/>
          <w:szCs w:val="28"/>
          <w:lang w:val="uz-Cyrl-UZ" w:eastAsia="ja-JP"/>
        </w:rPr>
        <w:br/>
      </w:r>
      <w:r w:rsidRPr="00DA2C37">
        <w:rPr>
          <w:rFonts w:ascii="Cambria" w:eastAsia="Times New Roman" w:hAnsi="Cambria" w:cs="Times New Roman"/>
          <w:sz w:val="28"/>
          <w:szCs w:val="28"/>
          <w:lang w:val="uz-Cyrl-UZ" w:eastAsia="ja-JP"/>
        </w:rPr>
        <w:t>54 нафар шахсга нисбатан ёки 6,1 фоизи бўйича бошқа қарорлар қабул қилинган.</w:t>
      </w:r>
    </w:p>
    <w:p w:rsidR="00B70783" w:rsidRPr="00DA2C37" w:rsidRDefault="00B70783" w:rsidP="00B70783">
      <w:pPr>
        <w:widowControl w:val="0"/>
        <w:spacing w:after="0" w:line="240" w:lineRule="auto"/>
        <w:ind w:firstLine="709"/>
        <w:jc w:val="both"/>
        <w:rPr>
          <w:rFonts w:ascii="Cambria" w:eastAsia="Times New Roman" w:hAnsi="Cambria" w:cs="Times New Roman"/>
          <w:sz w:val="28"/>
          <w:szCs w:val="28"/>
          <w:lang w:val="uz-Cyrl-UZ" w:eastAsia="ja-JP"/>
        </w:rPr>
      </w:pPr>
      <w:r w:rsidRPr="00DA2C37">
        <w:rPr>
          <w:rFonts w:ascii="Cambria" w:eastAsia="Times New Roman" w:hAnsi="Cambria" w:cs="Times New Roman"/>
          <w:sz w:val="28"/>
          <w:szCs w:val="28"/>
          <w:lang w:val="uz-Cyrl-UZ" w:eastAsia="ja-JP"/>
        </w:rPr>
        <w:t>Судлов ҳайъати томонидан кассация инстанциясида ишларни такроран кўриб чиқилиши таҳлилига кўра, ҳисобот даврида суд қарорларига нисбатан ишни такроран кассация тартибида кўриб чиқилиши юзасидан жами 10 та, шу жумладан</w:t>
      </w:r>
      <w:r w:rsidR="0028725F">
        <w:rPr>
          <w:rFonts w:ascii="Cambria" w:eastAsia="Times New Roman" w:hAnsi="Cambria" w:cs="Times New Roman"/>
          <w:sz w:val="28"/>
          <w:szCs w:val="28"/>
          <w:lang w:val="uz-Cyrl-UZ" w:eastAsia="ja-JP"/>
        </w:rPr>
        <w:t>,</w:t>
      </w:r>
      <w:r w:rsidRPr="00DA2C37">
        <w:rPr>
          <w:rFonts w:ascii="Cambria" w:eastAsia="Times New Roman" w:hAnsi="Cambria" w:cs="Times New Roman"/>
          <w:sz w:val="28"/>
          <w:szCs w:val="28"/>
          <w:lang w:val="uz-Cyrl-UZ" w:eastAsia="ja-JP"/>
        </w:rPr>
        <w:t xml:space="preserve"> Олий суд томонидан 9 та, Бош прокуратура томонидан 1 та протест киритилган.</w:t>
      </w:r>
    </w:p>
    <w:p w:rsidR="00B70783" w:rsidRPr="00DA2C37" w:rsidRDefault="00B70783" w:rsidP="00B70783">
      <w:pPr>
        <w:widowControl w:val="0"/>
        <w:spacing w:after="0" w:line="240" w:lineRule="auto"/>
        <w:ind w:firstLine="709"/>
        <w:jc w:val="both"/>
        <w:rPr>
          <w:rFonts w:ascii="Cambria" w:eastAsia="Times New Roman" w:hAnsi="Cambria" w:cs="Times New Roman"/>
          <w:sz w:val="28"/>
          <w:szCs w:val="28"/>
          <w:lang w:val="uz-Cyrl-UZ" w:eastAsia="ja-JP"/>
        </w:rPr>
      </w:pPr>
      <w:r w:rsidRPr="00DA2C37">
        <w:rPr>
          <w:rFonts w:ascii="Cambria" w:eastAsia="Times New Roman" w:hAnsi="Cambria" w:cs="Times New Roman"/>
          <w:sz w:val="28"/>
          <w:szCs w:val="28"/>
          <w:lang w:val="uz-Cyrl-UZ" w:eastAsia="ja-JP"/>
        </w:rPr>
        <w:t>Мазкур протестлар асосида жами 14</w:t>
      </w:r>
      <w:r w:rsidRPr="00DA2C37">
        <w:rPr>
          <w:rFonts w:ascii="Cambria" w:eastAsia="Times New Roman" w:hAnsi="Cambria" w:cs="Times New Roman"/>
          <w:b/>
          <w:sz w:val="28"/>
          <w:szCs w:val="28"/>
          <w:lang w:val="uz-Cyrl-UZ" w:eastAsia="ja-JP"/>
        </w:rPr>
        <w:t xml:space="preserve"> </w:t>
      </w:r>
      <w:r w:rsidRPr="00DA2C37">
        <w:rPr>
          <w:rFonts w:ascii="Cambria" w:eastAsia="Times New Roman" w:hAnsi="Cambria" w:cs="Times New Roman"/>
          <w:sz w:val="28"/>
          <w:szCs w:val="28"/>
          <w:lang w:val="uz-Cyrl-UZ" w:eastAsia="ja-JP"/>
        </w:rPr>
        <w:t xml:space="preserve">нафар шахсга нисбатан </w:t>
      </w:r>
      <w:r w:rsidRPr="00DA2C37">
        <w:rPr>
          <w:rFonts w:ascii="Cambria" w:eastAsia="Times New Roman" w:hAnsi="Cambria" w:cs="Times New Roman"/>
          <w:sz w:val="28"/>
          <w:szCs w:val="28"/>
          <w:lang w:val="uz-Cyrl-UZ" w:eastAsia="ja-JP"/>
        </w:rPr>
        <w:br/>
        <w:t xml:space="preserve">8 та жиноят иши такроран кассация тартибида кўриб чиқилган бўлиб, </w:t>
      </w:r>
      <w:r w:rsidRPr="00DA2C37">
        <w:rPr>
          <w:rFonts w:ascii="Cambria" w:eastAsia="Times New Roman" w:hAnsi="Cambria" w:cs="Times New Roman"/>
          <w:sz w:val="28"/>
          <w:szCs w:val="28"/>
          <w:lang w:val="uz-Cyrl-UZ" w:eastAsia="ja-JP"/>
        </w:rPr>
        <w:br/>
        <w:t>2</w:t>
      </w:r>
      <w:r w:rsidRPr="00DA2C37">
        <w:rPr>
          <w:rFonts w:ascii="Cambria" w:eastAsia="Times New Roman" w:hAnsi="Cambria" w:cs="Times New Roman"/>
          <w:b/>
          <w:sz w:val="28"/>
          <w:szCs w:val="28"/>
          <w:lang w:val="uz-Cyrl-UZ" w:eastAsia="ja-JP"/>
        </w:rPr>
        <w:t xml:space="preserve"> </w:t>
      </w:r>
      <w:r w:rsidRPr="00DA2C37">
        <w:rPr>
          <w:rFonts w:ascii="Cambria" w:eastAsia="Times New Roman" w:hAnsi="Cambria" w:cs="Times New Roman"/>
          <w:sz w:val="28"/>
          <w:szCs w:val="28"/>
          <w:lang w:val="uz-Cyrl-UZ" w:eastAsia="ja-JP"/>
        </w:rPr>
        <w:t>нафар шахсга нисбатан 2 та жиноят иши ҳисобот даврида қолдиқ бўлиб қолган.</w:t>
      </w:r>
    </w:p>
    <w:p w:rsidR="00B70783" w:rsidRPr="00DA2C37" w:rsidRDefault="00B70783" w:rsidP="00B70783">
      <w:pPr>
        <w:widowControl w:val="0"/>
        <w:spacing w:after="0" w:line="240" w:lineRule="auto"/>
        <w:ind w:firstLine="709"/>
        <w:jc w:val="both"/>
        <w:rPr>
          <w:rFonts w:ascii="Cambria" w:eastAsia="Times New Roman" w:hAnsi="Cambria" w:cs="Times New Roman"/>
          <w:sz w:val="28"/>
          <w:szCs w:val="28"/>
          <w:lang w:val="uz-Cyrl-UZ" w:eastAsia="ja-JP"/>
        </w:rPr>
      </w:pPr>
      <w:r w:rsidRPr="00DA2C37">
        <w:rPr>
          <w:rFonts w:ascii="Cambria" w:eastAsia="Times New Roman" w:hAnsi="Cambria" w:cs="Times New Roman"/>
          <w:sz w:val="28"/>
          <w:szCs w:val="28"/>
          <w:lang w:val="uz-Cyrl-UZ" w:eastAsia="ja-JP"/>
        </w:rPr>
        <w:t xml:space="preserve">Кўриб чиқилган жиноят ишларининг 10 нафар шахсга нисбатан </w:t>
      </w:r>
      <w:r w:rsidR="00DA2C37">
        <w:rPr>
          <w:rFonts w:ascii="Cambria" w:eastAsia="Times New Roman" w:hAnsi="Cambria" w:cs="Times New Roman"/>
          <w:sz w:val="28"/>
          <w:szCs w:val="28"/>
          <w:lang w:val="uz-Cyrl-UZ" w:eastAsia="ja-JP"/>
        </w:rPr>
        <w:br/>
      </w:r>
      <w:r w:rsidRPr="00DA2C37">
        <w:rPr>
          <w:rFonts w:ascii="Cambria" w:eastAsia="Times New Roman" w:hAnsi="Cambria" w:cs="Times New Roman"/>
          <w:sz w:val="28"/>
          <w:szCs w:val="28"/>
          <w:lang w:val="uz-Cyrl-UZ" w:eastAsia="ja-JP"/>
        </w:rPr>
        <w:t>5 таси янгидан апелляция инстанцияда кўриш учун юборилган, 2 нафар шахсга нисбатан 2 таси бўйича суд қарорлари ўзгартирилган, 2 нафар шахсга нисбатан 1 таси ўзгаришсиз қолдирилган.</w:t>
      </w:r>
    </w:p>
    <w:p w:rsidR="00B70783" w:rsidRPr="00DA2C37" w:rsidRDefault="00B70783" w:rsidP="00B70783">
      <w:pPr>
        <w:tabs>
          <w:tab w:val="left" w:pos="0"/>
        </w:tabs>
        <w:spacing w:after="0" w:line="240" w:lineRule="auto"/>
        <w:ind w:firstLine="709"/>
        <w:jc w:val="both"/>
        <w:rPr>
          <w:rFonts w:ascii="Cambria" w:eastAsia="Times New Roman" w:hAnsi="Cambria" w:cs="Times New Roman"/>
          <w:iCs/>
          <w:sz w:val="28"/>
          <w:szCs w:val="28"/>
          <w:lang w:val="uz-Cyrl-UZ"/>
        </w:rPr>
      </w:pPr>
      <w:r w:rsidRPr="00DA2C37">
        <w:rPr>
          <w:rFonts w:ascii="Cambria" w:eastAsia="Times New Roman" w:hAnsi="Cambria" w:cs="Times New Roman"/>
          <w:iCs/>
          <w:sz w:val="28"/>
          <w:szCs w:val="28"/>
          <w:lang w:val="uz-Cyrl-UZ"/>
        </w:rPr>
        <w:t>Ишларнинг биринчи ва апелляция инстанцияси судларида кўришда моддий ва процессуал ҳуқуқ нормаларини қўллашда:</w:t>
      </w:r>
    </w:p>
    <w:p w:rsidR="00B70783" w:rsidRPr="00DA2C37" w:rsidRDefault="0028725F" w:rsidP="00B70783">
      <w:pPr>
        <w:spacing w:after="0" w:line="240" w:lineRule="auto"/>
        <w:ind w:firstLine="709"/>
        <w:jc w:val="both"/>
        <w:rPr>
          <w:rFonts w:ascii="Cambria" w:eastAsia="Times New Roman" w:hAnsi="Cambria" w:cs="Times New Roman"/>
          <w:sz w:val="28"/>
          <w:szCs w:val="28"/>
          <w:lang w:val="uz-Cyrl-UZ"/>
        </w:rPr>
      </w:pPr>
      <w:r>
        <w:rPr>
          <w:rFonts w:ascii="Cambria" w:eastAsia="Times New Roman" w:hAnsi="Cambria" w:cs="Times New Roman"/>
          <w:sz w:val="28"/>
          <w:szCs w:val="28"/>
          <w:lang w:val="uz-Cyrl-UZ"/>
        </w:rPr>
        <w:t xml:space="preserve">Ўзбекистон Республикаси </w:t>
      </w:r>
      <w:r w:rsidR="00B70783" w:rsidRPr="00DA2C37">
        <w:rPr>
          <w:rFonts w:ascii="Cambria" w:eastAsia="Times New Roman" w:hAnsi="Cambria" w:cs="Times New Roman"/>
          <w:sz w:val="28"/>
          <w:szCs w:val="28"/>
          <w:lang w:val="uz-Cyrl-UZ"/>
        </w:rPr>
        <w:t xml:space="preserve">Жиноят-процессуал кодексининг </w:t>
      </w:r>
      <w:r w:rsidR="00B416DA" w:rsidRPr="009B4E6A">
        <w:rPr>
          <w:rFonts w:ascii="Cambria" w:hAnsi="Cambria"/>
          <w:sz w:val="28"/>
          <w:szCs w:val="28"/>
          <w:lang w:val="uz-Cyrl-UZ"/>
        </w:rPr>
        <w:t xml:space="preserve">(бундан буён матнда </w:t>
      </w:r>
      <w:r w:rsidR="00B416DA" w:rsidRPr="009B4E6A">
        <w:rPr>
          <w:rFonts w:ascii="Cambria" w:hAnsi="Cambria"/>
          <w:color w:val="000000"/>
          <w:sz w:val="28"/>
          <w:szCs w:val="28"/>
          <w:lang w:val="uz-Cyrl-UZ"/>
        </w:rPr>
        <w:t>Ж</w:t>
      </w:r>
      <w:r w:rsidR="00B416DA">
        <w:rPr>
          <w:rFonts w:ascii="Cambria" w:hAnsi="Cambria"/>
          <w:color w:val="000000"/>
          <w:sz w:val="28"/>
          <w:szCs w:val="28"/>
          <w:lang w:val="uz-Cyrl-UZ"/>
        </w:rPr>
        <w:t>П</w:t>
      </w:r>
      <w:r w:rsidR="00B416DA" w:rsidRPr="009B4E6A">
        <w:rPr>
          <w:rFonts w:ascii="Cambria" w:hAnsi="Cambria"/>
          <w:color w:val="000000"/>
          <w:sz w:val="28"/>
          <w:szCs w:val="28"/>
          <w:lang w:val="uz-Cyrl-UZ"/>
        </w:rPr>
        <w:t>К деб юритилади)</w:t>
      </w:r>
      <w:r>
        <w:rPr>
          <w:rFonts w:ascii="Cambria" w:eastAsia="Times New Roman" w:hAnsi="Cambria" w:cs="Times New Roman"/>
          <w:sz w:val="28"/>
          <w:szCs w:val="28"/>
          <w:lang w:val="uz-Cyrl-UZ"/>
        </w:rPr>
        <w:t xml:space="preserve">  </w:t>
      </w:r>
      <w:r w:rsidR="00B70783" w:rsidRPr="00DA2C37">
        <w:rPr>
          <w:rFonts w:ascii="Cambria" w:eastAsia="Times New Roman" w:hAnsi="Cambria" w:cs="Times New Roman"/>
          <w:sz w:val="28"/>
          <w:szCs w:val="28"/>
          <w:lang w:val="uz-Cyrl-UZ"/>
        </w:rPr>
        <w:t>22-моддасида белгиланган иш бўйича исботланиши лозим бўлган барча ҳолатлар синчковлик билан, ҳар томонлама, тўла ва холисона текшириб чиқилиши;</w:t>
      </w:r>
    </w:p>
    <w:p w:rsidR="00B70783" w:rsidRPr="00DA2C37" w:rsidRDefault="00B70783" w:rsidP="00B70783">
      <w:pPr>
        <w:spacing w:after="0" w:line="240" w:lineRule="auto"/>
        <w:ind w:firstLine="709"/>
        <w:jc w:val="both"/>
        <w:rPr>
          <w:rFonts w:ascii="Cambria" w:eastAsia="Times New Roman" w:hAnsi="Cambria" w:cs="Times New Roman"/>
          <w:sz w:val="28"/>
          <w:szCs w:val="28"/>
          <w:lang w:val="uz-Cyrl-UZ"/>
        </w:rPr>
      </w:pPr>
      <w:r w:rsidRPr="00DA2C37">
        <w:rPr>
          <w:rFonts w:ascii="Cambria" w:eastAsia="Times New Roman" w:hAnsi="Cambria" w:cs="Times New Roman"/>
          <w:sz w:val="28"/>
          <w:szCs w:val="28"/>
          <w:lang w:val="uz-Cyrl-UZ"/>
        </w:rPr>
        <w:t>Ж</w:t>
      </w:r>
      <w:r w:rsidR="00B416DA">
        <w:rPr>
          <w:rFonts w:ascii="Cambria" w:eastAsia="Times New Roman" w:hAnsi="Cambria" w:cs="Times New Roman"/>
          <w:sz w:val="28"/>
          <w:szCs w:val="28"/>
          <w:lang w:val="uz-Cyrl-UZ"/>
        </w:rPr>
        <w:t xml:space="preserve">ПК </w:t>
      </w:r>
      <w:r w:rsidRPr="00DA2C37">
        <w:rPr>
          <w:rFonts w:ascii="Cambria" w:eastAsia="Times New Roman" w:hAnsi="Cambria" w:cs="Times New Roman"/>
          <w:sz w:val="28"/>
          <w:szCs w:val="28"/>
          <w:lang w:val="uz-Cyrl-UZ"/>
        </w:rPr>
        <w:t>463-моддасининг биринчи қисмида белгиланган,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B70783" w:rsidRPr="00DA2C37" w:rsidRDefault="00B70783" w:rsidP="00B70783">
      <w:pPr>
        <w:spacing w:after="0" w:line="240" w:lineRule="auto"/>
        <w:ind w:firstLine="709"/>
        <w:jc w:val="both"/>
        <w:rPr>
          <w:rFonts w:ascii="Cambria" w:eastAsia="Times New Roman" w:hAnsi="Cambria" w:cs="Times New Roman"/>
          <w:sz w:val="28"/>
          <w:szCs w:val="28"/>
          <w:lang w:val="uz-Cyrl-UZ"/>
        </w:rPr>
      </w:pPr>
      <w:r w:rsidRPr="00DA2C37">
        <w:rPr>
          <w:rFonts w:ascii="Cambria" w:eastAsia="Times New Roman" w:hAnsi="Cambria" w:cs="Times New Roman"/>
          <w:sz w:val="28"/>
          <w:szCs w:val="28"/>
          <w:lang w:val="uz-Cyrl-UZ"/>
        </w:rPr>
        <w:t>Ж</w:t>
      </w:r>
      <w:r w:rsidR="00B416DA">
        <w:rPr>
          <w:rFonts w:ascii="Cambria" w:eastAsia="Times New Roman" w:hAnsi="Cambria" w:cs="Times New Roman"/>
          <w:sz w:val="28"/>
          <w:szCs w:val="28"/>
          <w:lang w:val="uz-Cyrl-UZ"/>
        </w:rPr>
        <w:t xml:space="preserve">ПК </w:t>
      </w:r>
      <w:r w:rsidRPr="00DA2C37">
        <w:rPr>
          <w:rFonts w:ascii="Cambria" w:eastAsia="Times New Roman" w:hAnsi="Cambria" w:cs="Times New Roman"/>
          <w:sz w:val="28"/>
          <w:szCs w:val="28"/>
          <w:lang w:val="uz-Cyrl-UZ"/>
        </w:rPr>
        <w:t>509</w:t>
      </w:r>
      <w:r w:rsidRPr="00DA2C37">
        <w:rPr>
          <w:rFonts w:ascii="Cambria" w:eastAsia="Times New Roman" w:hAnsi="Cambria" w:cs="Times New Roman"/>
          <w:sz w:val="28"/>
          <w:szCs w:val="28"/>
          <w:vertAlign w:val="superscript"/>
          <w:lang w:val="uz-Cyrl-UZ"/>
        </w:rPr>
        <w:t>8</w:t>
      </w:r>
      <w:r w:rsidRPr="00DA2C37">
        <w:rPr>
          <w:rFonts w:ascii="Cambria" w:eastAsia="Times New Roman" w:hAnsi="Cambria" w:cs="Times New Roman"/>
          <w:sz w:val="28"/>
          <w:szCs w:val="28"/>
          <w:lang w:val="uz-Cyrl-UZ"/>
        </w:rPr>
        <w:t>-моддасининг учинчи қисмида белгиланган, кассация инстанцияси судининг кўрсатмалари жиноят ишини апелляция тартибида янгидан кўраётган суд учун мажбурийлиги ҳақидаги қонун талабларига;</w:t>
      </w:r>
    </w:p>
    <w:p w:rsidR="00B70783" w:rsidRPr="00DA2C37" w:rsidRDefault="00B70783" w:rsidP="009661CB">
      <w:pPr>
        <w:spacing w:after="0" w:line="240" w:lineRule="auto"/>
        <w:ind w:firstLine="709"/>
        <w:jc w:val="both"/>
        <w:rPr>
          <w:rFonts w:ascii="Cambria" w:eastAsia="Times New Roman" w:hAnsi="Cambria" w:cs="Times New Roman"/>
          <w:sz w:val="28"/>
          <w:szCs w:val="28"/>
          <w:lang w:val="uz-Cyrl-UZ"/>
        </w:rPr>
      </w:pPr>
      <w:r w:rsidRPr="00DA2C37">
        <w:rPr>
          <w:rFonts w:ascii="Cambria" w:eastAsia="Times New Roman" w:hAnsi="Cambria" w:cs="Times New Roman"/>
          <w:sz w:val="28"/>
          <w:szCs w:val="28"/>
          <w:lang w:val="uz-Cyrl-UZ"/>
        </w:rPr>
        <w:t xml:space="preserve">шунингдек, </w:t>
      </w:r>
      <w:r w:rsidR="009661CB">
        <w:rPr>
          <w:rFonts w:ascii="Cambria" w:eastAsia="Times New Roman" w:hAnsi="Cambria" w:cs="Times New Roman"/>
          <w:sz w:val="28"/>
          <w:szCs w:val="28"/>
          <w:lang w:val="uz-Cyrl-UZ"/>
        </w:rPr>
        <w:t>Ўзбекистон Республикаси</w:t>
      </w:r>
      <w:r w:rsidR="009661CB" w:rsidRPr="00DA2C37">
        <w:rPr>
          <w:rFonts w:ascii="Cambria" w:eastAsia="Times New Roman" w:hAnsi="Cambria" w:cs="Times New Roman"/>
          <w:sz w:val="28"/>
          <w:szCs w:val="28"/>
          <w:lang w:val="uz-Cyrl-UZ"/>
        </w:rPr>
        <w:t xml:space="preserve"> </w:t>
      </w:r>
      <w:r w:rsidRPr="00DA2C37">
        <w:rPr>
          <w:rFonts w:ascii="Cambria" w:eastAsia="Times New Roman" w:hAnsi="Cambria" w:cs="Times New Roman"/>
          <w:sz w:val="28"/>
          <w:szCs w:val="28"/>
          <w:lang w:val="uz-Cyrl-UZ"/>
        </w:rPr>
        <w:t>Олий суд</w:t>
      </w:r>
      <w:r w:rsidR="009661CB">
        <w:rPr>
          <w:rFonts w:ascii="Cambria" w:eastAsia="Times New Roman" w:hAnsi="Cambria" w:cs="Times New Roman"/>
          <w:sz w:val="28"/>
          <w:szCs w:val="28"/>
          <w:lang w:val="uz-Cyrl-UZ"/>
        </w:rPr>
        <w:t>и</w:t>
      </w:r>
      <w:r w:rsidRPr="00DA2C37">
        <w:rPr>
          <w:rFonts w:ascii="Cambria" w:eastAsia="Times New Roman" w:hAnsi="Cambria" w:cs="Times New Roman"/>
          <w:sz w:val="28"/>
          <w:szCs w:val="28"/>
          <w:lang w:val="uz-Cyrl-UZ"/>
        </w:rPr>
        <w:t xml:space="preserve"> Пленумининг </w:t>
      </w:r>
      <w:r w:rsidR="009661CB">
        <w:rPr>
          <w:rFonts w:ascii="Cambria" w:eastAsia="Times New Roman" w:hAnsi="Cambria" w:cs="Times New Roman"/>
          <w:sz w:val="28"/>
          <w:szCs w:val="28"/>
          <w:lang w:val="uz-Cyrl-UZ"/>
        </w:rPr>
        <w:t xml:space="preserve">               </w:t>
      </w:r>
      <w:r w:rsidRPr="00DA2C37">
        <w:rPr>
          <w:rFonts w:ascii="Cambria" w:eastAsia="Times New Roman" w:hAnsi="Cambria" w:cs="Times New Roman"/>
          <w:sz w:val="28"/>
          <w:szCs w:val="28"/>
          <w:lang w:val="uz-Cyrl-UZ"/>
        </w:rPr>
        <w:t xml:space="preserve">2014 йил 23 майдаги “Суд ҳукми тўғрисида”ги </w:t>
      </w:r>
      <w:r w:rsidR="0017004D">
        <w:rPr>
          <w:rFonts w:ascii="Cambria" w:eastAsia="Times New Roman" w:hAnsi="Cambria" w:cs="Times New Roman"/>
          <w:sz w:val="28"/>
          <w:szCs w:val="28"/>
          <w:lang w:val="uz-Cyrl-UZ"/>
        </w:rPr>
        <w:t xml:space="preserve">07-сонли </w:t>
      </w:r>
      <w:r w:rsidRPr="00DA2C37">
        <w:rPr>
          <w:rFonts w:ascii="Cambria" w:eastAsia="Times New Roman" w:hAnsi="Cambria" w:cs="Times New Roman"/>
          <w:sz w:val="28"/>
          <w:szCs w:val="28"/>
          <w:lang w:val="uz-Cyrl-UZ"/>
        </w:rPr>
        <w:t>қарорининг</w:t>
      </w:r>
      <w:r w:rsidR="009B4E6A">
        <w:rPr>
          <w:rFonts w:ascii="Cambria" w:eastAsia="Times New Roman" w:hAnsi="Cambria" w:cs="Times New Roman"/>
          <w:sz w:val="28"/>
          <w:szCs w:val="28"/>
          <w:lang w:val="uz-Cyrl-UZ"/>
        </w:rPr>
        <w:t xml:space="preserve"> тушунтиришларига </w:t>
      </w:r>
      <w:r w:rsidRPr="00DA2C37">
        <w:rPr>
          <w:rFonts w:ascii="Cambria" w:eastAsia="Times New Roman" w:hAnsi="Cambria" w:cs="Times New Roman"/>
          <w:sz w:val="28"/>
          <w:szCs w:val="28"/>
          <w:lang w:val="uz-Cyrl-UZ"/>
        </w:rPr>
        <w:t xml:space="preserve">риоя қилмасдан, тарафларнинг судда келтирилган важларини тўлиқ текширилмаганлиги, жазо тайинлашда </w:t>
      </w:r>
      <w:r w:rsidR="009B4E6A" w:rsidRPr="009B4E6A">
        <w:rPr>
          <w:rFonts w:ascii="Cambria" w:hAnsi="Cambria"/>
          <w:sz w:val="28"/>
          <w:szCs w:val="28"/>
          <w:lang w:val="uz-Cyrl-UZ"/>
        </w:rPr>
        <w:t>Ўзбекистон Республикаси Жиноят кодекси</w:t>
      </w:r>
      <w:r w:rsidR="009B4E6A">
        <w:rPr>
          <w:rFonts w:ascii="Cambria" w:hAnsi="Cambria"/>
          <w:sz w:val="28"/>
          <w:szCs w:val="28"/>
          <w:lang w:val="uz-Cyrl-UZ"/>
        </w:rPr>
        <w:t>нинг</w:t>
      </w:r>
      <w:r w:rsidR="009B4E6A" w:rsidRPr="009B4E6A">
        <w:rPr>
          <w:rFonts w:ascii="Cambria" w:hAnsi="Cambria"/>
          <w:sz w:val="28"/>
          <w:szCs w:val="28"/>
          <w:lang w:val="uz-Cyrl-UZ"/>
        </w:rPr>
        <w:t xml:space="preserve"> (бундан буён матнда </w:t>
      </w:r>
      <w:r w:rsidR="009B4E6A" w:rsidRPr="009B4E6A">
        <w:rPr>
          <w:rFonts w:ascii="Cambria" w:hAnsi="Cambria"/>
          <w:color w:val="000000"/>
          <w:sz w:val="28"/>
          <w:szCs w:val="28"/>
          <w:lang w:val="uz-Cyrl-UZ"/>
        </w:rPr>
        <w:t xml:space="preserve">ЖК деб юритилади) </w:t>
      </w:r>
      <w:r w:rsidR="009B4E6A">
        <w:rPr>
          <w:rFonts w:ascii="Cambria" w:hAnsi="Cambria"/>
          <w:color w:val="000000"/>
          <w:sz w:val="28"/>
          <w:szCs w:val="28"/>
          <w:lang w:val="uz-Cyrl-UZ"/>
        </w:rPr>
        <w:t>У</w:t>
      </w:r>
      <w:r w:rsidRPr="00DA2C37">
        <w:rPr>
          <w:rFonts w:ascii="Cambria" w:eastAsia="Times New Roman" w:hAnsi="Cambria" w:cs="Times New Roman"/>
          <w:sz w:val="28"/>
          <w:szCs w:val="28"/>
          <w:lang w:val="uz-Cyrl-UZ"/>
        </w:rPr>
        <w:t xml:space="preserve">мумий қисми талабларини бузганлиги ҳамда жиноятнинг хусусияти ва ижтимоий хавфлилик даражасига, айбдорнинг шахсига, шунингдек жазони енгиллаштирувчи ва оғирлаштирувчи ҳолатларга </w:t>
      </w:r>
      <w:r w:rsidRPr="00DA2C37">
        <w:rPr>
          <w:rFonts w:ascii="Cambria" w:eastAsia="Times New Roman" w:hAnsi="Cambria" w:cs="Times New Roman"/>
          <w:sz w:val="28"/>
          <w:szCs w:val="28"/>
          <w:lang w:val="uz-Cyrl-UZ"/>
        </w:rPr>
        <w:lastRenderedPageBreak/>
        <w:t xml:space="preserve">эътибор қаратилмаганлиги, жиноятни малакалашда нотўғри хулосага келинганлиги кассация </w:t>
      </w:r>
      <w:r w:rsidRPr="00DA2C37">
        <w:rPr>
          <w:rFonts w:ascii="Cambria" w:eastAsia="Times New Roman" w:hAnsi="Cambria" w:cs="Times New Roman"/>
          <w:iCs/>
          <w:sz w:val="28"/>
          <w:szCs w:val="28"/>
          <w:lang w:val="uz-Cyrl-UZ"/>
        </w:rPr>
        <w:t>инстанцияси суди томонидан суд қарорлари ўзгартирилиши ва бекор қилинишига сабаб бўлган.</w:t>
      </w:r>
    </w:p>
    <w:p w:rsidR="00B70783" w:rsidRPr="00DA2C37" w:rsidRDefault="00B70783" w:rsidP="000E470F">
      <w:pPr>
        <w:spacing w:after="0" w:line="240" w:lineRule="auto"/>
        <w:jc w:val="center"/>
        <w:rPr>
          <w:rFonts w:ascii="Cambria" w:hAnsi="Cambria" w:cs="Times New Roman"/>
          <w:sz w:val="28"/>
          <w:szCs w:val="28"/>
          <w:lang w:val="uz-Cyrl-UZ"/>
        </w:rPr>
      </w:pPr>
    </w:p>
    <w:p w:rsidR="000E470F" w:rsidRPr="00DA2C37" w:rsidRDefault="00DA2C37" w:rsidP="00DA2C37">
      <w:pPr>
        <w:pStyle w:val="af7"/>
        <w:ind w:left="1080"/>
        <w:jc w:val="center"/>
        <w:rPr>
          <w:rFonts w:ascii="Cambria" w:hAnsi="Cambria"/>
          <w:b/>
          <w:sz w:val="28"/>
          <w:szCs w:val="28"/>
          <w:lang w:val="uz-Cyrl-UZ"/>
        </w:rPr>
      </w:pPr>
      <w:r w:rsidRPr="00DA2C37">
        <w:rPr>
          <w:rFonts w:ascii="Cambria" w:hAnsi="Cambria"/>
          <w:b/>
          <w:sz w:val="28"/>
          <w:szCs w:val="28"/>
          <w:lang w:val="uz-Cyrl-UZ"/>
        </w:rPr>
        <w:t>I</w:t>
      </w:r>
      <w:r>
        <w:rPr>
          <w:rFonts w:ascii="Cambria" w:hAnsi="Cambria"/>
          <w:b/>
          <w:sz w:val="28"/>
          <w:szCs w:val="28"/>
          <w:lang w:val="uz-Cyrl-UZ"/>
        </w:rPr>
        <w:t>.</w:t>
      </w:r>
      <w:r w:rsidRPr="00DA2C37">
        <w:rPr>
          <w:rFonts w:ascii="Cambria" w:hAnsi="Cambria"/>
          <w:b/>
          <w:sz w:val="28"/>
          <w:szCs w:val="28"/>
          <w:lang w:val="uz-Cyrl-UZ"/>
        </w:rPr>
        <w:t> </w:t>
      </w:r>
      <w:r w:rsidR="000E470F" w:rsidRPr="00DA2C37">
        <w:rPr>
          <w:rFonts w:ascii="Cambria" w:hAnsi="Cambria"/>
          <w:b/>
          <w:sz w:val="28"/>
          <w:szCs w:val="28"/>
          <w:lang w:val="uz-Cyrl-UZ"/>
        </w:rPr>
        <w:t>Суд қарорларининг бекор қилиниши</w:t>
      </w:r>
      <w:r w:rsidR="00B416DA">
        <w:rPr>
          <w:rFonts w:ascii="Cambria" w:hAnsi="Cambria"/>
          <w:b/>
          <w:sz w:val="28"/>
          <w:szCs w:val="28"/>
          <w:lang w:val="uz-Cyrl-UZ"/>
        </w:rPr>
        <w:t>.</w:t>
      </w:r>
    </w:p>
    <w:p w:rsidR="000E470F" w:rsidRPr="00DA2C37" w:rsidRDefault="000E470F" w:rsidP="000E470F">
      <w:pPr>
        <w:spacing w:after="0" w:line="240" w:lineRule="auto"/>
        <w:jc w:val="center"/>
        <w:rPr>
          <w:rFonts w:ascii="Cambria" w:hAnsi="Cambria" w:cs="Times New Roman"/>
          <w:sz w:val="28"/>
          <w:szCs w:val="28"/>
          <w:lang w:val="uz-Cyrl-UZ"/>
        </w:rPr>
      </w:pPr>
    </w:p>
    <w:p w:rsidR="000E470F" w:rsidRPr="00DA2C37" w:rsidRDefault="00DA2C37" w:rsidP="009661CB">
      <w:pPr>
        <w:pStyle w:val="af7"/>
        <w:ind w:left="0" w:firstLine="709"/>
        <w:jc w:val="both"/>
        <w:rPr>
          <w:rFonts w:ascii="Cambria" w:hAnsi="Cambria"/>
          <w:b/>
          <w:sz w:val="28"/>
          <w:szCs w:val="28"/>
          <w:lang w:val="uz-Cyrl-UZ"/>
        </w:rPr>
      </w:pPr>
      <w:r>
        <w:rPr>
          <w:rFonts w:ascii="Cambria" w:hAnsi="Cambria"/>
          <w:b/>
          <w:sz w:val="28"/>
          <w:szCs w:val="28"/>
          <w:lang w:val="uz-Cyrl-UZ"/>
        </w:rPr>
        <w:t>1. </w:t>
      </w:r>
      <w:r w:rsidR="000E470F" w:rsidRPr="00DA2C37">
        <w:rPr>
          <w:rFonts w:ascii="Cambria" w:hAnsi="Cambria"/>
          <w:b/>
          <w:sz w:val="28"/>
          <w:szCs w:val="28"/>
          <w:lang w:val="uz-Cyrl-UZ"/>
        </w:rPr>
        <w:t>Жиноятнинг ижтимоий хавфлилик даражаси ва хусусиятига номувофиқ тайинланган жазо адолатсиз ҳисобланиб, суд қарорининг бекор қилинишига асос бўлади.</w:t>
      </w:r>
    </w:p>
    <w:p w:rsidR="000E470F" w:rsidRPr="00DA2C37" w:rsidRDefault="000E470F" w:rsidP="000E470F">
      <w:pPr>
        <w:spacing w:after="0" w:line="240" w:lineRule="auto"/>
        <w:ind w:firstLine="709"/>
        <w:jc w:val="both"/>
        <w:rPr>
          <w:rFonts w:ascii="Cambria" w:hAnsi="Cambria" w:cs="Times New Roman"/>
          <w:b/>
          <w:sz w:val="28"/>
          <w:szCs w:val="28"/>
          <w:lang w:val="uz-Cyrl-UZ"/>
        </w:rPr>
      </w:pPr>
    </w:p>
    <w:p w:rsidR="000E470F" w:rsidRPr="003A475F" w:rsidRDefault="000E470F" w:rsidP="003A475F">
      <w:pPr>
        <w:pStyle w:val="a9"/>
        <w:ind w:firstLine="720"/>
        <w:jc w:val="both"/>
        <w:rPr>
          <w:rFonts w:ascii="Cambria" w:hAnsi="Cambria"/>
          <w:sz w:val="28"/>
          <w:szCs w:val="28"/>
          <w:lang w:val="ky-KG"/>
        </w:rPr>
      </w:pPr>
      <w:r w:rsidRPr="00DA2C37">
        <w:rPr>
          <w:rFonts w:ascii="Cambria" w:hAnsi="Cambria"/>
          <w:sz w:val="28"/>
          <w:szCs w:val="28"/>
        </w:rPr>
        <w:t xml:space="preserve">Жиноят ишлари бўйича Ўзбекистон туман судининг 2020 йил </w:t>
      </w:r>
      <w:r w:rsidRPr="00DA2C37">
        <w:rPr>
          <w:rFonts w:ascii="Cambria" w:hAnsi="Cambria"/>
          <w:sz w:val="28"/>
          <w:szCs w:val="28"/>
        </w:rPr>
        <w:br/>
        <w:t xml:space="preserve">24 июндаги ҳукмига кўра, У.К.га </w:t>
      </w:r>
      <w:r w:rsidRPr="00DA2C37">
        <w:rPr>
          <w:rFonts w:ascii="Cambria" w:hAnsi="Cambria"/>
          <w:color w:val="000000"/>
          <w:sz w:val="28"/>
          <w:szCs w:val="28"/>
        </w:rPr>
        <w:t>ЖК</w:t>
      </w:r>
      <w:r w:rsidR="009B4E6A">
        <w:rPr>
          <w:rFonts w:ascii="Cambria" w:hAnsi="Cambria"/>
          <w:color w:val="000000"/>
          <w:sz w:val="28"/>
          <w:szCs w:val="28"/>
        </w:rPr>
        <w:t xml:space="preserve"> </w:t>
      </w:r>
      <w:r w:rsidRPr="00DA2C37">
        <w:rPr>
          <w:rFonts w:ascii="Cambria" w:hAnsi="Cambria"/>
          <w:color w:val="000000"/>
          <w:sz w:val="28"/>
          <w:szCs w:val="28"/>
        </w:rPr>
        <w:t>266</w:t>
      </w:r>
      <w:r w:rsidRPr="00DA2C37">
        <w:rPr>
          <w:rFonts w:ascii="Cambria" w:hAnsi="Cambria"/>
          <w:sz w:val="28"/>
          <w:szCs w:val="28"/>
        </w:rPr>
        <w:t>-моддаси</w:t>
      </w:r>
      <w:r w:rsidR="003A475F">
        <w:rPr>
          <w:rFonts w:ascii="Cambria" w:hAnsi="Cambria"/>
          <w:sz w:val="28"/>
          <w:szCs w:val="28"/>
        </w:rPr>
        <w:t xml:space="preserve">нинг иккинчи қисми </w:t>
      </w:r>
      <w:r w:rsidRPr="00DA2C37">
        <w:rPr>
          <w:rFonts w:ascii="Cambria" w:hAnsi="Cambria"/>
          <w:sz w:val="28"/>
          <w:szCs w:val="28"/>
        </w:rPr>
        <w:t xml:space="preserve">билан 3 йил транспорт воситаларини бошқариш ҳуқуқидан маҳрум қилинган ҳолда </w:t>
      </w:r>
      <w:r w:rsidRPr="00DA2C37">
        <w:rPr>
          <w:rFonts w:ascii="Cambria" w:hAnsi="Cambria"/>
          <w:sz w:val="28"/>
          <w:szCs w:val="28"/>
          <w:lang w:val="ky-KG"/>
        </w:rPr>
        <w:t xml:space="preserve">4 йил озодликдан маҳрум қилиш жазоси тайинланган ҳамда ЖК 72-моддасига асосан жазо </w:t>
      </w:r>
      <w:r w:rsidRPr="00DA2C37">
        <w:rPr>
          <w:rFonts w:ascii="Cambria" w:hAnsi="Cambria"/>
          <w:sz w:val="28"/>
          <w:szCs w:val="28"/>
        </w:rPr>
        <w:t>шартли ҳисобланиб, 2 йил синов муддати белгиланган.</w:t>
      </w:r>
    </w:p>
    <w:p w:rsidR="000E470F" w:rsidRPr="00DA2C37" w:rsidRDefault="000E470F" w:rsidP="000E470F">
      <w:pPr>
        <w:autoSpaceDE w:val="0"/>
        <w:autoSpaceDN w:val="0"/>
        <w:adjustRightInd w:val="0"/>
        <w:spacing w:after="0" w:line="240" w:lineRule="auto"/>
        <w:ind w:firstLine="709"/>
        <w:jc w:val="both"/>
        <w:rPr>
          <w:rFonts w:ascii="Cambria" w:hAnsi="Cambria" w:cs="Times New Roman"/>
          <w:color w:val="000000"/>
          <w:sz w:val="28"/>
          <w:szCs w:val="28"/>
          <w:lang w:val="uz-Cyrl-UZ"/>
        </w:rPr>
      </w:pPr>
      <w:r w:rsidRPr="00DA2C37">
        <w:rPr>
          <w:rFonts w:ascii="Cambria" w:hAnsi="Cambria" w:cs="Times New Roman"/>
          <w:sz w:val="28"/>
          <w:szCs w:val="28"/>
          <w:lang w:val="uz-Cyrl-UZ"/>
        </w:rPr>
        <w:t>Жиноят ишлари бўйича Фарғона вилоят суди апелляция инстанциясининг 2020 йил 18 августдаги ажрими билан суднинг ҳукми ўзгаришсиз қолдирилган.</w:t>
      </w:r>
    </w:p>
    <w:p w:rsidR="000E470F" w:rsidRPr="00DA2C37" w:rsidRDefault="000E470F" w:rsidP="000E470F">
      <w:pPr>
        <w:pStyle w:val="af3"/>
        <w:ind w:firstLine="709"/>
        <w:jc w:val="both"/>
        <w:rPr>
          <w:rFonts w:ascii="Cambria" w:hAnsi="Cambria"/>
          <w:sz w:val="28"/>
          <w:szCs w:val="28"/>
          <w:lang w:val="uz-Latn-UZ"/>
        </w:rPr>
      </w:pPr>
      <w:r w:rsidRPr="00DA2C37">
        <w:rPr>
          <w:rFonts w:ascii="Cambria" w:hAnsi="Cambria"/>
          <w:sz w:val="28"/>
          <w:szCs w:val="28"/>
          <w:lang w:val="uz-Cyrl-UZ"/>
        </w:rPr>
        <w:t xml:space="preserve">Суднинг ҳукмига кўра, </w:t>
      </w:r>
      <w:r w:rsidRPr="00DA2C37">
        <w:rPr>
          <w:rFonts w:ascii="Cambria" w:hAnsi="Cambria"/>
          <w:sz w:val="28"/>
          <w:szCs w:val="28"/>
          <w:lang w:val="uz-Latn-UZ"/>
        </w:rPr>
        <w:t>У.К</w:t>
      </w:r>
      <w:r w:rsidRPr="00DA2C37">
        <w:rPr>
          <w:rFonts w:ascii="Cambria" w:hAnsi="Cambria"/>
          <w:sz w:val="28"/>
          <w:szCs w:val="28"/>
          <w:lang w:val="uz-Cyrl-UZ"/>
        </w:rPr>
        <w:t>.,</w:t>
      </w:r>
      <w:r w:rsidRPr="00DA2C37">
        <w:rPr>
          <w:rFonts w:ascii="Cambria" w:hAnsi="Cambria"/>
          <w:sz w:val="28"/>
          <w:szCs w:val="28"/>
          <w:lang w:val="uz-Latn-UZ"/>
        </w:rPr>
        <w:t xml:space="preserve"> 2020 йил</w:t>
      </w:r>
      <w:r w:rsidRPr="00DA2C37">
        <w:rPr>
          <w:rFonts w:ascii="Cambria" w:hAnsi="Cambria"/>
          <w:sz w:val="28"/>
          <w:szCs w:val="28"/>
          <w:lang w:val="uz-Cyrl-UZ"/>
        </w:rPr>
        <w:t xml:space="preserve"> 31 март куни </w:t>
      </w:r>
      <w:r w:rsidRPr="00DA2C37">
        <w:rPr>
          <w:rFonts w:ascii="Cambria" w:hAnsi="Cambria"/>
          <w:sz w:val="28"/>
          <w:szCs w:val="28"/>
          <w:lang w:val="uz-Latn-UZ"/>
        </w:rPr>
        <w:t>соат 20</w:t>
      </w:r>
      <w:r w:rsidR="002E292B">
        <w:rPr>
          <w:rFonts w:ascii="Cambria" w:hAnsi="Cambria"/>
          <w:sz w:val="28"/>
          <w:szCs w:val="28"/>
          <w:lang w:val="uz-Cyrl-UZ"/>
        </w:rPr>
        <w:t>:00</w:t>
      </w:r>
      <w:r w:rsidRPr="00DA2C37">
        <w:rPr>
          <w:rFonts w:ascii="Cambria" w:hAnsi="Cambria"/>
          <w:sz w:val="28"/>
          <w:szCs w:val="28"/>
          <w:lang w:val="uz-Latn-UZ"/>
        </w:rPr>
        <w:t xml:space="preserve">ларда </w:t>
      </w:r>
      <w:r w:rsidRPr="00DA2C37">
        <w:rPr>
          <w:rFonts w:ascii="Cambria" w:hAnsi="Cambria"/>
          <w:sz w:val="28"/>
          <w:szCs w:val="28"/>
          <w:lang w:val="uz-Cyrl-UZ"/>
        </w:rPr>
        <w:t xml:space="preserve">ноқулай об–ҳаво шароити таъсирига қарамасдан, </w:t>
      </w:r>
      <w:r w:rsidRPr="00DA2C37">
        <w:rPr>
          <w:rFonts w:ascii="Cambria" w:hAnsi="Cambria"/>
          <w:sz w:val="28"/>
          <w:szCs w:val="28"/>
          <w:lang w:val="uz-Latn-UZ"/>
        </w:rPr>
        <w:t>бошқарувидаги “Спарк” русумли, 40 746 ВВА давлат белгили автомашинасида амалдаги “Йўл ҳаракати қоидалари”нинг 78-бандидаги аҳоли пунктларида транспорт воситаларининг тезлигини соатига 70 километрдан, турар жой даҳалари ва ёндош ҳудудларда (уй-жой бинолари орасидаги ер участкасида) эса соатига 30 километрдан оширмасдан ҳаракатланиш</w:t>
      </w:r>
      <w:r w:rsidRPr="00DA2C37">
        <w:rPr>
          <w:rFonts w:ascii="Cambria" w:hAnsi="Cambria"/>
          <w:sz w:val="28"/>
          <w:szCs w:val="28"/>
          <w:lang w:val="uz-Cyrl-UZ"/>
        </w:rPr>
        <w:t xml:space="preserve">и лозимлиги </w:t>
      </w:r>
      <w:r w:rsidRPr="00DA2C37">
        <w:rPr>
          <w:rFonts w:ascii="Cambria" w:hAnsi="Cambria"/>
          <w:sz w:val="28"/>
          <w:szCs w:val="28"/>
          <w:lang w:val="uz-Latn-UZ"/>
        </w:rPr>
        <w:t>ҳақидаги талабларни қўпол равишда бузиб, эҳтиёткорлик чораларини кўрмасдан</w:t>
      </w:r>
      <w:r w:rsidRPr="00DA2C37">
        <w:rPr>
          <w:rFonts w:ascii="Cambria" w:hAnsi="Cambria"/>
          <w:sz w:val="28"/>
          <w:szCs w:val="28"/>
          <w:lang w:val="uz-Cyrl-UZ"/>
        </w:rPr>
        <w:t xml:space="preserve">, автомашинасини </w:t>
      </w:r>
      <w:r w:rsidRPr="00DA2C37">
        <w:rPr>
          <w:rFonts w:ascii="Cambria" w:hAnsi="Cambria"/>
          <w:sz w:val="28"/>
          <w:szCs w:val="28"/>
          <w:lang w:val="uz-Latn-UZ"/>
        </w:rPr>
        <w:t>соатига 75-80 км тезликда бошқар</w:t>
      </w:r>
      <w:r w:rsidRPr="00DA2C37">
        <w:rPr>
          <w:rFonts w:ascii="Cambria" w:hAnsi="Cambria"/>
          <w:sz w:val="28"/>
          <w:szCs w:val="28"/>
          <w:lang w:val="uz-Cyrl-UZ"/>
        </w:rPr>
        <w:t xml:space="preserve">иб, </w:t>
      </w:r>
      <w:r w:rsidRPr="00DA2C37">
        <w:rPr>
          <w:rFonts w:ascii="Cambria" w:hAnsi="Cambria"/>
          <w:sz w:val="28"/>
          <w:szCs w:val="28"/>
          <w:lang w:val="uz-Latn-UZ"/>
        </w:rPr>
        <w:t>йўлни кесиб ўтаётган маст ҳолдаги Ж.Сувановни уриб юбориб, ун</w:t>
      </w:r>
      <w:r w:rsidRPr="00DA2C37">
        <w:rPr>
          <w:rFonts w:ascii="Cambria" w:hAnsi="Cambria"/>
          <w:sz w:val="28"/>
          <w:szCs w:val="28"/>
          <w:lang w:val="uz-Cyrl-UZ"/>
        </w:rPr>
        <w:t xml:space="preserve">инг </w:t>
      </w:r>
      <w:r w:rsidRPr="00DA2C37">
        <w:rPr>
          <w:rFonts w:ascii="Cambria" w:hAnsi="Cambria"/>
          <w:sz w:val="28"/>
          <w:szCs w:val="28"/>
          <w:lang w:val="uz-Latn-UZ"/>
        </w:rPr>
        <w:t>ўлимига сабабчи бўлган.</w:t>
      </w:r>
    </w:p>
    <w:p w:rsidR="000E470F" w:rsidRPr="00DA2C37"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Суд иш тафсилотларини тўғри аниқлаб, У.К.нинг айби исботланганлиги ҳақида асосли хулосага келган бўлса-да, унга нисбатан </w:t>
      </w:r>
      <w:r w:rsidRPr="00DA2C37">
        <w:rPr>
          <w:rFonts w:ascii="Cambria" w:eastAsia="Arial Unicode MS" w:hAnsi="Cambria" w:cs="Times New Roman"/>
          <w:sz w:val="28"/>
          <w:szCs w:val="28"/>
          <w:lang w:val="uz-Cyrl-UZ"/>
        </w:rPr>
        <w:t>қилмишига номутаносиб енгил жазо тайинлаган</w:t>
      </w:r>
      <w:r w:rsidRPr="00DA2C37">
        <w:rPr>
          <w:rFonts w:ascii="Cambria" w:hAnsi="Cambria" w:cs="Times New Roman"/>
          <w:sz w:val="28"/>
          <w:szCs w:val="28"/>
          <w:lang w:val="uz-Cyrl-UZ"/>
        </w:rPr>
        <w:t>.</w:t>
      </w:r>
    </w:p>
    <w:p w:rsidR="000E470F" w:rsidRPr="00DA2C37" w:rsidRDefault="000E470F" w:rsidP="000E470F">
      <w:pPr>
        <w:spacing w:after="0" w:line="240" w:lineRule="auto"/>
        <w:ind w:firstLine="709"/>
        <w:jc w:val="both"/>
        <w:rPr>
          <w:rFonts w:ascii="Cambria" w:hAnsi="Cambria" w:cs="Times New Roman"/>
          <w:bCs/>
          <w:sz w:val="28"/>
          <w:szCs w:val="28"/>
          <w:lang w:val="uz-Cyrl-UZ"/>
        </w:rPr>
      </w:pPr>
      <w:r w:rsidRPr="00DA2C37">
        <w:rPr>
          <w:rFonts w:ascii="Cambria" w:hAnsi="Cambria" w:cs="Times New Roman"/>
          <w:bCs/>
          <w:sz w:val="28"/>
          <w:szCs w:val="28"/>
          <w:lang w:val="uz-Cyrl-UZ"/>
        </w:rPr>
        <w:t>ЖК</w:t>
      </w:r>
      <w:r w:rsidR="009B4E6A">
        <w:rPr>
          <w:rFonts w:ascii="Cambria" w:hAnsi="Cambria" w:cs="Times New Roman"/>
          <w:bCs/>
          <w:sz w:val="28"/>
          <w:szCs w:val="28"/>
          <w:lang w:val="uz-Cyrl-UZ"/>
        </w:rPr>
        <w:t xml:space="preserve"> </w:t>
      </w:r>
      <w:r w:rsidRPr="00DA2C37">
        <w:rPr>
          <w:rFonts w:ascii="Cambria" w:hAnsi="Cambria" w:cs="Times New Roman"/>
          <w:bCs/>
          <w:sz w:val="28"/>
          <w:szCs w:val="28"/>
          <w:lang w:val="uz-Cyrl-UZ"/>
        </w:rPr>
        <w:t>8-моддасида жиноят содир этишда айбдор бўлган шахсга нисбатан қўлланиладиган жазо ёки бошқа ҳуқуқий таъсир чораси одилона бўлиши, яъни жиноятнинг оғир-енгиллигига, айбнинг ва шахснинг ижтимоий хавфлилик даражасига мувофиқ бўлиши кераклиги назарда тутилган.</w:t>
      </w:r>
    </w:p>
    <w:p w:rsidR="000E470F" w:rsidRPr="00DA2C37"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bCs/>
          <w:sz w:val="28"/>
          <w:szCs w:val="28"/>
          <w:lang w:val="uz-Cyrl-UZ"/>
        </w:rPr>
        <w:t>Олий суди Пленумининг</w:t>
      </w:r>
      <w:r w:rsidRPr="00DA2C37">
        <w:rPr>
          <w:rFonts w:ascii="Cambria" w:hAnsi="Cambria" w:cs="Times New Roman"/>
          <w:sz w:val="28"/>
          <w:szCs w:val="28"/>
          <w:lang w:val="uz-Cyrl-UZ"/>
        </w:rPr>
        <w:t xml:space="preserve"> 2015 йил 26 июндаги “Транспорт ҳаракати ва ундан фойдаланиш хавфсизлигига қарши жиноятлар билан боғлиқ ишлар юзасидан суд амалиётининг айрим масалалари тўғрисида”ги </w:t>
      </w:r>
      <w:r w:rsidR="00D355B6">
        <w:rPr>
          <w:rFonts w:ascii="Cambria" w:hAnsi="Cambria" w:cs="Times New Roman"/>
          <w:sz w:val="28"/>
          <w:szCs w:val="28"/>
          <w:lang w:val="uz-Cyrl-UZ"/>
        </w:rPr>
        <w:br/>
      </w:r>
      <w:r w:rsidRPr="00DA2C37">
        <w:rPr>
          <w:rFonts w:ascii="Cambria" w:hAnsi="Cambria" w:cs="Times New Roman"/>
          <w:sz w:val="28"/>
          <w:szCs w:val="28"/>
          <w:lang w:val="uz-Cyrl-UZ"/>
        </w:rPr>
        <w:t>10-сонли қарори</w:t>
      </w:r>
      <w:r w:rsidR="009B4E6A">
        <w:rPr>
          <w:rFonts w:ascii="Cambria" w:hAnsi="Cambria" w:cs="Times New Roman"/>
          <w:sz w:val="28"/>
          <w:szCs w:val="28"/>
          <w:lang w:val="uz-Cyrl-UZ"/>
        </w:rPr>
        <w:t>нинг</w:t>
      </w:r>
      <w:r w:rsidRPr="00DA2C37">
        <w:rPr>
          <w:rFonts w:ascii="Cambria" w:hAnsi="Cambria" w:cs="Times New Roman"/>
          <w:sz w:val="28"/>
          <w:szCs w:val="28"/>
          <w:lang w:val="uz-Cyrl-UZ"/>
        </w:rPr>
        <w:t xml:space="preserve"> 25-бандида судлар йўл-транспорт ҳодисасида айбдор деб топилган шахсга нисбатан жазо тури ва муддатини белгилашда инсонпарварлик, одиллик тамойилларидан келиб чиқиб, ҳар </w:t>
      </w:r>
      <w:r w:rsidRPr="00DA2C37">
        <w:rPr>
          <w:rFonts w:ascii="Cambria" w:hAnsi="Cambria" w:cs="Times New Roman"/>
          <w:sz w:val="28"/>
          <w:szCs w:val="28"/>
          <w:lang w:val="uz-Cyrl-UZ"/>
        </w:rPr>
        <w:lastRenderedPageBreak/>
        <w:t>бир иш бўйича алоҳида ёндошув тўғрисидаги қонун талабига қатъий риоя қилишлари, содир этилган жиноятнинг ижтимоий хавфлилик даражасига, ҳодиса содир бўлгандан кейин шахснинг хатти-ҳаракатига (унинг жабрланувчига тиббий ёрдам кўрсатиш учун қилган ҳаракатлари, жабрланувчи ва унинг оиласига моддий ва бошқа тарзда ёрдам берганлиги, жиноят натижасида етказилган моддий ва маънавий зарарни қоплаганлиги ва ҳ.к.) ва жазони енгиллаштирувчи ёки оғирлаштирувчи бошқа ҳолатларга алоҳида эътибор беришлари шартлиги назарда тутилган.</w:t>
      </w:r>
    </w:p>
    <w:p w:rsidR="000E470F" w:rsidRPr="00DA2C37"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bCs/>
          <w:sz w:val="28"/>
          <w:szCs w:val="28"/>
          <w:lang w:val="uz-Cyrl-UZ"/>
        </w:rPr>
        <w:t>Мазкур иш бўйича ж</w:t>
      </w:r>
      <w:r w:rsidRPr="00DA2C37">
        <w:rPr>
          <w:rFonts w:ascii="Cambria" w:hAnsi="Cambria" w:cs="Times New Roman"/>
          <w:sz w:val="28"/>
          <w:szCs w:val="28"/>
          <w:shd w:val="clear" w:color="auto" w:fill="FFFFFF"/>
          <w:lang w:val="uz-Cyrl-UZ"/>
        </w:rPr>
        <w:t xml:space="preserve">абрланувчининг </w:t>
      </w:r>
      <w:r w:rsidRPr="00DA2C37">
        <w:rPr>
          <w:rFonts w:ascii="Cambria" w:hAnsi="Cambria" w:cs="Times New Roman"/>
          <w:sz w:val="28"/>
          <w:szCs w:val="28"/>
          <w:lang w:val="uz-Cyrl-UZ"/>
        </w:rPr>
        <w:t xml:space="preserve">қонуний </w:t>
      </w:r>
      <w:r w:rsidRPr="00DA2C37">
        <w:rPr>
          <w:rFonts w:ascii="Cambria" w:hAnsi="Cambria" w:cs="Times New Roman"/>
          <w:sz w:val="28"/>
          <w:szCs w:val="28"/>
          <w:shd w:val="clear" w:color="auto" w:fill="FFFFFF"/>
          <w:lang w:val="uz-Cyrl-UZ"/>
        </w:rPr>
        <w:t>вакили</w:t>
      </w:r>
      <w:r w:rsidRPr="00DA2C37">
        <w:rPr>
          <w:rFonts w:ascii="Cambria" w:hAnsi="Cambria" w:cs="Times New Roman"/>
          <w:bCs/>
          <w:sz w:val="28"/>
          <w:szCs w:val="28"/>
          <w:lang w:val="uz-Cyrl-UZ"/>
        </w:rPr>
        <w:t xml:space="preserve"> </w:t>
      </w:r>
      <w:r w:rsidRPr="00DA2C37">
        <w:rPr>
          <w:rFonts w:ascii="Cambria" w:hAnsi="Cambria" w:cs="Times New Roman"/>
          <w:sz w:val="28"/>
          <w:szCs w:val="28"/>
          <w:shd w:val="clear" w:color="auto" w:fill="FFFFFF"/>
          <w:lang w:val="uz-Cyrl-UZ"/>
        </w:rPr>
        <w:t>З.Э.</w:t>
      </w:r>
      <w:r w:rsidRPr="00DA2C37">
        <w:rPr>
          <w:rFonts w:ascii="Cambria" w:hAnsi="Cambria" w:cs="Times New Roman"/>
          <w:bCs/>
          <w:sz w:val="28"/>
          <w:szCs w:val="28"/>
          <w:lang w:val="uz-Cyrl-UZ"/>
        </w:rPr>
        <w:t xml:space="preserve"> томонидан судланувчига </w:t>
      </w:r>
      <w:r w:rsidRPr="00DA2C37">
        <w:rPr>
          <w:rFonts w:ascii="Cambria" w:hAnsi="Cambria" w:cs="Times New Roman"/>
          <w:sz w:val="28"/>
          <w:szCs w:val="28"/>
          <w:lang w:val="uz-Cyrl-UZ"/>
        </w:rPr>
        <w:t>нисбатан қонунда белгиланган тартибда жазо тайинлаш сўралган бўлса-да, биринчи инстанция суди У.К.га нисбатан шартли ҳукм қўллаб, унга синов муддати белгиланган.</w:t>
      </w:r>
    </w:p>
    <w:p w:rsidR="000E470F" w:rsidRPr="00DA2C37" w:rsidRDefault="000E470F" w:rsidP="000E470F">
      <w:pPr>
        <w:autoSpaceDE w:val="0"/>
        <w:autoSpaceDN w:val="0"/>
        <w:adjustRightInd w:val="0"/>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Апелляция инстанцияси томонидан биринчи инстанция судининг </w:t>
      </w:r>
      <w:r w:rsidRPr="00DA2C37">
        <w:rPr>
          <w:rFonts w:ascii="Cambria" w:hAnsi="Cambria" w:cs="Times New Roman"/>
          <w:bCs/>
          <w:sz w:val="28"/>
          <w:szCs w:val="28"/>
          <w:lang w:val="uz-Cyrl-UZ"/>
        </w:rPr>
        <w:t>ж</w:t>
      </w:r>
      <w:r w:rsidRPr="00DA2C37">
        <w:rPr>
          <w:rFonts w:ascii="Cambria" w:hAnsi="Cambria" w:cs="Times New Roman"/>
          <w:sz w:val="28"/>
          <w:szCs w:val="28"/>
          <w:shd w:val="clear" w:color="auto" w:fill="FFFFFF"/>
          <w:lang w:val="uz-Cyrl-UZ"/>
        </w:rPr>
        <w:t xml:space="preserve">абрланувчининг қонуний вакили томонидан берилган </w:t>
      </w:r>
      <w:r w:rsidRPr="00DA2C37">
        <w:rPr>
          <w:rFonts w:ascii="Cambria" w:hAnsi="Cambria" w:cs="Times New Roman"/>
          <w:sz w:val="28"/>
          <w:szCs w:val="28"/>
          <w:lang w:val="uz-Cyrl-UZ"/>
        </w:rPr>
        <w:t xml:space="preserve">кўрсатмаларини инобатга олинмаган ҳолда, У.К.нинг </w:t>
      </w:r>
      <w:r w:rsidRPr="00DA2C37">
        <w:rPr>
          <w:rFonts w:ascii="Cambria" w:eastAsia="Arial Unicode MS" w:hAnsi="Cambria" w:cs="Times New Roman"/>
          <w:sz w:val="28"/>
          <w:szCs w:val="28"/>
          <w:lang w:val="uz-Cyrl-UZ"/>
        </w:rPr>
        <w:t xml:space="preserve">қилмишига номутаносиб </w:t>
      </w:r>
      <w:r w:rsidRPr="00DA2C37">
        <w:rPr>
          <w:rFonts w:ascii="Cambria" w:hAnsi="Cambria" w:cs="Times New Roman"/>
          <w:sz w:val="28"/>
          <w:szCs w:val="28"/>
          <w:lang w:val="uz-Cyrl-UZ"/>
        </w:rPr>
        <w:t xml:space="preserve">шартли ҳукм қўллаб, </w:t>
      </w:r>
      <w:r w:rsidRPr="00DA2C37">
        <w:rPr>
          <w:rFonts w:ascii="Cambria" w:eastAsia="Arial Unicode MS" w:hAnsi="Cambria" w:cs="Times New Roman"/>
          <w:sz w:val="28"/>
          <w:szCs w:val="28"/>
          <w:lang w:val="uz-Cyrl-UZ"/>
        </w:rPr>
        <w:t>қ</w:t>
      </w:r>
      <w:r w:rsidRPr="00DA2C37">
        <w:rPr>
          <w:rFonts w:ascii="Cambria" w:hAnsi="Cambria" w:cs="Times New Roman"/>
          <w:sz w:val="28"/>
          <w:szCs w:val="28"/>
          <w:lang w:val="uz-Cyrl-UZ"/>
        </w:rPr>
        <w:t>онун талаби ва Пленум қарори тушунтиришларига риоя қилинмаганлигига тегишли ҳуқуқий баҳо берилмаган.</w:t>
      </w:r>
    </w:p>
    <w:p w:rsidR="000E470F" w:rsidRPr="00DA2C37" w:rsidRDefault="000E470F" w:rsidP="000E470F">
      <w:pPr>
        <w:autoSpaceDE w:val="0"/>
        <w:autoSpaceDN w:val="0"/>
        <w:adjustRightInd w:val="0"/>
        <w:spacing w:after="0" w:line="240" w:lineRule="auto"/>
        <w:ind w:firstLine="709"/>
        <w:jc w:val="both"/>
        <w:rPr>
          <w:rFonts w:ascii="Cambria" w:eastAsia="Arial Unicode MS" w:hAnsi="Cambria" w:cs="Times New Roman"/>
          <w:sz w:val="28"/>
          <w:szCs w:val="28"/>
          <w:lang w:val="uz-Cyrl-UZ"/>
        </w:rPr>
      </w:pPr>
      <w:r w:rsidRPr="00DA2C37">
        <w:rPr>
          <w:rFonts w:ascii="Cambria" w:eastAsia="Arial Unicode MS" w:hAnsi="Cambria" w:cs="Times New Roman"/>
          <w:sz w:val="28"/>
          <w:szCs w:val="28"/>
          <w:lang w:val="uz-Cyrl-UZ"/>
        </w:rPr>
        <w:t>Бундай ҳолатда, апелляция инстанцияси суди ажримини қонуний, асосли ва адолатли деб бўлмайди.</w:t>
      </w:r>
    </w:p>
    <w:p w:rsidR="00210C70"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Шу сабабли кассация </w:t>
      </w:r>
      <w:r w:rsidR="00B416DA">
        <w:rPr>
          <w:rFonts w:ascii="Cambria" w:hAnsi="Cambria" w:cs="Times New Roman"/>
          <w:sz w:val="28"/>
          <w:szCs w:val="28"/>
          <w:lang w:val="uz-Cyrl-UZ"/>
        </w:rPr>
        <w:t xml:space="preserve">инстанцияси суди </w:t>
      </w:r>
      <w:r w:rsidRPr="00DA2C37">
        <w:rPr>
          <w:rFonts w:ascii="Cambria" w:hAnsi="Cambria" w:cs="Times New Roman"/>
          <w:sz w:val="28"/>
          <w:szCs w:val="28"/>
          <w:lang w:val="uz-Cyrl-UZ"/>
        </w:rPr>
        <w:t xml:space="preserve">судлов ҳайъатининг </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2021 йил 25 январдаги ажрими билан У.К.га нисбатан чиқарилган апелляция инстанциясининг ажрими бекор қилиниб, жиноят иши</w:t>
      </w:r>
      <w:r w:rsidRPr="00DA2C37">
        <w:rPr>
          <w:rFonts w:ascii="Cambria" w:hAnsi="Cambria" w:cs="Times New Roman"/>
          <w:color w:val="000000"/>
          <w:sz w:val="28"/>
          <w:szCs w:val="28"/>
          <w:lang w:val="uz-Cyrl-UZ"/>
        </w:rPr>
        <w:t xml:space="preserve"> </w:t>
      </w:r>
      <w:r w:rsidR="00202477" w:rsidRPr="00DA2C37">
        <w:rPr>
          <w:rFonts w:ascii="Cambria" w:hAnsi="Cambria" w:cs="Times New Roman"/>
          <w:color w:val="000000"/>
          <w:sz w:val="28"/>
          <w:szCs w:val="28"/>
          <w:lang w:val="uz-Cyrl-UZ"/>
        </w:rPr>
        <w:t>янгидан</w:t>
      </w:r>
      <w:r w:rsidRPr="00DA2C37">
        <w:rPr>
          <w:rFonts w:ascii="Cambria" w:hAnsi="Cambria" w:cs="Times New Roman"/>
          <w:color w:val="000000"/>
          <w:sz w:val="28"/>
          <w:szCs w:val="28"/>
          <w:lang w:val="uz-Cyrl-UZ"/>
        </w:rPr>
        <w:t xml:space="preserve"> кўриш учун юборилган</w:t>
      </w:r>
      <w:r w:rsidRPr="00DA2C37">
        <w:rPr>
          <w:rFonts w:ascii="Cambria" w:hAnsi="Cambria" w:cs="Times New Roman"/>
          <w:sz w:val="28"/>
          <w:szCs w:val="28"/>
          <w:lang w:val="uz-Cyrl-UZ"/>
        </w:rPr>
        <w:t>.</w:t>
      </w:r>
    </w:p>
    <w:p w:rsidR="00210C70" w:rsidRDefault="00210C70" w:rsidP="000E470F">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 xml:space="preserve">                                                                                          1-1504-2001/62-сонли иш </w:t>
      </w:r>
    </w:p>
    <w:p w:rsidR="009B4E6A" w:rsidRPr="00DA2C37" w:rsidRDefault="009B4E6A" w:rsidP="000E470F">
      <w:pPr>
        <w:spacing w:after="0" w:line="240" w:lineRule="auto"/>
        <w:ind w:firstLine="709"/>
        <w:jc w:val="both"/>
        <w:rPr>
          <w:rFonts w:ascii="Cambria" w:hAnsi="Cambria" w:cs="Times New Roman"/>
          <w:sz w:val="28"/>
          <w:szCs w:val="28"/>
          <w:lang w:val="uz-Cyrl-UZ"/>
        </w:rPr>
      </w:pPr>
    </w:p>
    <w:p w:rsidR="000E470F" w:rsidRPr="00DA2C37" w:rsidRDefault="00DA2C37" w:rsidP="00DA2C37">
      <w:pPr>
        <w:pStyle w:val="af7"/>
        <w:ind w:left="0" w:firstLine="709"/>
        <w:jc w:val="both"/>
        <w:rPr>
          <w:rFonts w:ascii="Cambria" w:hAnsi="Cambria"/>
          <w:b/>
          <w:sz w:val="28"/>
          <w:szCs w:val="28"/>
          <w:lang w:val="uz-Cyrl-UZ"/>
        </w:rPr>
      </w:pPr>
      <w:r>
        <w:rPr>
          <w:rFonts w:ascii="Cambria" w:hAnsi="Cambria"/>
          <w:b/>
          <w:iCs/>
          <w:sz w:val="28"/>
          <w:szCs w:val="28"/>
          <w:lang w:val="uz-Cyrl-UZ"/>
        </w:rPr>
        <w:t>2. </w:t>
      </w:r>
      <w:r w:rsidR="000E470F" w:rsidRPr="00DA2C37">
        <w:rPr>
          <w:rFonts w:ascii="Cambria" w:hAnsi="Cambria"/>
          <w:b/>
          <w:iCs/>
          <w:sz w:val="28"/>
          <w:szCs w:val="28"/>
          <w:lang w:val="uz-Cyrl-UZ"/>
        </w:rPr>
        <w:t xml:space="preserve">Юқори инстанция судининг ажримида кўрсатилган ҳолатлар батафсил текширилмаслиги суд муҳокамасининг тўлиқ эмаслиги </w:t>
      </w:r>
      <w:r w:rsidR="002E292B">
        <w:rPr>
          <w:rFonts w:ascii="Cambria" w:hAnsi="Cambria"/>
          <w:b/>
          <w:iCs/>
          <w:sz w:val="28"/>
          <w:szCs w:val="28"/>
          <w:lang w:val="uz-Cyrl-UZ"/>
        </w:rPr>
        <w:t xml:space="preserve">                  </w:t>
      </w:r>
      <w:r w:rsidR="000E470F" w:rsidRPr="00DA2C37">
        <w:rPr>
          <w:rFonts w:ascii="Cambria" w:hAnsi="Cambria"/>
          <w:b/>
          <w:iCs/>
          <w:sz w:val="28"/>
          <w:szCs w:val="28"/>
          <w:lang w:val="uz-Cyrl-UZ"/>
        </w:rPr>
        <w:t>ва бир ёқлама олиб борилганлиги сифатида эътироф этилади.</w:t>
      </w:r>
    </w:p>
    <w:p w:rsidR="000E470F" w:rsidRPr="00DA2C37" w:rsidRDefault="000E470F" w:rsidP="000E470F">
      <w:pPr>
        <w:spacing w:after="0" w:line="240" w:lineRule="auto"/>
        <w:ind w:firstLine="709"/>
        <w:jc w:val="both"/>
        <w:rPr>
          <w:rFonts w:ascii="Cambria" w:hAnsi="Cambria" w:cs="Times New Roman"/>
          <w:sz w:val="28"/>
          <w:szCs w:val="28"/>
          <w:lang w:val="uz-Cyrl-UZ"/>
        </w:rPr>
      </w:pPr>
      <w:bookmarkStart w:id="1" w:name="_Hlk62464309"/>
    </w:p>
    <w:p w:rsidR="000E470F" w:rsidRPr="00DA2C37" w:rsidRDefault="000E470F" w:rsidP="000E470F">
      <w:pPr>
        <w:spacing w:after="0" w:line="240" w:lineRule="auto"/>
        <w:ind w:firstLine="708"/>
        <w:jc w:val="both"/>
        <w:rPr>
          <w:rFonts w:ascii="Cambria" w:hAnsi="Cambria" w:cs="Times New Roman"/>
          <w:sz w:val="28"/>
          <w:szCs w:val="28"/>
          <w:lang w:val="uz-Cyrl-UZ"/>
        </w:rPr>
      </w:pPr>
      <w:r w:rsidRPr="00DA2C37">
        <w:rPr>
          <w:rFonts w:ascii="Cambria" w:hAnsi="Cambria" w:cs="Times New Roman"/>
          <w:sz w:val="28"/>
          <w:szCs w:val="28"/>
          <w:lang w:val="uz-Cyrl-UZ"/>
        </w:rPr>
        <w:t xml:space="preserve">Жиноят ишлари бўйича Чирчиқ шаҳар судининг 2019 йил </w:t>
      </w:r>
      <w:r w:rsidR="00DA2C37">
        <w:rPr>
          <w:rFonts w:ascii="Cambria" w:hAnsi="Cambria" w:cs="Times New Roman"/>
          <w:sz w:val="28"/>
          <w:szCs w:val="28"/>
          <w:lang w:val="uz-Cyrl-UZ"/>
        </w:rPr>
        <w:br/>
      </w:r>
      <w:r w:rsidRPr="00DA2C37">
        <w:rPr>
          <w:rFonts w:ascii="Cambria" w:hAnsi="Cambria" w:cs="Times New Roman"/>
          <w:sz w:val="28"/>
          <w:szCs w:val="28"/>
          <w:lang w:val="uz-Cyrl-UZ"/>
        </w:rPr>
        <w:t xml:space="preserve">5 августдаги ҳукмига кўра, Х.М.га ЖК 116-моддасининг </w:t>
      </w:r>
      <w:r w:rsidR="002E292B">
        <w:rPr>
          <w:rFonts w:ascii="Cambria" w:hAnsi="Cambria" w:cs="Times New Roman"/>
          <w:sz w:val="28"/>
          <w:szCs w:val="28"/>
          <w:lang w:val="uz-Cyrl-UZ"/>
        </w:rPr>
        <w:t xml:space="preserve">учинчи </w:t>
      </w:r>
      <w:r w:rsidRPr="00DA2C37">
        <w:rPr>
          <w:rFonts w:ascii="Cambria" w:hAnsi="Cambria" w:cs="Times New Roman"/>
          <w:sz w:val="28"/>
          <w:szCs w:val="28"/>
          <w:lang w:val="uz-Cyrl-UZ"/>
        </w:rPr>
        <w:t>қисми билан ЖК</w:t>
      </w:r>
      <w:r w:rsidR="002E292B">
        <w:rPr>
          <w:rFonts w:ascii="Cambria" w:hAnsi="Cambria" w:cs="Times New Roman"/>
          <w:sz w:val="28"/>
          <w:szCs w:val="28"/>
          <w:lang w:val="uz-Cyrl-UZ"/>
        </w:rPr>
        <w:t xml:space="preserve"> </w:t>
      </w:r>
      <w:r w:rsidRPr="00DA2C37">
        <w:rPr>
          <w:rFonts w:ascii="Cambria" w:hAnsi="Cambria" w:cs="Times New Roman"/>
          <w:sz w:val="28"/>
          <w:szCs w:val="28"/>
          <w:lang w:val="uz-Cyrl-UZ"/>
        </w:rPr>
        <w:t>45-моддаси қўлланиб, 1 йил шифокорлик фаолияти билан шуғулланиш ҳуқуқидан маҳрум қилиб, 2 йил озодликни чеклаш жазоси тайинланган.</w:t>
      </w:r>
    </w:p>
    <w:p w:rsidR="000E470F" w:rsidRPr="00DA2C37" w:rsidRDefault="000E470F" w:rsidP="000E470F">
      <w:pPr>
        <w:spacing w:after="0" w:line="240" w:lineRule="auto"/>
        <w:ind w:firstLine="708"/>
        <w:jc w:val="both"/>
        <w:rPr>
          <w:rFonts w:ascii="Cambria" w:hAnsi="Cambria" w:cs="Times New Roman"/>
          <w:sz w:val="28"/>
          <w:szCs w:val="28"/>
          <w:lang w:val="uz-Cyrl-UZ"/>
        </w:rPr>
      </w:pPr>
      <w:r w:rsidRPr="00DA2C37">
        <w:rPr>
          <w:rFonts w:ascii="Cambria" w:hAnsi="Cambria" w:cs="Times New Roman"/>
          <w:sz w:val="28"/>
          <w:szCs w:val="28"/>
          <w:lang w:val="uz-Cyrl-UZ"/>
        </w:rPr>
        <w:t>Жиноят ишлари бўйича Тошкент вилоят суди апелляция инстанциясининг 2019 йил 11 октябрдаги ажрими билан ҳукм ўзгаришсиз қолдирилган.</w:t>
      </w:r>
    </w:p>
    <w:p w:rsidR="000E470F" w:rsidRPr="00DA2C37" w:rsidRDefault="000E470F" w:rsidP="000E470F">
      <w:pPr>
        <w:spacing w:after="0" w:line="240" w:lineRule="auto"/>
        <w:ind w:firstLine="708"/>
        <w:jc w:val="both"/>
        <w:rPr>
          <w:rFonts w:ascii="Cambria" w:hAnsi="Cambria" w:cs="Times New Roman"/>
          <w:iCs/>
          <w:sz w:val="28"/>
          <w:szCs w:val="28"/>
          <w:lang w:val="uz-Cyrl-UZ"/>
        </w:rPr>
      </w:pPr>
      <w:r w:rsidRPr="00DA2C37">
        <w:rPr>
          <w:rFonts w:ascii="Cambria" w:hAnsi="Cambria" w:cs="Times New Roman"/>
          <w:sz w:val="28"/>
          <w:szCs w:val="28"/>
          <w:lang w:val="uz-Cyrl-UZ"/>
        </w:rPr>
        <w:t xml:space="preserve">Жиноят иши </w:t>
      </w:r>
      <w:r w:rsidRPr="00DA2C37">
        <w:rPr>
          <w:rFonts w:ascii="Cambria" w:hAnsi="Cambria" w:cs="Times New Roman"/>
          <w:iCs/>
          <w:sz w:val="28"/>
          <w:szCs w:val="28"/>
          <w:lang w:val="uz-Cyrl-UZ"/>
        </w:rPr>
        <w:t xml:space="preserve">2020 йил 8 январда </w:t>
      </w:r>
      <w:r w:rsidRPr="00DA2C37">
        <w:rPr>
          <w:rFonts w:ascii="Cambria" w:hAnsi="Cambria" w:cs="Times New Roman"/>
          <w:sz w:val="28"/>
          <w:szCs w:val="28"/>
          <w:lang w:val="uz-Cyrl-UZ"/>
        </w:rPr>
        <w:t xml:space="preserve">Ўзбекистон Республикаси </w:t>
      </w:r>
      <w:r w:rsidRPr="00DA2C37">
        <w:rPr>
          <w:rFonts w:ascii="Cambria" w:hAnsi="Cambria" w:cs="Times New Roman"/>
          <w:iCs/>
          <w:sz w:val="28"/>
          <w:szCs w:val="28"/>
          <w:lang w:val="uz-Cyrl-UZ"/>
        </w:rPr>
        <w:t xml:space="preserve">Олий суди жиноят ишлари бўйича судлов ҳайъатида назорат тартибида кўрилиб, апелляция инстанциясининг ажрими бекор қилинган ҳамда иш </w:t>
      </w:r>
      <w:r w:rsidR="00202477" w:rsidRPr="00DA2C37">
        <w:rPr>
          <w:rFonts w:ascii="Cambria" w:hAnsi="Cambria" w:cs="Times New Roman"/>
          <w:iCs/>
          <w:sz w:val="28"/>
          <w:szCs w:val="28"/>
          <w:lang w:val="uz-Cyrl-UZ"/>
        </w:rPr>
        <w:t>янгидан</w:t>
      </w:r>
      <w:r w:rsidRPr="00DA2C37">
        <w:rPr>
          <w:rFonts w:ascii="Cambria" w:hAnsi="Cambria" w:cs="Times New Roman"/>
          <w:iCs/>
          <w:sz w:val="28"/>
          <w:szCs w:val="28"/>
          <w:lang w:val="uz-Cyrl-UZ"/>
        </w:rPr>
        <w:t xml:space="preserve"> апелляция тартибида кўриш учун юборилган.</w:t>
      </w:r>
    </w:p>
    <w:p w:rsidR="000E470F" w:rsidRPr="00DA2C37" w:rsidRDefault="000E470F" w:rsidP="000E470F">
      <w:pPr>
        <w:spacing w:after="0" w:line="240" w:lineRule="auto"/>
        <w:ind w:firstLine="708"/>
        <w:jc w:val="both"/>
        <w:rPr>
          <w:rFonts w:ascii="Cambria" w:hAnsi="Cambria" w:cs="Times New Roman"/>
          <w:kern w:val="16"/>
          <w:sz w:val="28"/>
          <w:szCs w:val="28"/>
          <w:lang w:val="uz-Cyrl-UZ"/>
        </w:rPr>
      </w:pPr>
      <w:r w:rsidRPr="00DA2C37">
        <w:rPr>
          <w:rFonts w:ascii="Cambria" w:hAnsi="Cambria" w:cs="Times New Roman"/>
          <w:sz w:val="28"/>
          <w:szCs w:val="28"/>
          <w:lang w:val="uz-Cyrl-UZ"/>
        </w:rPr>
        <w:t xml:space="preserve">Ўзбекистон Республикаси </w:t>
      </w:r>
      <w:r w:rsidRPr="00DA2C37">
        <w:rPr>
          <w:rFonts w:ascii="Cambria" w:hAnsi="Cambria" w:cs="Times New Roman"/>
          <w:iCs/>
          <w:sz w:val="28"/>
          <w:szCs w:val="28"/>
          <w:lang w:val="uz-Cyrl-UZ"/>
        </w:rPr>
        <w:t xml:space="preserve">Олий судининг ажримида, ишни </w:t>
      </w:r>
      <w:r w:rsidR="00202477" w:rsidRPr="00DA2C37">
        <w:rPr>
          <w:rFonts w:ascii="Cambria" w:hAnsi="Cambria" w:cs="Times New Roman"/>
          <w:iCs/>
          <w:sz w:val="28"/>
          <w:szCs w:val="28"/>
          <w:lang w:val="uz-Cyrl-UZ"/>
        </w:rPr>
        <w:t>янгидан</w:t>
      </w:r>
      <w:r w:rsidRPr="00DA2C37">
        <w:rPr>
          <w:rFonts w:ascii="Cambria" w:hAnsi="Cambria" w:cs="Times New Roman"/>
          <w:iCs/>
          <w:sz w:val="28"/>
          <w:szCs w:val="28"/>
          <w:lang w:val="uz-Cyrl-UZ"/>
        </w:rPr>
        <w:t xml:space="preserve"> апелляция тартибида кўришда </w:t>
      </w:r>
      <w:r w:rsidRPr="00DA2C37">
        <w:rPr>
          <w:rFonts w:ascii="Cambria" w:hAnsi="Cambria" w:cs="Times New Roman"/>
          <w:sz w:val="28"/>
          <w:szCs w:val="28"/>
          <w:lang w:val="uz-Cyrl-UZ"/>
        </w:rPr>
        <w:t xml:space="preserve">дастлабки тергов органи ва суд томонидан </w:t>
      </w:r>
      <w:r w:rsidRPr="00DA2C37">
        <w:rPr>
          <w:rFonts w:ascii="Cambria" w:hAnsi="Cambria" w:cs="Times New Roman"/>
          <w:sz w:val="28"/>
          <w:szCs w:val="28"/>
          <w:lang w:val="uz-Cyrl-UZ"/>
        </w:rPr>
        <w:lastRenderedPageBreak/>
        <w:t xml:space="preserve">текширилмаган бир қатор ҳолатлар кўрсатилиб, </w:t>
      </w:r>
      <w:r w:rsidRPr="00DA2C37">
        <w:rPr>
          <w:rFonts w:ascii="Cambria" w:hAnsi="Cambria" w:cs="Times New Roman"/>
          <w:kern w:val="16"/>
          <w:sz w:val="28"/>
          <w:szCs w:val="28"/>
          <w:lang w:val="uz-Cyrl-UZ"/>
        </w:rPr>
        <w:t>иш бўйича барча ҳолатларни текшириш, иш материалларида мавжуд барча кам-кўстларни тўлдириш, шубҳа ва қарама-қаршиликларга барҳам бериш лозимлиги кўрсатилган.</w:t>
      </w:r>
    </w:p>
    <w:p w:rsidR="000E470F" w:rsidRPr="00DA2C37" w:rsidRDefault="000E470F" w:rsidP="000E470F">
      <w:pPr>
        <w:spacing w:after="0" w:line="240" w:lineRule="auto"/>
        <w:ind w:firstLine="708"/>
        <w:jc w:val="both"/>
        <w:rPr>
          <w:rFonts w:ascii="Cambria" w:hAnsi="Cambria" w:cs="Times New Roman"/>
          <w:sz w:val="28"/>
          <w:szCs w:val="28"/>
          <w:lang w:val="uz-Cyrl-UZ"/>
        </w:rPr>
      </w:pPr>
      <w:r w:rsidRPr="00DA2C37">
        <w:rPr>
          <w:rFonts w:ascii="Cambria" w:hAnsi="Cambria" w:cs="Times New Roman"/>
          <w:sz w:val="28"/>
          <w:szCs w:val="28"/>
          <w:lang w:val="uz-Cyrl-UZ"/>
        </w:rPr>
        <w:t>Жиноят ишлари бўйича Тошкент вилоят суди апелляция инстанциясининг 2020 йил 12 ноябрдаги ажрими билан ҳукм ўзгаришсиз қолдирилган.</w:t>
      </w:r>
    </w:p>
    <w:p w:rsidR="000E470F"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Суднинг ҳукмига кўра, Х.М. 2017 йил 13 октябрдан Тошкент вилояти Болалар юқумли касалликлар шифохонаси врач инфекционисти лавозимида хизмат қилиб, шифохонага 2018 йил 10 июль куни соат </w:t>
      </w:r>
      <w:r w:rsidR="00DA2C37">
        <w:rPr>
          <w:rFonts w:ascii="Cambria" w:hAnsi="Cambria" w:cs="Times New Roman"/>
          <w:sz w:val="28"/>
          <w:szCs w:val="28"/>
          <w:lang w:val="uz-Cyrl-UZ"/>
        </w:rPr>
        <w:br/>
      </w:r>
      <w:r w:rsidRPr="00DA2C37">
        <w:rPr>
          <w:rFonts w:ascii="Cambria" w:hAnsi="Cambria" w:cs="Times New Roman"/>
          <w:sz w:val="28"/>
          <w:szCs w:val="28"/>
          <w:lang w:val="uz-Cyrl-UZ"/>
        </w:rPr>
        <w:t>08:20да “Ўткир диарея” ташхиси билан қабул қилинган бемор Ж.Э.</w:t>
      </w:r>
      <w:r w:rsidR="00D355B6">
        <w:rPr>
          <w:rFonts w:ascii="Cambria" w:hAnsi="Cambria" w:cs="Times New Roman"/>
          <w:sz w:val="28"/>
          <w:szCs w:val="28"/>
          <w:lang w:val="uz-Cyrl-UZ"/>
        </w:rPr>
        <w:t>ни</w:t>
      </w:r>
      <w:r w:rsidRPr="00DA2C37">
        <w:rPr>
          <w:rFonts w:ascii="Cambria" w:hAnsi="Cambria" w:cs="Times New Roman"/>
          <w:sz w:val="28"/>
          <w:szCs w:val="28"/>
          <w:lang w:val="uz-Cyrl-UZ"/>
        </w:rPr>
        <w:t xml:space="preserve"> (30.06.2017 йилда туғилган) даволашда</w:t>
      </w:r>
      <w:r w:rsidR="00D355B6">
        <w:rPr>
          <w:rFonts w:ascii="Cambria" w:hAnsi="Cambria" w:cs="Times New Roman"/>
          <w:sz w:val="28"/>
          <w:szCs w:val="28"/>
          <w:lang w:val="uz-Cyrl-UZ"/>
        </w:rPr>
        <w:t xml:space="preserve"> Соғлиқни сақлаш вазирлигининг</w:t>
      </w:r>
      <w:r w:rsidRPr="00DA2C37">
        <w:rPr>
          <w:rFonts w:ascii="Cambria" w:hAnsi="Cambria" w:cs="Times New Roman"/>
          <w:sz w:val="28"/>
          <w:szCs w:val="28"/>
          <w:lang w:val="uz-Cyrl-UZ"/>
        </w:rPr>
        <w:t xml:space="preserve"> 225-сонли буйруғи талабларидан келиб чиқиб, ўз вақтида тўлақонли шифо муолажалари олиб бормасдан ёки Республика юқумли касалликлар шифохонасига юбориш чораларини кўрмасдан, уни юқумли касалликлар учун ихтисослашмаган вилоят болалар кўп тармоқли тиббиёт марказига жойлаштирган.</w:t>
      </w:r>
    </w:p>
    <w:p w:rsidR="000E470F" w:rsidRPr="00DA2C37"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Натижада бемордаги касалликлар авж олиб, унинг ҳаётини сақлаб қолишга зарур бўлган вақт ўтиб кетиб, 2018 йил 11 июль куни соат </w:t>
      </w:r>
      <w:r w:rsidR="00DA2C37">
        <w:rPr>
          <w:rFonts w:ascii="Cambria" w:hAnsi="Cambria" w:cs="Times New Roman"/>
          <w:sz w:val="28"/>
          <w:szCs w:val="28"/>
          <w:lang w:val="uz-Cyrl-UZ"/>
        </w:rPr>
        <w:br/>
      </w:r>
      <w:r w:rsidRPr="00DA2C37">
        <w:rPr>
          <w:rFonts w:ascii="Cambria" w:hAnsi="Cambria" w:cs="Times New Roman"/>
          <w:sz w:val="28"/>
          <w:szCs w:val="28"/>
          <w:lang w:val="uz-Cyrl-UZ"/>
        </w:rPr>
        <w:t>14:30да Тошкент вилоят болалар кўп тармоқли тиббиёт марказида вафот этган.</w:t>
      </w:r>
    </w:p>
    <w:p w:rsidR="000E470F" w:rsidRPr="00DA2C37" w:rsidRDefault="000E470F" w:rsidP="000E47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ascii="Cambria" w:hAnsi="Cambria" w:cs="Times New Roman"/>
          <w:sz w:val="28"/>
          <w:szCs w:val="28"/>
          <w:lang w:val="uz-Cyrl-UZ"/>
        </w:rPr>
      </w:pPr>
      <w:bookmarkStart w:id="2" w:name="_Hlk62464368"/>
      <w:bookmarkEnd w:id="1"/>
      <w:r w:rsidRPr="00DA2C37">
        <w:rPr>
          <w:rFonts w:ascii="Cambria" w:hAnsi="Cambria" w:cs="Times New Roman"/>
          <w:sz w:val="28"/>
          <w:szCs w:val="28"/>
          <w:lang w:val="uz-Cyrl-UZ"/>
        </w:rPr>
        <w:t xml:space="preserve">Мазкур иш </w:t>
      </w:r>
      <w:r w:rsidRPr="00DA2C37">
        <w:rPr>
          <w:rFonts w:ascii="Cambria" w:hAnsi="Cambria" w:cs="Times New Roman"/>
          <w:iCs/>
          <w:sz w:val="28"/>
          <w:szCs w:val="28"/>
          <w:lang w:val="uz-Cyrl-UZ"/>
        </w:rPr>
        <w:t>Олий суд</w:t>
      </w:r>
      <w:r w:rsidR="002E292B">
        <w:rPr>
          <w:rFonts w:ascii="Cambria" w:hAnsi="Cambria" w:cs="Times New Roman"/>
          <w:iCs/>
          <w:sz w:val="28"/>
          <w:szCs w:val="28"/>
          <w:lang w:val="uz-Cyrl-UZ"/>
        </w:rPr>
        <w:t>нинг</w:t>
      </w:r>
      <w:r w:rsidRPr="00DA2C37">
        <w:rPr>
          <w:rFonts w:ascii="Cambria" w:hAnsi="Cambria" w:cs="Times New Roman"/>
          <w:iCs/>
          <w:sz w:val="28"/>
          <w:szCs w:val="28"/>
          <w:lang w:val="uz-Cyrl-UZ"/>
        </w:rPr>
        <w:t xml:space="preserve"> жиноят ишлари бўйича судлов ҳайъатида кассация тартибида кўриб чиқилганда, ишни муқаддам </w:t>
      </w:r>
      <w:r w:rsidR="00202477" w:rsidRPr="00DA2C37">
        <w:rPr>
          <w:rFonts w:ascii="Cambria" w:hAnsi="Cambria" w:cs="Times New Roman"/>
          <w:iCs/>
          <w:sz w:val="28"/>
          <w:szCs w:val="28"/>
          <w:lang w:val="uz-Cyrl-UZ"/>
        </w:rPr>
        <w:t>янгидан</w:t>
      </w:r>
      <w:r w:rsidRPr="00DA2C37">
        <w:rPr>
          <w:rFonts w:ascii="Cambria" w:hAnsi="Cambria" w:cs="Times New Roman"/>
          <w:iCs/>
          <w:sz w:val="28"/>
          <w:szCs w:val="28"/>
          <w:lang w:val="uz-Cyrl-UZ"/>
        </w:rPr>
        <w:t xml:space="preserve"> апелляция тартибида кўриш учун юборишга сабаб бўлган ҳолатлар </w:t>
      </w:r>
      <w:r w:rsidRPr="00DA2C37">
        <w:rPr>
          <w:rFonts w:ascii="Cambria" w:hAnsi="Cambria" w:cs="Times New Roman"/>
          <w:sz w:val="28"/>
          <w:szCs w:val="28"/>
          <w:lang w:val="uz-Cyrl-UZ"/>
        </w:rPr>
        <w:t>текшириб чиқилмаганлиги аниқланган.</w:t>
      </w:r>
    </w:p>
    <w:p w:rsidR="000E470F" w:rsidRPr="00DA2C37" w:rsidRDefault="000E470F" w:rsidP="000E47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s="Times New Roman"/>
          <w:sz w:val="28"/>
          <w:szCs w:val="28"/>
          <w:lang w:val="uz-Cyrl-UZ"/>
        </w:rPr>
      </w:pPr>
      <w:bookmarkStart w:id="3" w:name="_Hlk62476548"/>
      <w:r w:rsidRPr="00DA2C37">
        <w:rPr>
          <w:rFonts w:ascii="Cambria" w:hAnsi="Cambria" w:cs="Times New Roman"/>
          <w:iCs/>
          <w:sz w:val="28"/>
          <w:szCs w:val="28"/>
          <w:lang w:val="uz-Cyrl-UZ"/>
        </w:rPr>
        <w:t xml:space="preserve">Хусусан, </w:t>
      </w:r>
      <w:r w:rsidRPr="00DA2C37">
        <w:rPr>
          <w:rFonts w:ascii="Cambria" w:hAnsi="Cambria" w:cs="Times New Roman"/>
          <w:sz w:val="28"/>
          <w:szCs w:val="28"/>
          <w:lang w:val="uz-Cyrl-UZ"/>
        </w:rPr>
        <w:t xml:space="preserve">Олий суд жиноят ишлари бўйича судлов ҳайъатининг </w:t>
      </w:r>
      <w:r w:rsidR="00D355B6">
        <w:rPr>
          <w:rFonts w:ascii="Cambria" w:hAnsi="Cambria" w:cs="Times New Roman"/>
          <w:sz w:val="28"/>
          <w:szCs w:val="28"/>
          <w:lang w:val="uz-Cyrl-UZ"/>
        </w:rPr>
        <w:br/>
      </w:r>
      <w:r w:rsidRPr="00DA2C37">
        <w:rPr>
          <w:rFonts w:ascii="Cambria" w:hAnsi="Cambria" w:cs="Times New Roman"/>
          <w:sz w:val="28"/>
          <w:szCs w:val="28"/>
          <w:lang w:val="uz-Cyrl-UZ"/>
        </w:rPr>
        <w:t>2020 йил 8 январдаги ажримида Х.М. Соғлиқни сақлаш вазирлигининг 225-сонли буйруғига асосан даво чораларини олиб бормаганлиги бўйича айбланганлиги, бироқ қайд этилган буйруқда қандай талаблар қўйилганлиги, ушбу талабларни айнан ким бажармаганлиги текширилмаганлиги кўрсатилган.</w:t>
      </w:r>
    </w:p>
    <w:p w:rsidR="000E470F" w:rsidRPr="00DA2C37" w:rsidRDefault="000E470F" w:rsidP="000E47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Ишни </w:t>
      </w:r>
      <w:r w:rsidR="00202477" w:rsidRPr="00DA2C37">
        <w:rPr>
          <w:rFonts w:ascii="Cambria" w:hAnsi="Cambria" w:cs="Times New Roman"/>
          <w:sz w:val="28"/>
          <w:szCs w:val="28"/>
          <w:lang w:val="uz-Cyrl-UZ"/>
        </w:rPr>
        <w:t>янгидан</w:t>
      </w:r>
      <w:r w:rsidRPr="00DA2C37">
        <w:rPr>
          <w:rFonts w:ascii="Cambria" w:hAnsi="Cambria" w:cs="Times New Roman"/>
          <w:sz w:val="28"/>
          <w:szCs w:val="28"/>
          <w:lang w:val="uz-Cyrl-UZ"/>
        </w:rPr>
        <w:t xml:space="preserve"> апелляция тартибида кўрилишида хизмат текшируви ўтказилган </w:t>
      </w:r>
      <w:r w:rsidR="00DA2C37" w:rsidRPr="00DA2C37">
        <w:rPr>
          <w:rFonts w:ascii="Cambria" w:hAnsi="Cambria" w:cs="Times New Roman"/>
          <w:sz w:val="28"/>
          <w:szCs w:val="28"/>
          <w:lang w:val="uz-Cyrl-UZ"/>
        </w:rPr>
        <w:t>бўлса-да</w:t>
      </w:r>
      <w:r w:rsidRPr="00DA2C37">
        <w:rPr>
          <w:rFonts w:ascii="Cambria" w:hAnsi="Cambria" w:cs="Times New Roman"/>
          <w:sz w:val="28"/>
          <w:szCs w:val="28"/>
          <w:lang w:val="uz-Cyrl-UZ"/>
        </w:rPr>
        <w:t xml:space="preserve">, Х.М. томонидан Соғлиқни сақлаш вазирлигининг </w:t>
      </w:r>
      <w:r w:rsidRPr="00DA2C37">
        <w:rPr>
          <w:rFonts w:ascii="Cambria" w:hAnsi="Cambria" w:cs="Times New Roman"/>
          <w:sz w:val="28"/>
          <w:szCs w:val="28"/>
          <w:lang w:val="uz-Cyrl-UZ"/>
        </w:rPr>
        <w:br/>
        <w:t>225-сонли буйруғининг айнан қайси талабларига риоя қилинмаганлиги ва бу келиб чиққан оқибатлар билан</w:t>
      </w:r>
      <w:r w:rsidR="00D355B6">
        <w:rPr>
          <w:rFonts w:ascii="Cambria" w:hAnsi="Cambria" w:cs="Times New Roman"/>
          <w:sz w:val="28"/>
          <w:szCs w:val="28"/>
          <w:lang w:val="uz-Cyrl-UZ"/>
        </w:rPr>
        <w:t xml:space="preserve"> қандай</w:t>
      </w:r>
      <w:r w:rsidRPr="00DA2C37">
        <w:rPr>
          <w:rFonts w:ascii="Cambria" w:hAnsi="Cambria" w:cs="Times New Roman"/>
          <w:sz w:val="28"/>
          <w:szCs w:val="28"/>
          <w:lang w:val="uz-Cyrl-UZ"/>
        </w:rPr>
        <w:t xml:space="preserve"> сабабий боғланишда эканлигига аниқлик киритилмаган.</w:t>
      </w:r>
    </w:p>
    <w:p w:rsidR="000E470F" w:rsidRPr="00DA2C37" w:rsidRDefault="000E470F" w:rsidP="000E470F">
      <w:pPr>
        <w:spacing w:after="0" w:line="240" w:lineRule="auto"/>
        <w:ind w:firstLine="708"/>
        <w:jc w:val="both"/>
        <w:rPr>
          <w:rFonts w:ascii="Cambria" w:hAnsi="Cambria" w:cs="Times New Roman"/>
          <w:sz w:val="28"/>
          <w:szCs w:val="28"/>
          <w:lang w:val="uz-Cyrl-UZ"/>
        </w:rPr>
      </w:pPr>
      <w:r w:rsidRPr="00DA2C37">
        <w:rPr>
          <w:rFonts w:ascii="Cambria" w:hAnsi="Cambria" w:cs="Times New Roman"/>
          <w:iCs/>
          <w:sz w:val="28"/>
          <w:szCs w:val="28"/>
          <w:lang w:val="uz-Cyrl-UZ"/>
        </w:rPr>
        <w:t xml:space="preserve">Бундан ташқари Х.М. бемор Ж.Э.нинг аҳволи тўғрисида шифохона раҳбариятига икки марта хабар берганлиги тўғрисидаги важлари тўлиқ текширилмаган. </w:t>
      </w:r>
      <w:r w:rsidRPr="00DA2C37">
        <w:rPr>
          <w:rFonts w:ascii="Cambria" w:hAnsi="Cambria" w:cs="Times New Roman"/>
          <w:sz w:val="28"/>
          <w:szCs w:val="28"/>
          <w:lang w:val="uz-Cyrl-UZ"/>
        </w:rPr>
        <w:t xml:space="preserve">Болалар реаниматологи бемор Ж.Э. учун чақирилган </w:t>
      </w:r>
      <w:r w:rsidR="002E292B">
        <w:rPr>
          <w:rFonts w:ascii="Cambria" w:hAnsi="Cambria" w:cs="Times New Roman"/>
          <w:sz w:val="28"/>
          <w:szCs w:val="28"/>
          <w:lang w:val="uz-Cyrl-UZ"/>
        </w:rPr>
        <w:t xml:space="preserve">                </w:t>
      </w:r>
      <w:r w:rsidRPr="00DA2C37">
        <w:rPr>
          <w:rFonts w:ascii="Cambria" w:hAnsi="Cambria" w:cs="Times New Roman"/>
          <w:sz w:val="28"/>
          <w:szCs w:val="28"/>
          <w:lang w:val="uz-Cyrl-UZ"/>
        </w:rPr>
        <w:t>ёки чақирилмаганлиги, чақирилган бўлса</w:t>
      </w:r>
      <w:r w:rsidR="00D355B6">
        <w:rPr>
          <w:rFonts w:ascii="Cambria" w:hAnsi="Cambria" w:cs="Times New Roman"/>
          <w:sz w:val="28"/>
          <w:szCs w:val="28"/>
          <w:lang w:val="uz-Cyrl-UZ"/>
        </w:rPr>
        <w:t>,</w:t>
      </w:r>
      <w:r w:rsidRPr="00DA2C37">
        <w:rPr>
          <w:rFonts w:ascii="Cambria" w:hAnsi="Cambria" w:cs="Times New Roman"/>
          <w:sz w:val="28"/>
          <w:szCs w:val="28"/>
          <w:lang w:val="uz-Cyrl-UZ"/>
        </w:rPr>
        <w:t xml:space="preserve"> нима сабабдан келмаганлиги, тез ёрдам машинаси неча марта чақирилганлиги, нима сабабдан бемор реанимация бўлимига олиб кетилмаганлиги каби ҳолатлар текширилмаган ва ажримда асослантирилмаган.</w:t>
      </w:r>
    </w:p>
    <w:p w:rsidR="000E470F" w:rsidRPr="00DA2C37" w:rsidRDefault="000E470F" w:rsidP="000E470F">
      <w:pPr>
        <w:spacing w:after="0" w:line="240" w:lineRule="auto"/>
        <w:ind w:firstLine="708"/>
        <w:jc w:val="both"/>
        <w:rPr>
          <w:rFonts w:ascii="Cambria" w:hAnsi="Cambria" w:cs="Times New Roman"/>
          <w:iCs/>
          <w:sz w:val="28"/>
          <w:szCs w:val="28"/>
          <w:lang w:val="uz-Cyrl-UZ"/>
        </w:rPr>
      </w:pPr>
      <w:proofErr w:type="spellStart"/>
      <w:r w:rsidRPr="00DA2C37">
        <w:rPr>
          <w:rFonts w:ascii="Cambria" w:hAnsi="Cambria" w:cs="Times New Roman"/>
          <w:iCs/>
          <w:sz w:val="28"/>
          <w:szCs w:val="28"/>
        </w:rPr>
        <w:lastRenderedPageBreak/>
        <w:t>Бундай</w:t>
      </w:r>
      <w:proofErr w:type="spellEnd"/>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ҳолда</w:t>
      </w:r>
      <w:proofErr w:type="spellEnd"/>
      <w:r w:rsidRPr="00DA2C37">
        <w:rPr>
          <w:rFonts w:ascii="Cambria" w:hAnsi="Cambria" w:cs="Times New Roman"/>
          <w:iCs/>
          <w:sz w:val="28"/>
          <w:szCs w:val="28"/>
        </w:rPr>
        <w:t xml:space="preserve"> </w:t>
      </w:r>
      <w:r w:rsidRPr="00DA2C37">
        <w:rPr>
          <w:rFonts w:ascii="Cambria" w:hAnsi="Cambria" w:cs="Times New Roman"/>
          <w:iCs/>
          <w:sz w:val="28"/>
          <w:szCs w:val="28"/>
          <w:lang w:val="uz-Cyrl-UZ"/>
        </w:rPr>
        <w:t>апелляция</w:t>
      </w:r>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инстанциясининг</w:t>
      </w:r>
      <w:proofErr w:type="spellEnd"/>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ажримини</w:t>
      </w:r>
      <w:proofErr w:type="spellEnd"/>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қонуний</w:t>
      </w:r>
      <w:proofErr w:type="spellEnd"/>
      <w:r w:rsidRPr="00DA2C37">
        <w:rPr>
          <w:rFonts w:ascii="Cambria" w:hAnsi="Cambria" w:cs="Times New Roman"/>
          <w:iCs/>
          <w:sz w:val="28"/>
          <w:szCs w:val="28"/>
        </w:rPr>
        <w:t xml:space="preserve"> </w:t>
      </w:r>
      <w:r w:rsidR="002E292B">
        <w:rPr>
          <w:rFonts w:ascii="Cambria" w:hAnsi="Cambria" w:cs="Times New Roman"/>
          <w:iCs/>
          <w:sz w:val="28"/>
          <w:szCs w:val="28"/>
          <w:lang w:val="uz-Cyrl-UZ"/>
        </w:rPr>
        <w:t xml:space="preserve">                      </w:t>
      </w:r>
      <w:proofErr w:type="spellStart"/>
      <w:r w:rsidRPr="00DA2C37">
        <w:rPr>
          <w:rFonts w:ascii="Cambria" w:hAnsi="Cambria" w:cs="Times New Roman"/>
          <w:iCs/>
          <w:sz w:val="28"/>
          <w:szCs w:val="28"/>
        </w:rPr>
        <w:t>ва</w:t>
      </w:r>
      <w:proofErr w:type="spellEnd"/>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асосли</w:t>
      </w:r>
      <w:proofErr w:type="spellEnd"/>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деб</w:t>
      </w:r>
      <w:proofErr w:type="spellEnd"/>
      <w:r w:rsidRPr="00DA2C37">
        <w:rPr>
          <w:rFonts w:ascii="Cambria" w:hAnsi="Cambria" w:cs="Times New Roman"/>
          <w:iCs/>
          <w:sz w:val="28"/>
          <w:szCs w:val="28"/>
        </w:rPr>
        <w:t xml:space="preserve"> </w:t>
      </w:r>
      <w:proofErr w:type="spellStart"/>
      <w:r w:rsidRPr="00DA2C37">
        <w:rPr>
          <w:rFonts w:ascii="Cambria" w:hAnsi="Cambria" w:cs="Times New Roman"/>
          <w:iCs/>
          <w:sz w:val="28"/>
          <w:szCs w:val="28"/>
        </w:rPr>
        <w:t>бўлмайди</w:t>
      </w:r>
      <w:proofErr w:type="spellEnd"/>
      <w:r w:rsidRPr="00DA2C37">
        <w:rPr>
          <w:rFonts w:ascii="Cambria" w:hAnsi="Cambria" w:cs="Times New Roman"/>
          <w:iCs/>
          <w:sz w:val="28"/>
          <w:szCs w:val="28"/>
        </w:rPr>
        <w:t>.</w:t>
      </w:r>
    </w:p>
    <w:p w:rsidR="000E470F" w:rsidRPr="00DA2C37" w:rsidRDefault="000E470F" w:rsidP="000E470F">
      <w:pPr>
        <w:spacing w:after="0" w:line="240" w:lineRule="auto"/>
        <w:ind w:firstLine="708"/>
        <w:jc w:val="both"/>
        <w:rPr>
          <w:rFonts w:ascii="Cambria" w:hAnsi="Cambria" w:cs="Times New Roman"/>
          <w:sz w:val="28"/>
          <w:szCs w:val="28"/>
          <w:lang w:val="uz-Cyrl-UZ"/>
        </w:rPr>
      </w:pPr>
      <w:r w:rsidRPr="00DA2C37">
        <w:rPr>
          <w:rFonts w:ascii="Cambria" w:hAnsi="Cambria" w:cs="Times New Roman"/>
          <w:sz w:val="28"/>
          <w:szCs w:val="28"/>
          <w:lang w:val="uz-Cyrl-UZ"/>
        </w:rPr>
        <w:t xml:space="preserve">ЖПК </w:t>
      </w:r>
      <w:r w:rsidRPr="00DA2C37">
        <w:rPr>
          <w:rFonts w:ascii="Cambria" w:hAnsi="Cambria" w:cs="Times New Roman"/>
          <w:bCs/>
          <w:sz w:val="28"/>
          <w:szCs w:val="28"/>
          <w:lang w:val="uz-Cyrl-UZ"/>
        </w:rPr>
        <w:t>497</w:t>
      </w:r>
      <w:r w:rsidRPr="00DA2C37">
        <w:rPr>
          <w:rFonts w:ascii="Cambria" w:hAnsi="Cambria" w:cs="Times New Roman"/>
          <w:bCs/>
          <w:sz w:val="28"/>
          <w:szCs w:val="28"/>
          <w:vertAlign w:val="superscript"/>
          <w:lang w:val="uz-Cyrl-UZ"/>
        </w:rPr>
        <w:t>20</w:t>
      </w:r>
      <w:r w:rsidRPr="00DA2C37">
        <w:rPr>
          <w:rFonts w:ascii="Cambria" w:hAnsi="Cambria" w:cs="Times New Roman"/>
          <w:bCs/>
          <w:sz w:val="28"/>
          <w:szCs w:val="28"/>
          <w:lang w:val="uz-Cyrl-UZ"/>
        </w:rPr>
        <w:t xml:space="preserve">-моддасида </w:t>
      </w:r>
      <w:r w:rsidRPr="00DA2C37">
        <w:rPr>
          <w:rFonts w:ascii="Cambria" w:hAnsi="Cambria" w:cs="Times New Roman"/>
          <w:sz w:val="28"/>
          <w:szCs w:val="28"/>
          <w:lang w:val="uz-Cyrl-UZ"/>
        </w:rPr>
        <w:t xml:space="preserve">ишни янгидан апелляция тартибида кўриш учун юборган кассация инстанцияси судининг ажримида кўрсатилган ҳолатлар текширилмаган бўлса, суд тергови тўлиқ эмас ва бир ёқлама деб топилиши, </w:t>
      </w:r>
      <w:r w:rsidRPr="00DA2C37">
        <w:rPr>
          <w:rFonts w:ascii="Cambria" w:hAnsi="Cambria" w:cs="Times New Roman"/>
          <w:bCs/>
          <w:sz w:val="28"/>
          <w:szCs w:val="28"/>
          <w:lang w:val="uz-Cyrl-UZ"/>
        </w:rPr>
        <w:t>497</w:t>
      </w:r>
      <w:r w:rsidRPr="00DA2C37">
        <w:rPr>
          <w:rFonts w:ascii="Cambria" w:hAnsi="Cambria" w:cs="Times New Roman"/>
          <w:bCs/>
          <w:sz w:val="28"/>
          <w:szCs w:val="28"/>
          <w:vertAlign w:val="superscript"/>
          <w:lang w:val="uz-Cyrl-UZ"/>
        </w:rPr>
        <w:t>19</w:t>
      </w:r>
      <w:r w:rsidRPr="00DA2C37">
        <w:rPr>
          <w:rFonts w:ascii="Cambria" w:hAnsi="Cambria" w:cs="Times New Roman"/>
          <w:bCs/>
          <w:sz w:val="28"/>
          <w:szCs w:val="28"/>
          <w:lang w:val="uz-Cyrl-UZ"/>
        </w:rPr>
        <w:t xml:space="preserve">-моддасида </w:t>
      </w:r>
      <w:r w:rsidRPr="00DA2C37">
        <w:rPr>
          <w:rFonts w:ascii="Cambria" w:hAnsi="Cambria" w:cs="Times New Roman"/>
          <w:sz w:val="28"/>
          <w:szCs w:val="28"/>
          <w:lang w:val="uz-Cyrl-UZ"/>
        </w:rPr>
        <w:t>суд терговининг тўлиқ эмаслиги ёки бир ёқлама олиб борилганлиги ҳукмни бекор қилиш ёки ўзгартириш учун асос бўлиши назарда тутилган.</w:t>
      </w:r>
    </w:p>
    <w:bookmarkEnd w:id="2"/>
    <w:bookmarkEnd w:id="3"/>
    <w:p w:rsidR="000E470F" w:rsidRDefault="000E470F" w:rsidP="000E470F">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Шу сабабли кассация </w:t>
      </w:r>
      <w:r w:rsidR="00B416DA">
        <w:rPr>
          <w:rFonts w:ascii="Cambria" w:hAnsi="Cambria" w:cs="Times New Roman"/>
          <w:sz w:val="28"/>
          <w:szCs w:val="28"/>
          <w:lang w:val="uz-Cyrl-UZ"/>
        </w:rPr>
        <w:t xml:space="preserve">инстанцияси суди </w:t>
      </w:r>
      <w:r w:rsidRPr="00DA2C37">
        <w:rPr>
          <w:rFonts w:ascii="Cambria" w:hAnsi="Cambria" w:cs="Times New Roman"/>
          <w:sz w:val="28"/>
          <w:szCs w:val="28"/>
          <w:lang w:val="uz-Cyrl-UZ"/>
        </w:rPr>
        <w:t xml:space="preserve">судлов ҳайъатининг </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2021 йил 18 февралдаги ажрими билан Х.М.га нисбатан чиқарилган апелляция инстанциясининг ажрими бекор қилиниб, жиноят иши</w:t>
      </w:r>
      <w:r w:rsidRPr="00DA2C37">
        <w:rPr>
          <w:rFonts w:ascii="Cambria" w:hAnsi="Cambria" w:cs="Times New Roman"/>
          <w:color w:val="000000"/>
          <w:sz w:val="28"/>
          <w:szCs w:val="28"/>
          <w:lang w:val="uz-Cyrl-UZ"/>
        </w:rPr>
        <w:t xml:space="preserve"> </w:t>
      </w:r>
      <w:r w:rsidR="00202477" w:rsidRPr="00DA2C37">
        <w:rPr>
          <w:rFonts w:ascii="Cambria" w:hAnsi="Cambria" w:cs="Times New Roman"/>
          <w:color w:val="000000"/>
          <w:sz w:val="28"/>
          <w:szCs w:val="28"/>
          <w:lang w:val="uz-Cyrl-UZ"/>
        </w:rPr>
        <w:t>янгидан</w:t>
      </w:r>
      <w:r w:rsidRPr="00DA2C37">
        <w:rPr>
          <w:rFonts w:ascii="Cambria" w:hAnsi="Cambria" w:cs="Times New Roman"/>
          <w:color w:val="000000"/>
          <w:sz w:val="28"/>
          <w:szCs w:val="28"/>
          <w:lang w:val="uz-Cyrl-UZ"/>
        </w:rPr>
        <w:t xml:space="preserve"> ушбу инстанцияда кўриш учун юборилган</w:t>
      </w:r>
      <w:r w:rsidRPr="00DA2C37">
        <w:rPr>
          <w:rFonts w:ascii="Cambria" w:hAnsi="Cambria" w:cs="Times New Roman"/>
          <w:sz w:val="28"/>
          <w:szCs w:val="28"/>
          <w:lang w:val="uz-Cyrl-UZ"/>
        </w:rPr>
        <w:t>.</w:t>
      </w:r>
    </w:p>
    <w:p w:rsidR="00210C70" w:rsidRDefault="00210C70" w:rsidP="00210C70">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 xml:space="preserve">                                                                                        1-1116-1901/135-сонли иш </w:t>
      </w:r>
    </w:p>
    <w:p w:rsidR="00210C70" w:rsidRPr="00DA2C37" w:rsidRDefault="00210C70" w:rsidP="000E470F">
      <w:pPr>
        <w:spacing w:after="0" w:line="240" w:lineRule="auto"/>
        <w:ind w:firstLine="709"/>
        <w:jc w:val="both"/>
        <w:rPr>
          <w:rFonts w:ascii="Cambria" w:hAnsi="Cambria" w:cs="Times New Roman"/>
          <w:sz w:val="28"/>
          <w:szCs w:val="28"/>
          <w:lang w:val="uz-Cyrl-UZ"/>
        </w:rPr>
      </w:pPr>
    </w:p>
    <w:p w:rsidR="00A270FE" w:rsidRPr="00DA2C37" w:rsidRDefault="00DA2C37" w:rsidP="00DA2C37">
      <w:pPr>
        <w:ind w:firstLine="709"/>
        <w:jc w:val="both"/>
        <w:rPr>
          <w:rFonts w:ascii="Cambria" w:hAnsi="Cambria"/>
          <w:b/>
          <w:sz w:val="28"/>
          <w:szCs w:val="28"/>
          <w:lang w:val="uz-Cyrl-UZ"/>
        </w:rPr>
      </w:pPr>
      <w:r>
        <w:rPr>
          <w:rFonts w:ascii="Cambria" w:hAnsi="Cambria"/>
          <w:b/>
          <w:sz w:val="28"/>
          <w:szCs w:val="28"/>
          <w:lang w:val="uz-Cyrl-UZ"/>
        </w:rPr>
        <w:t>3. </w:t>
      </w:r>
      <w:r w:rsidR="00A270FE" w:rsidRPr="00DA2C37">
        <w:rPr>
          <w:rFonts w:ascii="Cambria" w:hAnsi="Cambria"/>
          <w:b/>
          <w:sz w:val="28"/>
          <w:szCs w:val="28"/>
          <w:lang w:val="uz-Cyrl-UZ"/>
        </w:rPr>
        <w:t>Судланувчининг важлари тўлиқ текширилмаслиги, айбловни инкор қилувчи кўрсатувлари баҳоланмаслиги суд қарорининг бекор қилиш учун асос бўлади.</w:t>
      </w:r>
    </w:p>
    <w:p w:rsidR="00A270FE" w:rsidRPr="00DA2C37" w:rsidRDefault="00A270FE" w:rsidP="00A27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s="Times New Roman"/>
          <w:color w:val="000000"/>
          <w:sz w:val="28"/>
          <w:szCs w:val="28"/>
          <w:lang w:val="uz-Cyrl-UZ"/>
        </w:rPr>
      </w:pPr>
      <w:r w:rsidRPr="00DA2C37">
        <w:rPr>
          <w:rFonts w:ascii="Cambria" w:eastAsiaTheme="minorHAnsi" w:hAnsi="Cambria" w:cs="Times New Roman"/>
          <w:color w:val="000000"/>
          <w:sz w:val="28"/>
          <w:szCs w:val="28"/>
          <w:lang w:val="uz-Cyrl-UZ" w:eastAsia="en-US"/>
        </w:rPr>
        <w:t xml:space="preserve">Жиноят ишлари бўйича Оқдарё туман судининг 2019 йил </w:t>
      </w:r>
      <w:r w:rsidR="00DA2C37">
        <w:rPr>
          <w:rFonts w:ascii="Cambria" w:eastAsiaTheme="minorHAnsi" w:hAnsi="Cambria" w:cs="Times New Roman"/>
          <w:color w:val="000000"/>
          <w:sz w:val="28"/>
          <w:szCs w:val="28"/>
          <w:lang w:val="uz-Cyrl-UZ" w:eastAsia="en-US"/>
        </w:rPr>
        <w:br/>
      </w:r>
      <w:r w:rsidRPr="00DA2C37">
        <w:rPr>
          <w:rFonts w:ascii="Cambria" w:eastAsiaTheme="minorHAnsi" w:hAnsi="Cambria" w:cs="Times New Roman"/>
          <w:color w:val="000000"/>
          <w:sz w:val="28"/>
          <w:szCs w:val="28"/>
          <w:lang w:val="uz-Cyrl-UZ" w:eastAsia="en-US"/>
        </w:rPr>
        <w:t>17 июлдаги ҳукмига кўра, Х.</w:t>
      </w:r>
      <w:r w:rsidRPr="00DA2C37">
        <w:rPr>
          <w:rFonts w:ascii="Cambria" w:hAnsi="Cambria" w:cs="Times New Roman"/>
          <w:bCs/>
          <w:iCs/>
          <w:sz w:val="28"/>
          <w:szCs w:val="28"/>
          <w:lang w:val="uz-Cyrl-UZ"/>
        </w:rPr>
        <w:t xml:space="preserve">М.га </w:t>
      </w:r>
      <w:r w:rsidRPr="00DA2C37">
        <w:rPr>
          <w:rFonts w:ascii="Cambria" w:eastAsia="Calibri" w:hAnsi="Cambria" w:cs="Times New Roman"/>
          <w:bCs/>
          <w:sz w:val="28"/>
          <w:szCs w:val="28"/>
          <w:lang w:val="uz-Cyrl-UZ"/>
        </w:rPr>
        <w:t xml:space="preserve">ЖК </w:t>
      </w:r>
      <w:r w:rsidRPr="00DA2C37">
        <w:rPr>
          <w:rFonts w:ascii="Cambria" w:hAnsi="Cambria" w:cs="Times New Roman"/>
          <w:color w:val="000000"/>
          <w:sz w:val="28"/>
          <w:szCs w:val="28"/>
          <w:lang w:val="uz-Cyrl-UZ"/>
        </w:rPr>
        <w:t>185</w:t>
      </w:r>
      <w:r w:rsidRPr="00DA2C37">
        <w:rPr>
          <w:rFonts w:ascii="Cambria" w:hAnsi="Cambria" w:cs="Times New Roman"/>
          <w:color w:val="000000"/>
          <w:sz w:val="28"/>
          <w:szCs w:val="28"/>
          <w:vertAlign w:val="superscript"/>
          <w:lang w:val="uz-Cyrl-UZ"/>
        </w:rPr>
        <w:t>2</w:t>
      </w:r>
      <w:r w:rsidRPr="00DA2C37">
        <w:rPr>
          <w:rFonts w:ascii="Cambria" w:hAnsi="Cambria" w:cs="Times New Roman"/>
          <w:color w:val="000000"/>
          <w:sz w:val="28"/>
          <w:szCs w:val="28"/>
          <w:lang w:val="uz-Cyrl-UZ"/>
        </w:rPr>
        <w:t>-моддаси</w:t>
      </w:r>
      <w:r w:rsidR="00B416DA">
        <w:rPr>
          <w:rFonts w:ascii="Cambria" w:hAnsi="Cambria" w:cs="Times New Roman"/>
          <w:color w:val="000000"/>
          <w:sz w:val="28"/>
          <w:szCs w:val="28"/>
          <w:lang w:val="uz-Cyrl-UZ"/>
        </w:rPr>
        <w:t xml:space="preserve">нинг учинчи </w:t>
      </w:r>
      <w:r w:rsidRPr="00DA2C37">
        <w:rPr>
          <w:rFonts w:ascii="Cambria" w:hAnsi="Cambria" w:cs="Times New Roman"/>
          <w:color w:val="000000"/>
          <w:sz w:val="28"/>
          <w:szCs w:val="28"/>
          <w:lang w:val="uz-Cyrl-UZ"/>
        </w:rPr>
        <w:t>қисми билан 2 йил 6 ой муддатга ахлоқ тузатиш ишлари жазоси тайинланган.</w:t>
      </w:r>
    </w:p>
    <w:p w:rsidR="00A270FE" w:rsidRPr="00DA2C37" w:rsidRDefault="00A270FE" w:rsidP="00A27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Х.М.дан Оқдарё тумани Э</w:t>
      </w:r>
      <w:r w:rsidR="00C629EE">
        <w:rPr>
          <w:rFonts w:ascii="Cambria" w:hAnsi="Cambria" w:cs="Times New Roman"/>
          <w:sz w:val="28"/>
          <w:szCs w:val="28"/>
          <w:lang w:val="uz-Cyrl-UZ"/>
        </w:rPr>
        <w:t xml:space="preserve">лектр таъминоти корхонаси </w:t>
      </w:r>
      <w:r w:rsidRPr="00DA2C37">
        <w:rPr>
          <w:rFonts w:ascii="Cambria" w:hAnsi="Cambria" w:cs="Times New Roman"/>
          <w:sz w:val="28"/>
          <w:szCs w:val="28"/>
          <w:lang w:val="uz-Cyrl-UZ"/>
        </w:rPr>
        <w:t>К ҳисобига 82.954.018 сўм моддий зарар ундирилиши белгиланган.</w:t>
      </w:r>
    </w:p>
    <w:p w:rsidR="00A270FE" w:rsidRPr="00DA2C37" w:rsidRDefault="00A270FE" w:rsidP="00A270FE">
      <w:pPr>
        <w:spacing w:after="0" w:line="240" w:lineRule="auto"/>
        <w:ind w:firstLine="709"/>
        <w:jc w:val="both"/>
        <w:rPr>
          <w:rStyle w:val="FontStyle14"/>
          <w:rFonts w:ascii="Cambria" w:hAnsi="Cambria"/>
          <w:sz w:val="28"/>
          <w:szCs w:val="28"/>
          <w:lang w:val="uz-Cyrl-UZ"/>
        </w:rPr>
      </w:pPr>
      <w:r w:rsidRPr="00DA2C37">
        <w:rPr>
          <w:rStyle w:val="FontStyle14"/>
          <w:rFonts w:ascii="Cambria" w:hAnsi="Cambria"/>
          <w:sz w:val="28"/>
          <w:szCs w:val="28"/>
          <w:lang w:val="uz-Cyrl-UZ"/>
        </w:rPr>
        <w:t>Жиноят ишлари бўйича Самарқанд вилоят суди апелляция инстанциясининг 2019 йил 28 августдаги ажрими билан ҳукм ўзгаришсиз қолдирилган.</w:t>
      </w:r>
    </w:p>
    <w:p w:rsidR="00A270FE" w:rsidRPr="00DA2C37" w:rsidRDefault="00A270FE" w:rsidP="00A270FE">
      <w:pPr>
        <w:spacing w:after="0" w:line="240" w:lineRule="auto"/>
        <w:ind w:firstLine="709"/>
        <w:jc w:val="both"/>
        <w:rPr>
          <w:rFonts w:ascii="Cambria" w:hAnsi="Cambria" w:cs="Times New Roman"/>
          <w:color w:val="000000"/>
          <w:sz w:val="28"/>
          <w:szCs w:val="28"/>
          <w:lang w:val="uz-Cyrl-UZ"/>
        </w:rPr>
      </w:pPr>
      <w:r w:rsidRPr="00DA2C37">
        <w:rPr>
          <w:rFonts w:ascii="Cambria" w:hAnsi="Cambria" w:cs="Times New Roman"/>
          <w:sz w:val="28"/>
          <w:szCs w:val="28"/>
          <w:lang w:val="uz-Cyrl-UZ"/>
        </w:rPr>
        <w:t>Суднинг ҳукмига кўра, Х.М. “V.F.M” МЧЖ</w:t>
      </w:r>
      <w:r w:rsidRPr="00DA2C37">
        <w:rPr>
          <w:rFonts w:ascii="Cambria" w:hAnsi="Cambria" w:cs="Times New Roman"/>
          <w:sz w:val="28"/>
          <w:szCs w:val="28"/>
          <w:lang w:val="uz-Latn-UZ"/>
        </w:rPr>
        <w:t>да</w:t>
      </w:r>
      <w:r w:rsidRPr="00DA2C37">
        <w:rPr>
          <w:rFonts w:ascii="Cambria" w:hAnsi="Cambria" w:cs="Times New Roman"/>
          <w:sz w:val="28"/>
          <w:szCs w:val="28"/>
          <w:lang w:val="uz-Cyrl-UZ"/>
        </w:rPr>
        <w:t xml:space="preserve"> директор</w:t>
      </w:r>
      <w:r w:rsidRPr="00DA2C37">
        <w:rPr>
          <w:rFonts w:ascii="Cambria" w:hAnsi="Cambria" w:cs="Times New Roman"/>
          <w:sz w:val="28"/>
          <w:szCs w:val="28"/>
          <w:lang w:val="uz-Latn-UZ"/>
        </w:rPr>
        <w:t xml:space="preserve"> вазифасида ишлаб келиб, О</w:t>
      </w:r>
      <w:r w:rsidRPr="00DA2C37">
        <w:rPr>
          <w:rFonts w:ascii="Cambria" w:hAnsi="Cambria" w:cs="Times New Roman"/>
          <w:sz w:val="28"/>
          <w:szCs w:val="28"/>
          <w:lang w:val="uz-Cyrl-UZ"/>
        </w:rPr>
        <w:t>қ</w:t>
      </w:r>
      <w:r w:rsidRPr="00DA2C37">
        <w:rPr>
          <w:rFonts w:ascii="Cambria" w:hAnsi="Cambria" w:cs="Times New Roman"/>
          <w:sz w:val="28"/>
          <w:szCs w:val="28"/>
          <w:lang w:val="uz-Latn-UZ"/>
        </w:rPr>
        <w:t>дарё туман</w:t>
      </w:r>
      <w:r w:rsidRPr="00DA2C37">
        <w:rPr>
          <w:rFonts w:ascii="Cambria" w:hAnsi="Cambria" w:cs="Times New Roman"/>
          <w:sz w:val="28"/>
          <w:szCs w:val="28"/>
          <w:lang w:val="uz-Cyrl-UZ"/>
        </w:rPr>
        <w:t xml:space="preserve">и </w:t>
      </w:r>
      <w:r w:rsidRPr="00DA2C37">
        <w:rPr>
          <w:rFonts w:ascii="Cambria" w:hAnsi="Cambria" w:cs="Times New Roman"/>
          <w:sz w:val="28"/>
          <w:szCs w:val="28"/>
          <w:lang w:val="uz-Latn-UZ"/>
        </w:rPr>
        <w:t>“Бошдархон” қишлоғи ҳудудида</w:t>
      </w:r>
      <w:r w:rsidRPr="00DA2C37">
        <w:rPr>
          <w:rFonts w:ascii="Cambria" w:hAnsi="Cambria" w:cs="Times New Roman"/>
          <w:sz w:val="28"/>
          <w:szCs w:val="28"/>
          <w:lang w:val="uz-Cyrl-UZ"/>
        </w:rPr>
        <w:t xml:space="preserve">ги ер майдонида жамият томонидан </w:t>
      </w:r>
      <w:r w:rsidRPr="00DA2C37">
        <w:rPr>
          <w:rFonts w:ascii="Cambria" w:hAnsi="Cambria" w:cs="Times New Roman"/>
          <w:sz w:val="28"/>
          <w:szCs w:val="28"/>
          <w:lang w:val="uz-Latn-UZ"/>
        </w:rPr>
        <w:t>олиб бор</w:t>
      </w:r>
      <w:r w:rsidRPr="00DA2C37">
        <w:rPr>
          <w:rFonts w:ascii="Cambria" w:hAnsi="Cambria" w:cs="Times New Roman"/>
          <w:sz w:val="28"/>
          <w:szCs w:val="28"/>
          <w:lang w:val="uz-Cyrl-UZ"/>
        </w:rPr>
        <w:t xml:space="preserve">илаётган </w:t>
      </w:r>
      <w:r w:rsidRPr="00DA2C37">
        <w:rPr>
          <w:rFonts w:ascii="Cambria" w:hAnsi="Cambria" w:cs="Times New Roman"/>
          <w:sz w:val="28"/>
          <w:szCs w:val="28"/>
          <w:lang w:val="uz-Latn-UZ"/>
        </w:rPr>
        <w:t>қ</w:t>
      </w:r>
      <w:r w:rsidRPr="00DA2C37">
        <w:rPr>
          <w:rFonts w:ascii="Cambria" w:hAnsi="Cambria" w:cs="Times New Roman"/>
          <w:sz w:val="28"/>
          <w:szCs w:val="28"/>
          <w:lang w:val="uz-Cyrl-UZ"/>
        </w:rPr>
        <w:t xml:space="preserve">урилиш </w:t>
      </w:r>
      <w:r w:rsidRPr="00DA2C37">
        <w:rPr>
          <w:rFonts w:ascii="Cambria" w:hAnsi="Cambria" w:cs="Times New Roman"/>
          <w:sz w:val="28"/>
          <w:szCs w:val="28"/>
          <w:lang w:val="uz-Latn-UZ"/>
        </w:rPr>
        <w:t xml:space="preserve">жараёнида электр таъминоти корхонаси билан электр энергияси эҳтиёжи учун шартнома тузмасдан ва электр ҳисоблагич ўрнатмасдан </w:t>
      </w:r>
      <w:r w:rsidRPr="00DA2C37">
        <w:rPr>
          <w:rFonts w:ascii="Cambria" w:hAnsi="Cambria" w:cs="Times New Roman"/>
          <w:sz w:val="28"/>
          <w:szCs w:val="28"/>
          <w:lang w:val="uz-Cyrl-UZ"/>
        </w:rPr>
        <w:t>“Ў</w:t>
      </w:r>
      <w:r w:rsidRPr="00DA2C37">
        <w:rPr>
          <w:rFonts w:ascii="Cambria" w:hAnsi="Cambria" w:cs="Times New Roman"/>
          <w:sz w:val="28"/>
          <w:szCs w:val="28"/>
          <w:lang w:val="uz-Latn-UZ"/>
        </w:rPr>
        <w:t>ртаб</w:t>
      </w:r>
      <w:r w:rsidRPr="00DA2C37">
        <w:rPr>
          <w:rFonts w:ascii="Cambria" w:hAnsi="Cambria" w:cs="Times New Roman"/>
          <w:sz w:val="28"/>
          <w:szCs w:val="28"/>
          <w:lang w:val="uz-Cyrl-UZ"/>
        </w:rPr>
        <w:t>ў</w:t>
      </w:r>
      <w:r w:rsidRPr="00DA2C37">
        <w:rPr>
          <w:rFonts w:ascii="Cambria" w:hAnsi="Cambria" w:cs="Times New Roman"/>
          <w:sz w:val="28"/>
          <w:szCs w:val="28"/>
          <w:lang w:val="uz-Latn-UZ"/>
        </w:rPr>
        <w:t>з балиқчиси</w:t>
      </w:r>
      <w:r w:rsidRPr="00DA2C37">
        <w:rPr>
          <w:rFonts w:ascii="Cambria" w:hAnsi="Cambria" w:cs="Times New Roman"/>
          <w:sz w:val="28"/>
          <w:szCs w:val="28"/>
          <w:lang w:val="uz-Cyrl-UZ"/>
        </w:rPr>
        <w:t xml:space="preserve">” </w:t>
      </w:r>
      <w:r w:rsidRPr="00DA2C37">
        <w:rPr>
          <w:rFonts w:ascii="Cambria" w:hAnsi="Cambria" w:cs="Times New Roman"/>
          <w:sz w:val="28"/>
          <w:szCs w:val="28"/>
          <w:lang w:val="uz-Latn-UZ"/>
        </w:rPr>
        <w:t>фермер х</w:t>
      </w:r>
      <w:r w:rsidRPr="00DA2C37">
        <w:rPr>
          <w:rFonts w:ascii="Cambria" w:hAnsi="Cambria" w:cs="Times New Roman"/>
          <w:sz w:val="28"/>
          <w:szCs w:val="28"/>
          <w:lang w:val="uz-Cyrl-UZ"/>
        </w:rPr>
        <w:t>ў</w:t>
      </w:r>
      <w:r w:rsidRPr="00DA2C37">
        <w:rPr>
          <w:rFonts w:ascii="Cambria" w:hAnsi="Cambria" w:cs="Times New Roman"/>
          <w:sz w:val="28"/>
          <w:szCs w:val="28"/>
          <w:lang w:val="uz-Latn-UZ"/>
        </w:rPr>
        <w:t>жалиги балансидаги 4696-рақамли трансформаторга ноқонуний равишда уланиб, 2017 йил 3 октябрдан 2018 йил 16 ноябрь кунига</w:t>
      </w:r>
      <w:r w:rsidR="00C629EE">
        <w:rPr>
          <w:rFonts w:ascii="Cambria" w:hAnsi="Cambria" w:cs="Times New Roman"/>
          <w:sz w:val="28"/>
          <w:szCs w:val="28"/>
          <w:lang w:val="uz-Cyrl-UZ"/>
        </w:rPr>
        <w:t xml:space="preserve"> қадар</w:t>
      </w:r>
      <w:r w:rsidRPr="00DA2C37">
        <w:rPr>
          <w:rFonts w:ascii="Cambria" w:hAnsi="Cambria" w:cs="Times New Roman"/>
          <w:sz w:val="28"/>
          <w:szCs w:val="28"/>
          <w:lang w:val="uz-Latn-UZ"/>
        </w:rPr>
        <w:t xml:space="preserve"> </w:t>
      </w:r>
      <w:r w:rsidRPr="00DA2C37">
        <w:rPr>
          <w:rFonts w:ascii="Cambria" w:hAnsi="Cambria" w:cs="Times New Roman"/>
          <w:sz w:val="28"/>
          <w:szCs w:val="28"/>
          <w:lang w:val="uz-Cyrl-UZ"/>
        </w:rPr>
        <w:t>қонунга хилоф равишда фойдаланиб, О</w:t>
      </w:r>
      <w:r w:rsidRPr="00DA2C37">
        <w:rPr>
          <w:rFonts w:ascii="Cambria" w:hAnsi="Cambria" w:cs="Times New Roman"/>
          <w:sz w:val="28"/>
          <w:szCs w:val="28"/>
          <w:lang w:val="uz-Latn-UZ"/>
        </w:rPr>
        <w:t>қдарё электр таъминоти</w:t>
      </w:r>
      <w:r w:rsidRPr="00DA2C37">
        <w:rPr>
          <w:rFonts w:ascii="Cambria" w:hAnsi="Cambria" w:cs="Times New Roman"/>
          <w:sz w:val="28"/>
          <w:szCs w:val="28"/>
          <w:lang w:val="uz-Cyrl-UZ"/>
        </w:rPr>
        <w:t xml:space="preserve"> корхонаси манфаатларига жами </w:t>
      </w:r>
      <w:r w:rsidRPr="00DA2C37">
        <w:rPr>
          <w:rFonts w:ascii="Cambria" w:hAnsi="Cambria" w:cs="Times New Roman"/>
          <w:sz w:val="28"/>
          <w:szCs w:val="28"/>
          <w:lang w:val="uz-Latn-UZ"/>
        </w:rPr>
        <w:t>8</w:t>
      </w:r>
      <w:r w:rsidRPr="00DA2C37">
        <w:rPr>
          <w:rFonts w:ascii="Cambria" w:hAnsi="Cambria" w:cs="Times New Roman"/>
          <w:sz w:val="28"/>
          <w:szCs w:val="28"/>
          <w:lang w:val="uz-Cyrl-UZ"/>
        </w:rPr>
        <w:t>2.</w:t>
      </w:r>
      <w:r w:rsidRPr="00DA2C37">
        <w:rPr>
          <w:rFonts w:ascii="Cambria" w:hAnsi="Cambria" w:cs="Times New Roman"/>
          <w:sz w:val="28"/>
          <w:szCs w:val="28"/>
          <w:lang w:val="uz-Latn-UZ"/>
        </w:rPr>
        <w:t>9</w:t>
      </w:r>
      <w:r w:rsidRPr="00DA2C37">
        <w:rPr>
          <w:rFonts w:ascii="Cambria" w:hAnsi="Cambria" w:cs="Times New Roman"/>
          <w:sz w:val="28"/>
          <w:szCs w:val="28"/>
          <w:lang w:val="uz-Cyrl-UZ"/>
        </w:rPr>
        <w:t>54.</w:t>
      </w:r>
      <w:r w:rsidRPr="00DA2C37">
        <w:rPr>
          <w:rFonts w:ascii="Cambria" w:hAnsi="Cambria" w:cs="Times New Roman"/>
          <w:sz w:val="28"/>
          <w:szCs w:val="28"/>
          <w:lang w:val="uz-Latn-UZ"/>
        </w:rPr>
        <w:t>0</w:t>
      </w:r>
      <w:r w:rsidRPr="00DA2C37">
        <w:rPr>
          <w:rFonts w:ascii="Cambria" w:hAnsi="Cambria" w:cs="Times New Roman"/>
          <w:sz w:val="28"/>
          <w:szCs w:val="28"/>
          <w:lang w:val="uz-Cyrl-UZ"/>
        </w:rPr>
        <w:t xml:space="preserve">18 </w:t>
      </w:r>
      <w:r w:rsidRPr="00DA2C37">
        <w:rPr>
          <w:rFonts w:ascii="Cambria" w:eastAsia="MS Mincho" w:hAnsi="Cambria" w:cs="Times New Roman"/>
          <w:sz w:val="28"/>
          <w:szCs w:val="28"/>
          <w:lang w:val="uz-Cyrl-UZ"/>
        </w:rPr>
        <w:t>сўм миқдорда зарар етказган</w:t>
      </w:r>
      <w:r w:rsidRPr="00DA2C37">
        <w:rPr>
          <w:rFonts w:ascii="Cambria" w:hAnsi="Cambria" w:cs="Times New Roman"/>
          <w:color w:val="000000"/>
          <w:sz w:val="28"/>
          <w:szCs w:val="28"/>
          <w:lang w:val="uz-Cyrl-UZ"/>
        </w:rPr>
        <w:t>.</w:t>
      </w:r>
    </w:p>
    <w:p w:rsidR="00A270FE" w:rsidRPr="00DA2C37" w:rsidRDefault="00A270FE" w:rsidP="00A270FE">
      <w:pPr>
        <w:spacing w:after="0" w:line="240" w:lineRule="auto"/>
        <w:ind w:firstLine="709"/>
        <w:jc w:val="both"/>
        <w:rPr>
          <w:rFonts w:ascii="Cambria" w:hAnsi="Cambria" w:cs="Times New Roman"/>
          <w:color w:val="000000"/>
          <w:sz w:val="28"/>
          <w:szCs w:val="28"/>
          <w:lang w:val="uz-Cyrl-UZ"/>
        </w:rPr>
      </w:pPr>
      <w:r w:rsidRPr="00DA2C37">
        <w:rPr>
          <w:rFonts w:ascii="Cambria" w:hAnsi="Cambria" w:cs="Times New Roman"/>
          <w:color w:val="000000"/>
          <w:sz w:val="28"/>
          <w:szCs w:val="28"/>
          <w:lang w:val="uz-Cyrl-UZ"/>
        </w:rPr>
        <w:t>Мазкур иш апелляция тартибида кўриб чиқилишида, биринчи инстанция суди томонидан текширилмаган иш ҳолатлари, шикоятда келтирилган важларни текшириш, йўл қўйилган процессуал хатоликларни бартараф этиш чоралари кўрилмаган.</w:t>
      </w:r>
    </w:p>
    <w:p w:rsidR="00A270FE" w:rsidRPr="00DA2C37" w:rsidRDefault="00A270FE" w:rsidP="00A270FE">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Хусусан, жиноят ишида Х.М.нинг суд мажлиси баённомасига билдирган мулоҳазалари мавжуд бўлиб, унда фуқаровий даъвогар </w:t>
      </w:r>
      <w:r w:rsidR="00DA2C37">
        <w:rPr>
          <w:rFonts w:ascii="Cambria" w:hAnsi="Cambria" w:cs="Times New Roman"/>
          <w:sz w:val="28"/>
          <w:szCs w:val="28"/>
          <w:lang w:val="uz-Cyrl-UZ"/>
        </w:rPr>
        <w:br/>
      </w:r>
      <w:r w:rsidRPr="00DA2C37">
        <w:rPr>
          <w:rFonts w:ascii="Cambria" w:hAnsi="Cambria" w:cs="Times New Roman"/>
          <w:sz w:val="28"/>
          <w:szCs w:val="28"/>
          <w:lang w:val="uz-Cyrl-UZ"/>
        </w:rPr>
        <w:t xml:space="preserve">ва гувоҳларнинг бир қатор кўрсатувлари суд мажлиси баённомасида тўлиқ қайд этилмаганлиги сабабли уларни суд мажлиси баённомасига қўшиш, </w:t>
      </w:r>
      <w:r w:rsidRPr="00DA2C37">
        <w:rPr>
          <w:rFonts w:ascii="Cambria" w:hAnsi="Cambria" w:cs="Times New Roman"/>
          <w:sz w:val="28"/>
          <w:szCs w:val="28"/>
          <w:lang w:val="uz-Cyrl-UZ"/>
        </w:rPr>
        <w:lastRenderedPageBreak/>
        <w:t>шу билан бирга айрим гувоҳларнинг кўрсатувлари нотўғри акс эттирилганлиги сабабли уларни суд мажлиси баённомасидан чиқариш сўралган.</w:t>
      </w:r>
    </w:p>
    <w:p w:rsidR="00A270FE" w:rsidRPr="00DA2C37" w:rsidRDefault="00A270FE" w:rsidP="00A270FE">
      <w:pPr>
        <w:spacing w:after="0" w:line="240" w:lineRule="auto"/>
        <w:ind w:firstLine="709"/>
        <w:jc w:val="both"/>
        <w:rPr>
          <w:rFonts w:ascii="Cambria" w:hAnsi="Cambria" w:cs="Times New Roman"/>
          <w:color w:val="000000"/>
          <w:sz w:val="28"/>
          <w:szCs w:val="28"/>
          <w:lang w:val="uz-Cyrl-UZ"/>
        </w:rPr>
      </w:pPr>
      <w:r w:rsidRPr="00DA2C37">
        <w:rPr>
          <w:rFonts w:ascii="Cambria" w:hAnsi="Cambria" w:cs="Times New Roman"/>
          <w:color w:val="000000"/>
          <w:sz w:val="28"/>
          <w:szCs w:val="28"/>
          <w:lang w:val="uz-Cyrl-UZ"/>
        </w:rPr>
        <w:t>Олий суд Пленумининг 2003 йил 19 декабрдаги</w:t>
      </w:r>
      <w:r w:rsidRPr="00DA2C37">
        <w:rPr>
          <w:rFonts w:ascii="Cambria" w:hAnsi="Cambria" w:cs="Times New Roman"/>
          <w:bCs/>
          <w:color w:val="000000"/>
          <w:sz w:val="28"/>
          <w:szCs w:val="28"/>
          <w:lang w:val="uz-Cyrl-UZ"/>
        </w:rPr>
        <w:t xml:space="preserve"> “Гумон қилинувчи ва айбланувчини ҳимоя ҳуқуқи билан таъминлашга оид қонунларни қўллаш бўйича суд амалиёти тўғрисида”ги </w:t>
      </w:r>
      <w:r w:rsidRPr="00DA2C37">
        <w:rPr>
          <w:rFonts w:ascii="Cambria" w:hAnsi="Cambria" w:cs="Times New Roman"/>
          <w:color w:val="000000"/>
          <w:sz w:val="28"/>
          <w:szCs w:val="28"/>
          <w:lang w:val="uz-Cyrl-UZ"/>
        </w:rPr>
        <w:t>17-сонли қарори</w:t>
      </w:r>
      <w:r w:rsidR="00B416DA">
        <w:rPr>
          <w:rFonts w:ascii="Cambria" w:hAnsi="Cambria" w:cs="Times New Roman"/>
          <w:color w:val="000000"/>
          <w:sz w:val="28"/>
          <w:szCs w:val="28"/>
          <w:lang w:val="uz-Cyrl-UZ"/>
        </w:rPr>
        <w:t>нинг</w:t>
      </w:r>
      <w:r w:rsidRPr="00DA2C37">
        <w:rPr>
          <w:rFonts w:ascii="Cambria" w:hAnsi="Cambria" w:cs="Times New Roman"/>
          <w:color w:val="000000"/>
          <w:sz w:val="28"/>
          <w:szCs w:val="28"/>
          <w:lang w:val="uz-Cyrl-UZ"/>
        </w:rPr>
        <w:t xml:space="preserve"> 25-бандида суд мажлиси баённомаси юзасидан тақдим этилган эътирозлар муҳим процессуал аҳамиятга эга бўлганлиги сабабли суд (судья) томонидан синчиклаб ва холисона кўриб чиқилиши лозимлиги, эътирозлар тўлиқ ёки қисман рад этилган ҳолларда суд (судья) бу ҳақда асослантирилган ажрим чиқариши ва у эътирозлар билан бирга ишга қўшиб қўйилиши, суд мажлиси баённомаси юзасидан билдирилган эътирозлар кўриб чиқилганлиги ҳақида манфаатдор шахслар хабардор қилиниши лозимлиги назарда тутилган.</w:t>
      </w:r>
    </w:p>
    <w:p w:rsidR="00A270FE" w:rsidRPr="00DA2C37" w:rsidRDefault="00A270FE" w:rsidP="00A270FE">
      <w:pPr>
        <w:spacing w:after="0" w:line="240" w:lineRule="auto"/>
        <w:ind w:firstLine="709"/>
        <w:jc w:val="both"/>
        <w:rPr>
          <w:rFonts w:ascii="Cambria" w:hAnsi="Cambria" w:cs="Times New Roman"/>
          <w:color w:val="000000"/>
          <w:sz w:val="28"/>
          <w:szCs w:val="28"/>
          <w:lang w:val="uz-Cyrl-UZ"/>
        </w:rPr>
      </w:pPr>
      <w:r w:rsidRPr="00DA2C37">
        <w:rPr>
          <w:rFonts w:ascii="Cambria" w:hAnsi="Cambria" w:cs="Times New Roman"/>
          <w:color w:val="000000"/>
          <w:sz w:val="28"/>
          <w:szCs w:val="28"/>
          <w:lang w:val="uz-Cyrl-UZ"/>
        </w:rPr>
        <w:t>Бироқ</w:t>
      </w:r>
      <w:r w:rsidR="00B416DA">
        <w:rPr>
          <w:rFonts w:ascii="Cambria" w:hAnsi="Cambria" w:cs="Times New Roman"/>
          <w:color w:val="000000"/>
          <w:sz w:val="28"/>
          <w:szCs w:val="28"/>
          <w:lang w:val="uz-Cyrl-UZ"/>
        </w:rPr>
        <w:t>,</w:t>
      </w:r>
      <w:r w:rsidRPr="00DA2C37">
        <w:rPr>
          <w:rFonts w:ascii="Cambria" w:hAnsi="Cambria" w:cs="Times New Roman"/>
          <w:color w:val="000000"/>
          <w:sz w:val="28"/>
          <w:szCs w:val="28"/>
          <w:lang w:val="uz-Cyrl-UZ"/>
        </w:rPr>
        <w:t xml:space="preserve"> биринчи босқич судида раислик қилган судья томонидан </w:t>
      </w:r>
      <w:r w:rsidRPr="00DA2C37">
        <w:rPr>
          <w:rFonts w:ascii="Cambria" w:hAnsi="Cambria" w:cs="Times New Roman"/>
          <w:sz w:val="28"/>
          <w:szCs w:val="28"/>
          <w:lang w:val="uz-Cyrl-UZ"/>
        </w:rPr>
        <w:t xml:space="preserve">Х.М.нинг суд мажлиси баённомасига билдирган мулоҳазалари </w:t>
      </w:r>
      <w:r w:rsidRPr="00DA2C37">
        <w:rPr>
          <w:rFonts w:ascii="Cambria" w:hAnsi="Cambria" w:cs="Times New Roman"/>
          <w:color w:val="000000"/>
          <w:sz w:val="28"/>
          <w:szCs w:val="28"/>
          <w:lang w:val="uz-Cyrl-UZ"/>
        </w:rPr>
        <w:t>синчиклаб ва холисона кўриб чиқилмасдан, 2019 йил 19 июлда 1-44-19-сонли хат орқали Х.М. суд мажлиси баённомаси билан танишиб чиқмаганлиги кўрсатилиб, унинг суд мажлиси баённомасига билдирган мулоҳазалари кўрилмасдан қайтарилган.</w:t>
      </w:r>
    </w:p>
    <w:p w:rsidR="00A270FE" w:rsidRPr="00DA2C37" w:rsidRDefault="00A270FE" w:rsidP="00A270FE">
      <w:pPr>
        <w:spacing w:after="0" w:line="240" w:lineRule="auto"/>
        <w:ind w:firstLine="709"/>
        <w:jc w:val="both"/>
        <w:rPr>
          <w:rFonts w:ascii="Cambria" w:hAnsi="Cambria" w:cs="Times New Roman"/>
          <w:sz w:val="28"/>
          <w:szCs w:val="28"/>
          <w:lang w:val="uz-Cyrl-UZ"/>
        </w:rPr>
      </w:pPr>
      <w:r w:rsidRPr="00DA2C37">
        <w:rPr>
          <w:rFonts w:ascii="Cambria" w:hAnsi="Cambria" w:cs="Times New Roman"/>
          <w:color w:val="000000"/>
          <w:sz w:val="28"/>
          <w:szCs w:val="28"/>
          <w:lang w:val="uz-Cyrl-UZ"/>
        </w:rPr>
        <w:t xml:space="preserve">Апелляция инстанцияси томонидан биринчи босқич судининг мазкур процессуал хатолигига эътибор қаратилмаган, Х.М.нинг биринчи босқич суди </w:t>
      </w:r>
      <w:r w:rsidRPr="00DA2C37">
        <w:rPr>
          <w:rFonts w:ascii="Cambria" w:hAnsi="Cambria" w:cs="Times New Roman"/>
          <w:sz w:val="28"/>
          <w:szCs w:val="28"/>
          <w:lang w:val="uz-Cyrl-UZ"/>
        </w:rPr>
        <w:t>баённомасига билдирган мулоҳазаларида қайд этилган фуқаровий даъвогар ҳамда гувоҳларнинг аксарияти апелляция инстанциясида сўроқ қилинган бўлсалар-да, улар Х.М.нинг суд мажлиси баённомасига билдирган мулоҳазаларида кўрсатилган кўрсатмаларини берган ёки бермаганликларини аниқлаш чоралари кўрилмаган.</w:t>
      </w:r>
    </w:p>
    <w:p w:rsidR="00A270FE" w:rsidRPr="00DA2C37" w:rsidRDefault="00A270FE" w:rsidP="00A270FE">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Бундан ташқари, Х.М.нинг 2018 йил 16 ноябрда иштирокисиз текшириш ўтказилганлиги, ҳимояга бўлган ҳуқуқи бузилганлиги, текширишда электр энергияси истеъмол ускуналарининг қуввати, ишга яроқли ёки яроқсизлиги текширилмаганлиги, электр энергиясидан ноқонуний фойдаланмаганлиги каби важлари тўлиқ текширилмаган.</w:t>
      </w:r>
    </w:p>
    <w:p w:rsidR="00A270FE" w:rsidRPr="00DA2C37" w:rsidRDefault="00A270FE" w:rsidP="00A270FE">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ЖПК</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497</w:t>
      </w:r>
      <w:r w:rsidRPr="00DA2C37">
        <w:rPr>
          <w:rFonts w:ascii="Cambria" w:hAnsi="Cambria" w:cs="Times New Roman"/>
          <w:sz w:val="28"/>
          <w:szCs w:val="28"/>
          <w:vertAlign w:val="superscript"/>
          <w:lang w:val="uz-Cyrl-UZ"/>
        </w:rPr>
        <w:t>20</w:t>
      </w:r>
      <w:r w:rsidRPr="00DA2C37">
        <w:rPr>
          <w:rFonts w:ascii="Cambria" w:hAnsi="Cambria" w:cs="Times New Roman"/>
          <w:sz w:val="28"/>
          <w:szCs w:val="28"/>
          <w:lang w:val="uz-Cyrl-UZ"/>
        </w:rPr>
        <w:t>-моддасида кўрсатувлари ишни ҳал қилиш учун жиддий аҳамиятга эга бўлган шахслар сўроқ қилинмаганлиги, натижалари иш учун аҳамиятга эга бўлиши мумкин бўлган бошқа тергов ҳаракатлари ўтказилмаганлиги суд терговининг тўлиқ эмаслиги ва бир ёқлама эканлиги сифатида эътироф этилиб, ҳукмни бекор қилиш ёки ўзгартириш учун асос бўлиши назарда тутилган.</w:t>
      </w:r>
    </w:p>
    <w:p w:rsidR="00A270FE" w:rsidRPr="00DA2C37" w:rsidRDefault="00A270FE" w:rsidP="00A270FE">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Бундай ҳолда, иш бўйича чиқарилган апелляция инстанциясининг ажримини қонуний ва асосли деб бўлмайди.</w:t>
      </w:r>
    </w:p>
    <w:p w:rsidR="00A270FE" w:rsidRDefault="00A270FE" w:rsidP="00A270FE">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Шу сабабли, кассация </w:t>
      </w:r>
      <w:r w:rsidR="00B416DA">
        <w:rPr>
          <w:rFonts w:ascii="Cambria" w:hAnsi="Cambria" w:cs="Times New Roman"/>
          <w:sz w:val="28"/>
          <w:szCs w:val="28"/>
          <w:lang w:val="uz-Cyrl-UZ"/>
        </w:rPr>
        <w:t xml:space="preserve">инстанцияси суди </w:t>
      </w:r>
      <w:r w:rsidRPr="00DA2C37">
        <w:rPr>
          <w:rFonts w:ascii="Cambria" w:hAnsi="Cambria" w:cs="Times New Roman"/>
          <w:sz w:val="28"/>
          <w:szCs w:val="28"/>
          <w:lang w:val="uz-Cyrl-UZ"/>
        </w:rPr>
        <w:t xml:space="preserve">судлов ҳайъатининг </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2021 йил 2 март</w:t>
      </w:r>
      <w:r w:rsidR="00B416DA">
        <w:rPr>
          <w:rFonts w:ascii="Cambria" w:hAnsi="Cambria" w:cs="Times New Roman"/>
          <w:sz w:val="28"/>
          <w:szCs w:val="28"/>
          <w:lang w:val="uz-Cyrl-UZ"/>
        </w:rPr>
        <w:t>даги</w:t>
      </w:r>
      <w:r w:rsidRPr="00DA2C37">
        <w:rPr>
          <w:rFonts w:ascii="Cambria" w:hAnsi="Cambria" w:cs="Times New Roman"/>
          <w:sz w:val="28"/>
          <w:szCs w:val="28"/>
          <w:lang w:val="uz-Cyrl-UZ"/>
        </w:rPr>
        <w:t xml:space="preserve"> ажрими билан Х.М.га нисбатан чиқарилган апелляция инстанциясининг ажрими бекор қилиниб, жиноят иши</w:t>
      </w:r>
      <w:r w:rsidRPr="00DA2C37">
        <w:rPr>
          <w:rFonts w:ascii="Cambria" w:hAnsi="Cambria" w:cs="Times New Roman"/>
          <w:color w:val="000000"/>
          <w:sz w:val="28"/>
          <w:szCs w:val="28"/>
          <w:lang w:val="uz-Cyrl-UZ"/>
        </w:rPr>
        <w:t xml:space="preserve"> </w:t>
      </w:r>
      <w:r w:rsidR="00202477" w:rsidRPr="00DA2C37">
        <w:rPr>
          <w:rFonts w:ascii="Cambria" w:hAnsi="Cambria" w:cs="Times New Roman"/>
          <w:color w:val="000000"/>
          <w:sz w:val="28"/>
          <w:szCs w:val="28"/>
          <w:lang w:val="uz-Cyrl-UZ"/>
        </w:rPr>
        <w:t>янгидан</w:t>
      </w:r>
      <w:r w:rsidRPr="00DA2C37">
        <w:rPr>
          <w:rFonts w:ascii="Cambria" w:hAnsi="Cambria" w:cs="Times New Roman"/>
          <w:color w:val="000000"/>
          <w:sz w:val="28"/>
          <w:szCs w:val="28"/>
          <w:lang w:val="uz-Cyrl-UZ"/>
        </w:rPr>
        <w:t xml:space="preserve"> ушбу инстанцияда кўриш учун юборилган</w:t>
      </w:r>
      <w:r w:rsidRPr="00DA2C37">
        <w:rPr>
          <w:rFonts w:ascii="Cambria" w:hAnsi="Cambria" w:cs="Times New Roman"/>
          <w:sz w:val="28"/>
          <w:szCs w:val="28"/>
          <w:lang w:val="uz-Cyrl-UZ"/>
        </w:rPr>
        <w:t>.</w:t>
      </w:r>
    </w:p>
    <w:p w:rsidR="00210C70" w:rsidRDefault="00210C70" w:rsidP="00210C70">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lastRenderedPageBreak/>
        <w:t xml:space="preserve">                                                                                          1-1411-1901/44-сонли иш </w:t>
      </w:r>
    </w:p>
    <w:p w:rsidR="00C37E88" w:rsidRPr="00DA2C37" w:rsidRDefault="00DA2C37" w:rsidP="00DA2C37">
      <w:pPr>
        <w:pStyle w:val="af7"/>
        <w:ind w:left="0" w:firstLine="709"/>
        <w:jc w:val="both"/>
        <w:rPr>
          <w:rFonts w:ascii="Cambria" w:hAnsi="Cambria"/>
          <w:b/>
          <w:sz w:val="28"/>
          <w:szCs w:val="28"/>
          <w:lang w:val="uz-Cyrl-UZ"/>
        </w:rPr>
      </w:pPr>
      <w:r>
        <w:rPr>
          <w:rFonts w:ascii="Cambria" w:hAnsi="Cambria"/>
          <w:b/>
          <w:sz w:val="28"/>
          <w:szCs w:val="28"/>
          <w:lang w:val="uz-Cyrl-UZ"/>
        </w:rPr>
        <w:t>4. </w:t>
      </w:r>
      <w:r w:rsidR="00C37E88" w:rsidRPr="00DA2C37">
        <w:rPr>
          <w:rFonts w:ascii="Cambria" w:hAnsi="Cambria"/>
          <w:b/>
          <w:sz w:val="28"/>
          <w:szCs w:val="28"/>
          <w:lang w:val="uz-Cyrl-UZ"/>
        </w:rPr>
        <w:t>Иш бўйича исботланиши лозим бўлган барча ҳолатлар синчковлик билан, ҳар томонлама, тўла ва холисона текшириб чиқилмаслиги суд қарорининг бекор қилинишига асос бўлади.</w:t>
      </w:r>
    </w:p>
    <w:p w:rsidR="00C37E88" w:rsidRPr="00DA2C37" w:rsidRDefault="00C37E88" w:rsidP="00C37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s="Times New Roman"/>
          <w:sz w:val="28"/>
          <w:szCs w:val="28"/>
          <w:lang w:val="uz-Cyrl-UZ"/>
        </w:rPr>
      </w:pPr>
    </w:p>
    <w:p w:rsidR="00C37E88" w:rsidRPr="00DA2C37" w:rsidRDefault="00C37E88" w:rsidP="00C37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Жиноят ишлари бўйича Пахтачи туман судининг 2019 йил </w:t>
      </w:r>
      <w:r w:rsidRPr="00DA2C37">
        <w:rPr>
          <w:rFonts w:ascii="Cambria" w:hAnsi="Cambria" w:cs="Times New Roman"/>
          <w:sz w:val="28"/>
          <w:szCs w:val="28"/>
          <w:lang w:val="uz-Cyrl-UZ"/>
        </w:rPr>
        <w:br/>
        <w:t>25 февралдаги ҳукмига кўра, У.</w:t>
      </w:r>
      <w:r w:rsidRPr="00DA2C37">
        <w:rPr>
          <w:rFonts w:ascii="Cambria" w:eastAsiaTheme="minorHAnsi" w:hAnsi="Cambria" w:cs="Times New Roman"/>
          <w:bCs/>
          <w:sz w:val="28"/>
          <w:szCs w:val="28"/>
          <w:lang w:val="uz-Cyrl-UZ" w:eastAsia="en-US"/>
        </w:rPr>
        <w:t xml:space="preserve">Д.га </w:t>
      </w:r>
      <w:r w:rsidRPr="00DA2C37">
        <w:rPr>
          <w:rFonts w:ascii="Cambria" w:hAnsi="Cambria" w:cs="Times New Roman"/>
          <w:sz w:val="28"/>
          <w:szCs w:val="28"/>
          <w:lang w:val="uz-Cyrl-UZ"/>
        </w:rPr>
        <w:t xml:space="preserve">ЖК 167-моддаси </w:t>
      </w:r>
      <w:r w:rsidR="00B416DA">
        <w:rPr>
          <w:rFonts w:ascii="Cambria" w:hAnsi="Cambria" w:cs="Times New Roman"/>
          <w:sz w:val="28"/>
          <w:szCs w:val="28"/>
          <w:lang w:val="uz-Cyrl-UZ"/>
        </w:rPr>
        <w:t xml:space="preserve">учинчи </w:t>
      </w:r>
      <w:r w:rsidRPr="00DA2C37">
        <w:rPr>
          <w:rFonts w:ascii="Cambria" w:hAnsi="Cambria" w:cs="Times New Roman"/>
          <w:sz w:val="28"/>
          <w:szCs w:val="28"/>
          <w:lang w:val="uz-Cyrl-UZ"/>
        </w:rPr>
        <w:t>қисми</w:t>
      </w:r>
      <w:r w:rsidR="00B416DA">
        <w:rPr>
          <w:rFonts w:ascii="Cambria" w:hAnsi="Cambria" w:cs="Times New Roman"/>
          <w:sz w:val="28"/>
          <w:szCs w:val="28"/>
          <w:lang w:val="uz-Cyrl-UZ"/>
        </w:rPr>
        <w:t>нинг</w:t>
      </w:r>
      <w:r w:rsidRPr="00DA2C37">
        <w:rPr>
          <w:rFonts w:ascii="Cambria" w:hAnsi="Cambria" w:cs="Times New Roman"/>
          <w:sz w:val="28"/>
          <w:szCs w:val="28"/>
          <w:lang w:val="uz-Cyrl-UZ"/>
        </w:rPr>
        <w:t xml:space="preserve"> </w:t>
      </w:r>
      <w:r w:rsidR="00C629EE">
        <w:rPr>
          <w:rFonts w:ascii="Cambria" w:hAnsi="Cambria" w:cs="Times New Roman"/>
          <w:sz w:val="28"/>
          <w:szCs w:val="28"/>
          <w:lang w:val="uz-Cyrl-UZ"/>
        </w:rPr>
        <w:br/>
      </w:r>
      <w:r w:rsidRPr="00DA2C37">
        <w:rPr>
          <w:rFonts w:ascii="Cambria" w:hAnsi="Cambria" w:cs="Times New Roman"/>
          <w:sz w:val="28"/>
          <w:szCs w:val="28"/>
          <w:lang w:val="uz-Cyrl-UZ"/>
        </w:rPr>
        <w:t>“а” банди билан 3 йил ахлоқ тузатиш ишлари жазоси тайинланган.</w:t>
      </w:r>
    </w:p>
    <w:p w:rsidR="00C37E88" w:rsidRPr="00DA2C37" w:rsidRDefault="00C37E88" w:rsidP="00C37E88">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Жиноят ишлари бўйича Самарқанд вилоят суди апелляция инстанциясининг 2019 йил 16 апрелдаги ажрими билан ҳукм ўзгаришсиз қолдирилган.</w:t>
      </w:r>
    </w:p>
    <w:p w:rsidR="00C37E88" w:rsidRPr="00DA2C37" w:rsidRDefault="00C629EE" w:rsidP="00C37E88">
      <w:pPr>
        <w:spacing w:after="0" w:line="240" w:lineRule="auto"/>
        <w:ind w:firstLine="709"/>
        <w:jc w:val="both"/>
        <w:rPr>
          <w:rFonts w:ascii="Cambria" w:hAnsi="Cambria" w:cs="Times New Roman"/>
          <w:sz w:val="28"/>
          <w:szCs w:val="28"/>
          <w:lang w:val="uz-Cyrl-UZ"/>
        </w:rPr>
      </w:pPr>
      <w:r w:rsidRPr="00B416DA">
        <w:rPr>
          <w:rFonts w:ascii="Cambria" w:hAnsi="Cambria" w:cs="Times New Roman"/>
          <w:sz w:val="28"/>
          <w:szCs w:val="28"/>
          <w:lang w:val="uz-Cyrl-UZ"/>
        </w:rPr>
        <w:t>Олий суд</w:t>
      </w:r>
      <w:r w:rsidR="00C37E88" w:rsidRPr="00B416DA">
        <w:rPr>
          <w:rFonts w:ascii="Cambria" w:hAnsi="Cambria" w:cs="Times New Roman"/>
          <w:sz w:val="28"/>
          <w:szCs w:val="28"/>
          <w:lang w:val="uz-Cyrl-UZ"/>
        </w:rPr>
        <w:t xml:space="preserve"> жиноят ишлари бўйича судлов ҳайъатининг 2020 йил </w:t>
      </w:r>
      <w:r w:rsidRPr="00B416DA">
        <w:rPr>
          <w:rFonts w:ascii="Cambria" w:hAnsi="Cambria" w:cs="Times New Roman"/>
          <w:sz w:val="28"/>
          <w:szCs w:val="28"/>
          <w:lang w:val="uz-Cyrl-UZ"/>
        </w:rPr>
        <w:br/>
      </w:r>
      <w:r w:rsidR="00C37E88" w:rsidRPr="00B416DA">
        <w:rPr>
          <w:rFonts w:ascii="Cambria" w:hAnsi="Cambria" w:cs="Times New Roman"/>
          <w:sz w:val="28"/>
          <w:szCs w:val="28"/>
          <w:lang w:val="uz-Cyrl-UZ"/>
        </w:rPr>
        <w:t>16 мартдаги ажрими</w:t>
      </w:r>
      <w:r w:rsidR="00C37E88" w:rsidRPr="00DA2C37">
        <w:rPr>
          <w:rFonts w:ascii="Cambria" w:hAnsi="Cambria" w:cs="Times New Roman"/>
          <w:sz w:val="28"/>
          <w:szCs w:val="28"/>
          <w:lang w:val="uz-Cyrl-UZ"/>
        </w:rPr>
        <w:t xml:space="preserve"> билан жиноят ишлари бўйича Самарқанд вилоят суди апелляция инстанциясининг 2019 йил 16 апрелдаги ажрими бекор қилиниб, жиноят иши янгидан апелляция инстанцияси судида кўриш учун юборилган.</w:t>
      </w:r>
    </w:p>
    <w:p w:rsidR="00C37E88" w:rsidRPr="00DA2C37" w:rsidRDefault="00C37E88" w:rsidP="00C37E88">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Жиноят ишлари бўйича Самарқанд вилоят суди апелляция инстанциясининг 2020 йил 15 сентябрдаги ажрими билан ҳукм ўзгаришсиз қолдирилган.</w:t>
      </w:r>
    </w:p>
    <w:p w:rsidR="00C37E88" w:rsidRPr="00DA2C37" w:rsidRDefault="00C37E88" w:rsidP="00C37E88">
      <w:pPr>
        <w:shd w:val="clear" w:color="auto" w:fill="FFFFFF" w:themeFill="background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Cambria" w:eastAsiaTheme="minorHAnsi" w:hAnsi="Cambria" w:cs="Times New Roman"/>
          <w:sz w:val="28"/>
          <w:szCs w:val="28"/>
          <w:lang w:val="uz-Cyrl-UZ" w:eastAsia="en-US"/>
        </w:rPr>
      </w:pPr>
      <w:r w:rsidRPr="00DA2C37">
        <w:rPr>
          <w:rFonts w:ascii="Cambria" w:hAnsi="Cambria" w:cs="Times New Roman"/>
          <w:sz w:val="28"/>
          <w:szCs w:val="28"/>
          <w:lang w:val="uz-Cyrl-UZ"/>
        </w:rPr>
        <w:t xml:space="preserve">Суднинг ҳукмига кўра, У.Д. </w:t>
      </w:r>
      <w:r w:rsidRPr="00DA2C37">
        <w:rPr>
          <w:rFonts w:ascii="Cambria" w:eastAsiaTheme="minorHAnsi" w:hAnsi="Cambria" w:cs="Times New Roman"/>
          <w:sz w:val="28"/>
          <w:szCs w:val="28"/>
          <w:lang w:val="uz-Cyrl-UZ" w:eastAsia="en-US"/>
        </w:rPr>
        <w:t xml:space="preserve">2015 йил 3 декабрдан 2018 йил 4 апрелга қадар Пахтачи туманидаги “Султонобод Сардоба Савдо” МЧЖга қарашли </w:t>
      </w:r>
      <w:r w:rsidRPr="00DA2C37">
        <w:rPr>
          <w:rFonts w:ascii="Cambria" w:eastAsiaTheme="minorHAnsi" w:hAnsi="Cambria" w:cs="Times New Roman"/>
          <w:sz w:val="28"/>
          <w:szCs w:val="28"/>
          <w:lang w:val="uz-Cyrl-UZ" w:eastAsia="en-US"/>
        </w:rPr>
        <w:br/>
        <w:t>2, 3 ва 7-сонли савдо дўконларида дўкон мудири вазифасида ишлаб келиб, моддий жавобгар шахс бўлгани ҳолда, жавобгарлигидаги жами 117.548.316 сўмлик товар-моддий бойликларни фуқароларга сотиб, пулларини ўзлаштириш йўли билан талон-торож қилган.</w:t>
      </w:r>
    </w:p>
    <w:p w:rsidR="00C37E88" w:rsidRPr="00DA2C37" w:rsidRDefault="00C37E88" w:rsidP="00C37E88">
      <w:pPr>
        <w:shd w:val="clear" w:color="auto" w:fill="FFFFFF" w:themeFill="background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Cambria" w:hAnsi="Cambria" w:cs="Times New Roman"/>
          <w:sz w:val="28"/>
          <w:szCs w:val="28"/>
          <w:lang w:val="uz-Cyrl-UZ"/>
        </w:rPr>
      </w:pPr>
      <w:r w:rsidRPr="00DA2C37">
        <w:rPr>
          <w:rFonts w:ascii="Cambria" w:eastAsiaTheme="minorHAnsi" w:hAnsi="Cambria" w:cs="Times New Roman"/>
          <w:sz w:val="28"/>
          <w:szCs w:val="28"/>
          <w:lang w:val="uz-Cyrl-UZ" w:eastAsia="en-US"/>
        </w:rPr>
        <w:t xml:space="preserve">Мазкур жиноят иши бўйича </w:t>
      </w:r>
      <w:r w:rsidRPr="00DA2C37">
        <w:rPr>
          <w:rFonts w:ascii="Cambria" w:hAnsi="Cambria" w:cs="Times New Roman"/>
          <w:sz w:val="28"/>
          <w:szCs w:val="28"/>
          <w:lang w:val="uz-Cyrl-UZ"/>
        </w:rPr>
        <w:t>апелляция инстанцияси томонидан ҳақиқатни аниқлаш, ишда мавжуд камчиликларни бартараф этиш чоралари кўрилмасдан, гувоҳларнинг кўрсатувлари нима учун ишончсиз деб топилганлигини етарлича асослантирмаган.</w:t>
      </w:r>
    </w:p>
    <w:p w:rsidR="00C37E88" w:rsidRPr="00DA2C37" w:rsidRDefault="00C37E88" w:rsidP="00C37E88">
      <w:pPr>
        <w:shd w:val="clear" w:color="auto" w:fill="FFFFFF" w:themeFill="background1"/>
        <w:autoSpaceDE w:val="0"/>
        <w:autoSpaceDN w:val="0"/>
        <w:adjustRightInd w:val="0"/>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Хусусан, мазкур иш муқаддам назорат тартибида кўрилиб, апелляция инстанциясининг қарори бекор қилинган ҳамда ишни янгидан кўриб чиқишда У.Д.нинг ҳаракатида жиноят таркиби йўқлиги ҳақидаги важларга ҳуқуқий баҳо бериш, “Султонобод Сардоба савдо” МЧЖга қарашли дўконларда моддий жавобгарлик кимга юклатилганлиги, товар-моддий бойликларни қабул қилиб олинганлиги юзасидан тузилган далолатномалардаги имзолар кимга тегишлигини аниқлаш юзасидан кўрсатмалар берилган.</w:t>
      </w:r>
    </w:p>
    <w:p w:rsidR="00C37E88" w:rsidRPr="00DA2C37" w:rsidRDefault="00C37E88" w:rsidP="00C37E8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Апелляция инстанция</w:t>
      </w:r>
      <w:r w:rsidR="00B416DA">
        <w:rPr>
          <w:rFonts w:ascii="Cambria" w:hAnsi="Cambria" w:cs="Times New Roman"/>
          <w:sz w:val="28"/>
          <w:szCs w:val="28"/>
          <w:lang w:val="uz-Cyrl-UZ"/>
        </w:rPr>
        <w:t>си</w:t>
      </w:r>
      <w:r w:rsidRPr="00DA2C37">
        <w:rPr>
          <w:rFonts w:ascii="Cambria" w:hAnsi="Cambria" w:cs="Times New Roman"/>
          <w:sz w:val="28"/>
          <w:szCs w:val="28"/>
          <w:lang w:val="uz-Cyrl-UZ"/>
        </w:rPr>
        <w:t xml:space="preserve"> суди жиноят ишини кўришда У.Д.нинг келтирган важларини муҳокама қилиб, уларга ҳуқуқий баҳо берган бўлса-да, бироқ меҳнат шартномаси бўйича моддий жавобгарлик </w:t>
      </w:r>
      <w:r w:rsidR="00DA2C37">
        <w:rPr>
          <w:rFonts w:ascii="Cambria" w:hAnsi="Cambria" w:cs="Times New Roman"/>
          <w:sz w:val="28"/>
          <w:szCs w:val="28"/>
          <w:lang w:val="uz-Cyrl-UZ"/>
        </w:rPr>
        <w:br/>
      </w:r>
      <w:r w:rsidRPr="00DA2C37">
        <w:rPr>
          <w:rFonts w:ascii="Cambria" w:hAnsi="Cambria" w:cs="Times New Roman"/>
          <w:sz w:val="28"/>
          <w:szCs w:val="28"/>
          <w:lang w:val="uz-Cyrl-UZ"/>
        </w:rPr>
        <w:t xml:space="preserve">ва “Султонобод Сардоба савдо” МЧЖга қарашли дўконлардаги товар-моддий бойликларини бутлигини сақлаш айнан кимнинг жавобгарлигига юклатилганлигини аниқлаш борасида, судга оид хатшунослик экспертизасини тайинлаб, 2015 йил 3 декабрда тузилган меҳнат </w:t>
      </w:r>
      <w:r w:rsidRPr="00DA2C37">
        <w:rPr>
          <w:rFonts w:ascii="Cambria" w:hAnsi="Cambria" w:cs="Times New Roman"/>
          <w:sz w:val="28"/>
          <w:szCs w:val="28"/>
          <w:lang w:val="uz-Cyrl-UZ"/>
        </w:rPr>
        <w:lastRenderedPageBreak/>
        <w:t>шартномасидаги имзо У.Д.га тегишли эмаслиги аниқланган бўлса-да, қайси омилларга асосан У.Д. моддий жавобгар шахс ҳисобланиши асослантирилмасдан, У.Д.нинг имзоси ким томонидан ва қандай мақсадларда қалбакилаштирилганлигини аниқлаш чораларини кўрмаган.</w:t>
      </w:r>
    </w:p>
    <w:p w:rsidR="00C37E88" w:rsidRPr="00DA2C37" w:rsidRDefault="00C37E88" w:rsidP="00C37E8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Шунингдек, апелляция инстанция</w:t>
      </w:r>
      <w:r w:rsidR="00B416DA">
        <w:rPr>
          <w:rFonts w:ascii="Cambria" w:hAnsi="Cambria" w:cs="Times New Roman"/>
          <w:sz w:val="28"/>
          <w:szCs w:val="28"/>
          <w:lang w:val="uz-Cyrl-UZ"/>
        </w:rPr>
        <w:t>си суди</w:t>
      </w:r>
      <w:r w:rsidRPr="00DA2C37">
        <w:rPr>
          <w:rFonts w:ascii="Cambria" w:hAnsi="Cambria" w:cs="Times New Roman"/>
          <w:sz w:val="28"/>
          <w:szCs w:val="28"/>
          <w:lang w:val="uz-Cyrl-UZ"/>
        </w:rPr>
        <w:t xml:space="preserve"> томонидан У.Д.нинг дўконлардаги товар-моддий бойликларни қабул қилиб олиш ҳақидаги далолатноманинг охирги варағидаги имзо унга тегишли эмаслиги ҳақидаги важларига ҳуқуқий баҳо берилмасдан, далолатнома қандай шароитларда тузилганлиги, далолатномада кўрсатилган товар-моддий бойликлар ҳақиқатда қабул қилиб олинганлиги ва улар мавжуд бўлганлиги ҳолатини тасдиқловчи гувоҳларни аниқлаб сўроқ қилиш чоралари кўрилмаган.</w:t>
      </w:r>
    </w:p>
    <w:p w:rsidR="00C37E88" w:rsidRPr="00DA2C37" w:rsidRDefault="00C37E88" w:rsidP="00C37E88">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Апелляция инстанцияси томонидан У.Д.нинг камомад сунъий келиб чиққанлиги ҳақидаги важларини тасдиқлаган гувоҳларнинг кўрсатувларига ҳуқуқий баҳо берилмаган, У.Д.нинг камомадга алоқаси йўқлиги юзасидан ёзиб олинган дискдаги ауди</w:t>
      </w:r>
      <w:r w:rsidR="00DA2C37">
        <w:rPr>
          <w:rFonts w:ascii="Cambria" w:hAnsi="Cambria" w:cs="Times New Roman"/>
          <w:sz w:val="28"/>
          <w:szCs w:val="28"/>
          <w:lang w:val="uz-Cyrl-UZ"/>
        </w:rPr>
        <w:t xml:space="preserve">о </w:t>
      </w:r>
      <w:r w:rsidRPr="00DA2C37">
        <w:rPr>
          <w:rFonts w:ascii="Cambria" w:hAnsi="Cambria" w:cs="Times New Roman"/>
          <w:sz w:val="28"/>
          <w:szCs w:val="28"/>
          <w:lang w:val="uz-Cyrl-UZ"/>
        </w:rPr>
        <w:t>ёзувларни тўлиқ текшириб чиқиш чоралари кўрилмаган, суҳбат айнан кимларни ўртасида бўлиб ўтганлигини текшириш чоралари кўрилмаган, гувоҳларнинг кўрсатувлари нима учун ишончсиз деб топилганлиги етарлича асослантирилмаган.</w:t>
      </w:r>
    </w:p>
    <w:p w:rsidR="00E26D6F" w:rsidRPr="00DA2C37" w:rsidRDefault="00E26D6F" w:rsidP="00E26D6F">
      <w:pPr>
        <w:tabs>
          <w:tab w:val="left" w:pos="142"/>
        </w:tabs>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Бундай ҳолда апелляция инстанциясининг ажримини қонуний </w:t>
      </w:r>
      <w:r w:rsidR="00DA2C37">
        <w:rPr>
          <w:rFonts w:ascii="Cambria" w:hAnsi="Cambria" w:cs="Times New Roman"/>
          <w:sz w:val="28"/>
          <w:szCs w:val="28"/>
          <w:lang w:val="uz-Cyrl-UZ"/>
        </w:rPr>
        <w:br/>
      </w:r>
      <w:r w:rsidRPr="00DA2C37">
        <w:rPr>
          <w:rFonts w:ascii="Cambria" w:hAnsi="Cambria" w:cs="Times New Roman"/>
          <w:sz w:val="28"/>
          <w:szCs w:val="28"/>
          <w:lang w:val="uz-Cyrl-UZ"/>
        </w:rPr>
        <w:t>ва асосли деб бўлмайди.</w:t>
      </w:r>
    </w:p>
    <w:p w:rsidR="00E26D6F" w:rsidRPr="00DA2C37" w:rsidRDefault="00E26D6F" w:rsidP="00E26D6F">
      <w:pPr>
        <w:spacing w:after="0" w:line="240" w:lineRule="auto"/>
        <w:ind w:firstLine="708"/>
        <w:jc w:val="both"/>
        <w:rPr>
          <w:rFonts w:ascii="Cambria" w:hAnsi="Cambria" w:cs="Times New Roman"/>
          <w:sz w:val="28"/>
          <w:szCs w:val="28"/>
          <w:lang w:val="uz-Cyrl-UZ"/>
        </w:rPr>
      </w:pPr>
      <w:r w:rsidRPr="00DA2C37">
        <w:rPr>
          <w:rFonts w:ascii="Cambria" w:hAnsi="Cambria" w:cs="Times New Roman"/>
          <w:sz w:val="28"/>
          <w:szCs w:val="28"/>
          <w:lang w:val="uz-Cyrl-UZ"/>
        </w:rPr>
        <w:t>ЖПК</w:t>
      </w:r>
      <w:r w:rsidR="00B416DA">
        <w:rPr>
          <w:rFonts w:ascii="Cambria" w:hAnsi="Cambria" w:cs="Times New Roman"/>
          <w:sz w:val="28"/>
          <w:szCs w:val="28"/>
          <w:lang w:val="uz-Cyrl-UZ"/>
        </w:rPr>
        <w:t xml:space="preserve"> </w:t>
      </w:r>
      <w:r w:rsidRPr="00DA2C37">
        <w:rPr>
          <w:rFonts w:ascii="Cambria" w:hAnsi="Cambria" w:cs="Times New Roman"/>
          <w:bCs/>
          <w:sz w:val="28"/>
          <w:szCs w:val="28"/>
          <w:lang w:val="uz-Cyrl-UZ"/>
        </w:rPr>
        <w:t>497</w:t>
      </w:r>
      <w:r w:rsidRPr="00DA2C37">
        <w:rPr>
          <w:rFonts w:ascii="Cambria" w:hAnsi="Cambria" w:cs="Times New Roman"/>
          <w:bCs/>
          <w:sz w:val="28"/>
          <w:szCs w:val="28"/>
          <w:vertAlign w:val="superscript"/>
          <w:lang w:val="uz-Cyrl-UZ"/>
        </w:rPr>
        <w:t>20</w:t>
      </w:r>
      <w:r w:rsidRPr="00DA2C37">
        <w:rPr>
          <w:rFonts w:ascii="Cambria" w:hAnsi="Cambria" w:cs="Times New Roman"/>
          <w:bCs/>
          <w:sz w:val="28"/>
          <w:szCs w:val="28"/>
          <w:lang w:val="uz-Cyrl-UZ"/>
        </w:rPr>
        <w:t xml:space="preserve">-моддасида </w:t>
      </w:r>
      <w:r w:rsidRPr="00DA2C37">
        <w:rPr>
          <w:rFonts w:ascii="Cambria" w:hAnsi="Cambria" w:cs="Times New Roman"/>
          <w:sz w:val="28"/>
          <w:szCs w:val="28"/>
          <w:lang w:val="uz-Cyrl-UZ"/>
        </w:rPr>
        <w:t>ишни янгидан апелляция тартибида кўриш учун юборган кассация инстанцияси судининг ажримида кўрсатилган ҳолатлар текширилмаган бўлса, суд тергови тўлиқ эмас ва бир ёқлама деб топилиши назарда тутилган.</w:t>
      </w:r>
    </w:p>
    <w:p w:rsidR="00C37E88" w:rsidRDefault="00C37E88" w:rsidP="00C37E88">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Шу сабабли, кассация </w:t>
      </w:r>
      <w:r w:rsidR="00B416DA">
        <w:rPr>
          <w:rFonts w:ascii="Cambria" w:hAnsi="Cambria" w:cs="Times New Roman"/>
          <w:sz w:val="28"/>
          <w:szCs w:val="28"/>
          <w:lang w:val="uz-Cyrl-UZ"/>
        </w:rPr>
        <w:t xml:space="preserve">инстанцияси суди </w:t>
      </w:r>
      <w:r w:rsidRPr="00DA2C37">
        <w:rPr>
          <w:rFonts w:ascii="Cambria" w:hAnsi="Cambria" w:cs="Times New Roman"/>
          <w:sz w:val="28"/>
          <w:szCs w:val="28"/>
          <w:lang w:val="uz-Cyrl-UZ"/>
        </w:rPr>
        <w:t xml:space="preserve">судлов ҳайъатининг </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2021 йил 26 январдаги ажрими билан У.</w:t>
      </w:r>
      <w:r w:rsidR="00E26D6F" w:rsidRPr="00DA2C37">
        <w:rPr>
          <w:rFonts w:ascii="Cambria" w:hAnsi="Cambria" w:cs="Times New Roman"/>
          <w:sz w:val="28"/>
          <w:szCs w:val="28"/>
          <w:lang w:val="uz-Cyrl-UZ"/>
        </w:rPr>
        <w:t xml:space="preserve">Д.га </w:t>
      </w:r>
      <w:r w:rsidRPr="00DA2C37">
        <w:rPr>
          <w:rFonts w:ascii="Cambria" w:hAnsi="Cambria" w:cs="Times New Roman"/>
          <w:sz w:val="28"/>
          <w:szCs w:val="28"/>
          <w:lang w:val="uz-Cyrl-UZ"/>
        </w:rPr>
        <w:t>нисбатан чиқарилган апелляция инстанцияси</w:t>
      </w:r>
      <w:r w:rsidR="00B416DA">
        <w:rPr>
          <w:rFonts w:ascii="Cambria" w:hAnsi="Cambria" w:cs="Times New Roman"/>
          <w:sz w:val="28"/>
          <w:szCs w:val="28"/>
          <w:lang w:val="uz-Cyrl-UZ"/>
        </w:rPr>
        <w:t xml:space="preserve"> суди</w:t>
      </w:r>
      <w:r w:rsidRPr="00DA2C37">
        <w:rPr>
          <w:rFonts w:ascii="Cambria" w:hAnsi="Cambria" w:cs="Times New Roman"/>
          <w:sz w:val="28"/>
          <w:szCs w:val="28"/>
          <w:lang w:val="uz-Cyrl-UZ"/>
        </w:rPr>
        <w:t>нинг ажрими бекор қилиниб, жиноят иши</w:t>
      </w:r>
      <w:r w:rsidRPr="00DA2C37">
        <w:rPr>
          <w:rFonts w:ascii="Cambria" w:hAnsi="Cambria" w:cs="Times New Roman"/>
          <w:color w:val="000000"/>
          <w:sz w:val="28"/>
          <w:szCs w:val="28"/>
          <w:lang w:val="uz-Cyrl-UZ"/>
        </w:rPr>
        <w:t xml:space="preserve"> янгидан кўриш учун юборилган</w:t>
      </w:r>
      <w:r w:rsidRPr="00DA2C37">
        <w:rPr>
          <w:rFonts w:ascii="Cambria" w:hAnsi="Cambria" w:cs="Times New Roman"/>
          <w:sz w:val="28"/>
          <w:szCs w:val="28"/>
          <w:lang w:val="uz-Cyrl-UZ"/>
        </w:rPr>
        <w:t>.</w:t>
      </w:r>
    </w:p>
    <w:p w:rsidR="00210C70" w:rsidRDefault="00210C70" w:rsidP="00210C70">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 xml:space="preserve">                                                                                       1-1414-1801/165-сонли иш </w:t>
      </w:r>
    </w:p>
    <w:p w:rsidR="00210C70" w:rsidRDefault="00210C70" w:rsidP="00C37E88">
      <w:pPr>
        <w:spacing w:after="0" w:line="240" w:lineRule="auto"/>
        <w:ind w:firstLine="709"/>
        <w:jc w:val="both"/>
        <w:rPr>
          <w:rFonts w:ascii="Cambria" w:hAnsi="Cambria" w:cs="Times New Roman"/>
          <w:sz w:val="28"/>
          <w:szCs w:val="28"/>
          <w:lang w:val="uz-Cyrl-UZ"/>
        </w:rPr>
      </w:pPr>
    </w:p>
    <w:p w:rsidR="000E470F" w:rsidRPr="00DA2C37" w:rsidRDefault="00DA2C37" w:rsidP="00DA2C37">
      <w:pPr>
        <w:pStyle w:val="af7"/>
        <w:ind w:left="1080"/>
        <w:jc w:val="center"/>
        <w:rPr>
          <w:rFonts w:ascii="Cambria" w:hAnsi="Cambria"/>
          <w:b/>
          <w:sz w:val="28"/>
          <w:szCs w:val="28"/>
          <w:lang w:val="uz-Cyrl-UZ"/>
        </w:rPr>
      </w:pPr>
      <w:r w:rsidRPr="00DA2C37">
        <w:rPr>
          <w:rFonts w:ascii="Cambria" w:hAnsi="Cambria"/>
          <w:b/>
          <w:sz w:val="28"/>
          <w:szCs w:val="28"/>
          <w:lang w:val="uz-Cyrl-UZ"/>
        </w:rPr>
        <w:t>II</w:t>
      </w:r>
      <w:r>
        <w:rPr>
          <w:rFonts w:ascii="Cambria" w:hAnsi="Cambria"/>
          <w:b/>
          <w:sz w:val="28"/>
          <w:szCs w:val="28"/>
          <w:lang w:val="uz-Cyrl-UZ"/>
        </w:rPr>
        <w:t>. </w:t>
      </w:r>
      <w:r w:rsidRPr="00DA2C37">
        <w:rPr>
          <w:rFonts w:ascii="Cambria" w:hAnsi="Cambria"/>
          <w:b/>
          <w:sz w:val="28"/>
          <w:szCs w:val="28"/>
          <w:lang w:val="uz-Cyrl-UZ"/>
        </w:rPr>
        <w:t xml:space="preserve"> </w:t>
      </w:r>
      <w:r w:rsidR="00B416DA">
        <w:rPr>
          <w:rFonts w:ascii="Cambria" w:hAnsi="Cambria"/>
          <w:b/>
          <w:sz w:val="28"/>
          <w:szCs w:val="28"/>
          <w:lang w:val="uz-Cyrl-UZ"/>
        </w:rPr>
        <w:t>Суд қарорларининг ўзгартирилиши.</w:t>
      </w:r>
    </w:p>
    <w:p w:rsidR="003F351E" w:rsidRPr="00DA2C37" w:rsidRDefault="003F351E" w:rsidP="006F619B">
      <w:pPr>
        <w:spacing w:after="0" w:line="240" w:lineRule="auto"/>
        <w:jc w:val="both"/>
        <w:rPr>
          <w:rFonts w:ascii="Cambria" w:hAnsi="Cambria" w:cs="Times New Roman"/>
          <w:sz w:val="28"/>
          <w:szCs w:val="28"/>
          <w:lang w:val="uz-Cyrl-UZ"/>
        </w:rPr>
      </w:pPr>
    </w:p>
    <w:p w:rsidR="00E36D88" w:rsidRPr="00DA2C37" w:rsidRDefault="00625F7C" w:rsidP="00625F7C">
      <w:pPr>
        <w:pStyle w:val="af7"/>
        <w:ind w:left="0" w:firstLine="709"/>
        <w:jc w:val="both"/>
        <w:rPr>
          <w:rFonts w:ascii="Cambria" w:hAnsi="Cambria"/>
          <w:sz w:val="28"/>
          <w:szCs w:val="28"/>
          <w:lang w:val="uz-Cyrl-UZ"/>
        </w:rPr>
      </w:pPr>
      <w:r>
        <w:rPr>
          <w:rFonts w:ascii="Cambria" w:eastAsia="Calibri" w:hAnsi="Cambria"/>
          <w:b/>
          <w:sz w:val="28"/>
          <w:szCs w:val="28"/>
          <w:lang w:val="uz-Cyrl-UZ"/>
        </w:rPr>
        <w:t>1. </w:t>
      </w:r>
      <w:r w:rsidR="006F619B" w:rsidRPr="00DA2C37">
        <w:rPr>
          <w:rFonts w:ascii="Cambria" w:eastAsia="Calibri" w:hAnsi="Cambria"/>
          <w:b/>
          <w:sz w:val="28"/>
          <w:szCs w:val="28"/>
          <w:lang w:val="uz-Cyrl-UZ"/>
        </w:rPr>
        <w:t xml:space="preserve">Суд томонидан </w:t>
      </w:r>
      <w:r w:rsidR="00482872" w:rsidRPr="00DA2C37">
        <w:rPr>
          <w:rFonts w:ascii="Cambria" w:eastAsia="Calibri" w:hAnsi="Cambria"/>
          <w:b/>
          <w:sz w:val="28"/>
          <w:szCs w:val="28"/>
          <w:lang w:val="uz-Cyrl-UZ"/>
        </w:rPr>
        <w:t xml:space="preserve">маҳкумнинг шахсига оид ҳужжатлар тўлиқ ўрганилмасдан, асоссиз равишда </w:t>
      </w:r>
      <w:r w:rsidR="004C5255" w:rsidRPr="00DA2C37">
        <w:rPr>
          <w:rFonts w:ascii="Cambria" w:hAnsi="Cambria"/>
          <w:b/>
          <w:iCs/>
          <w:sz w:val="28"/>
          <w:szCs w:val="28"/>
          <w:lang w:val="uz-Cyrl-UZ"/>
        </w:rPr>
        <w:t>ўта хавфли рецидивист деб топи</w:t>
      </w:r>
      <w:r w:rsidR="00482872" w:rsidRPr="00DA2C37">
        <w:rPr>
          <w:rFonts w:ascii="Cambria" w:hAnsi="Cambria"/>
          <w:b/>
          <w:iCs/>
          <w:sz w:val="28"/>
          <w:szCs w:val="28"/>
          <w:lang w:val="uz-Cyrl-UZ"/>
        </w:rPr>
        <w:t xml:space="preserve">лганлиги </w:t>
      </w:r>
      <w:r w:rsidR="006F619B" w:rsidRPr="00DA2C37">
        <w:rPr>
          <w:rFonts w:ascii="Cambria" w:hAnsi="Cambria"/>
          <w:b/>
          <w:iCs/>
          <w:sz w:val="28"/>
          <w:szCs w:val="28"/>
          <w:lang w:val="uz-Cyrl-UZ"/>
        </w:rPr>
        <w:t xml:space="preserve">суд қарорининг </w:t>
      </w:r>
      <w:r w:rsidR="005B3F38" w:rsidRPr="00DA2C37">
        <w:rPr>
          <w:rFonts w:ascii="Cambria" w:hAnsi="Cambria"/>
          <w:b/>
          <w:iCs/>
          <w:sz w:val="28"/>
          <w:szCs w:val="28"/>
          <w:lang w:val="uz-Cyrl-UZ"/>
        </w:rPr>
        <w:t xml:space="preserve">ўзгартирилишига </w:t>
      </w:r>
      <w:r w:rsidR="005F6698" w:rsidRPr="00DA2C37">
        <w:rPr>
          <w:rFonts w:ascii="Cambria" w:hAnsi="Cambria"/>
          <w:b/>
          <w:iCs/>
          <w:sz w:val="28"/>
          <w:szCs w:val="28"/>
          <w:lang w:val="uz-Cyrl-UZ"/>
        </w:rPr>
        <w:t xml:space="preserve">сабаб </w:t>
      </w:r>
      <w:r w:rsidR="006F619B" w:rsidRPr="00DA2C37">
        <w:rPr>
          <w:rFonts w:ascii="Cambria" w:hAnsi="Cambria"/>
          <w:b/>
          <w:iCs/>
          <w:sz w:val="28"/>
          <w:szCs w:val="28"/>
          <w:lang w:val="uz-Cyrl-UZ"/>
        </w:rPr>
        <w:t>бўл</w:t>
      </w:r>
      <w:r w:rsidR="00B416DA">
        <w:rPr>
          <w:rFonts w:ascii="Cambria" w:hAnsi="Cambria"/>
          <w:b/>
          <w:iCs/>
          <w:sz w:val="28"/>
          <w:szCs w:val="28"/>
          <w:lang w:val="uz-Cyrl-UZ"/>
        </w:rPr>
        <w:t>а</w:t>
      </w:r>
      <w:r w:rsidR="006F619B" w:rsidRPr="00DA2C37">
        <w:rPr>
          <w:rFonts w:ascii="Cambria" w:hAnsi="Cambria"/>
          <w:b/>
          <w:iCs/>
          <w:sz w:val="28"/>
          <w:szCs w:val="28"/>
          <w:lang w:val="uz-Cyrl-UZ"/>
        </w:rPr>
        <w:t>ди.</w:t>
      </w:r>
    </w:p>
    <w:p w:rsidR="006F619B" w:rsidRPr="00DA2C37" w:rsidRDefault="006F619B" w:rsidP="006F619B">
      <w:pPr>
        <w:spacing w:after="0"/>
        <w:jc w:val="both"/>
        <w:rPr>
          <w:rFonts w:ascii="Cambria" w:hAnsi="Cambria" w:cs="Times New Roman"/>
          <w:sz w:val="28"/>
          <w:szCs w:val="28"/>
          <w:lang w:val="uz-Cyrl-UZ"/>
        </w:rPr>
      </w:pPr>
    </w:p>
    <w:p w:rsidR="00EF73C3" w:rsidRPr="00B416DA" w:rsidRDefault="00EF73C3" w:rsidP="00B416DA">
      <w:pPr>
        <w:spacing w:after="0" w:line="240" w:lineRule="auto"/>
        <w:ind w:firstLine="708"/>
        <w:jc w:val="both"/>
        <w:rPr>
          <w:rFonts w:ascii="Cambria" w:hAnsi="Cambria" w:cs="Times New Roman"/>
          <w:sz w:val="28"/>
          <w:szCs w:val="28"/>
          <w:lang w:val="uz-Cyrl-UZ"/>
        </w:rPr>
      </w:pPr>
      <w:r w:rsidRPr="00DA2C37">
        <w:rPr>
          <w:rFonts w:ascii="Cambria" w:hAnsi="Cambria" w:cs="Times New Roman"/>
          <w:sz w:val="28"/>
          <w:szCs w:val="28"/>
          <w:lang w:val="uz-Cyrl-UZ"/>
        </w:rPr>
        <w:t xml:space="preserve">Жиноят ишлари бўйича Андижон шаҳар </w:t>
      </w:r>
      <w:r w:rsidRPr="00DA2C37">
        <w:rPr>
          <w:rFonts w:ascii="Cambria" w:hAnsi="Cambria" w:cs="Times New Roman"/>
          <w:bCs/>
          <w:sz w:val="28"/>
          <w:szCs w:val="28"/>
          <w:lang w:val="uz-Cyrl-UZ"/>
        </w:rPr>
        <w:t xml:space="preserve">судининг 2017 йил </w:t>
      </w:r>
      <w:r w:rsidR="00026110" w:rsidRPr="00DA2C37">
        <w:rPr>
          <w:rFonts w:ascii="Cambria" w:hAnsi="Cambria" w:cs="Times New Roman"/>
          <w:bCs/>
          <w:sz w:val="28"/>
          <w:szCs w:val="28"/>
          <w:lang w:val="uz-Cyrl-UZ"/>
        </w:rPr>
        <w:br/>
      </w:r>
      <w:r w:rsidRPr="00DA2C37">
        <w:rPr>
          <w:rFonts w:ascii="Cambria" w:hAnsi="Cambria" w:cs="Times New Roman"/>
          <w:bCs/>
          <w:sz w:val="28"/>
          <w:szCs w:val="28"/>
          <w:lang w:val="uz-Cyrl-UZ"/>
        </w:rPr>
        <w:t xml:space="preserve">16 августдаги </w:t>
      </w:r>
      <w:r w:rsidRPr="00DA2C37">
        <w:rPr>
          <w:rFonts w:ascii="Cambria" w:hAnsi="Cambria" w:cs="Times New Roman"/>
          <w:color w:val="000000" w:themeColor="text1"/>
          <w:sz w:val="28"/>
          <w:szCs w:val="28"/>
          <w:lang w:val="uz-Cyrl-UZ"/>
        </w:rPr>
        <w:t xml:space="preserve">ҳукмига кўра, </w:t>
      </w:r>
      <w:r w:rsidR="005B3F38" w:rsidRPr="00DA2C37">
        <w:rPr>
          <w:rFonts w:ascii="Cambria" w:hAnsi="Cambria" w:cs="Times New Roman"/>
          <w:sz w:val="28"/>
          <w:szCs w:val="28"/>
          <w:lang w:val="uz-Cyrl-UZ"/>
        </w:rPr>
        <w:t xml:space="preserve">К.Т.га </w:t>
      </w:r>
      <w:r w:rsidRPr="00DA2C37">
        <w:rPr>
          <w:rFonts w:ascii="Cambria" w:hAnsi="Cambria" w:cs="Times New Roman"/>
          <w:sz w:val="28"/>
          <w:szCs w:val="28"/>
          <w:lang w:val="uz-Cyrl-UZ"/>
        </w:rPr>
        <w:t xml:space="preserve">ЖК 169-моддаси </w:t>
      </w:r>
      <w:r w:rsidR="00B416DA">
        <w:rPr>
          <w:rFonts w:ascii="Cambria" w:hAnsi="Cambria" w:cs="Times New Roman"/>
          <w:sz w:val="28"/>
          <w:szCs w:val="28"/>
          <w:lang w:val="uz-Cyrl-UZ"/>
        </w:rPr>
        <w:t xml:space="preserve">учинчи </w:t>
      </w:r>
      <w:r w:rsidRPr="00DA2C37">
        <w:rPr>
          <w:rFonts w:ascii="Cambria" w:hAnsi="Cambria" w:cs="Times New Roman"/>
          <w:sz w:val="28"/>
          <w:szCs w:val="28"/>
          <w:lang w:val="uz-Cyrl-UZ"/>
        </w:rPr>
        <w:t xml:space="preserve">қисмининг </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“а” банди билан 5 йил, 25,</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169-моддаси </w:t>
      </w:r>
      <w:r w:rsidR="00B416DA">
        <w:rPr>
          <w:rFonts w:ascii="Cambria" w:hAnsi="Cambria" w:cs="Times New Roman"/>
          <w:sz w:val="28"/>
          <w:szCs w:val="28"/>
          <w:lang w:val="uz-Cyrl-UZ"/>
        </w:rPr>
        <w:t xml:space="preserve">учинчи </w:t>
      </w:r>
      <w:r w:rsidRPr="00DA2C37">
        <w:rPr>
          <w:rFonts w:ascii="Cambria" w:hAnsi="Cambria" w:cs="Times New Roman"/>
          <w:sz w:val="28"/>
          <w:szCs w:val="28"/>
          <w:lang w:val="uz-Cyrl-UZ"/>
        </w:rPr>
        <w:t>қисмининг “а” банди билан 5 йил, ЖК</w:t>
      </w:r>
      <w:r w:rsidR="00B416DA">
        <w:rPr>
          <w:rFonts w:ascii="Cambria" w:hAnsi="Cambria" w:cs="Times New Roman"/>
          <w:sz w:val="28"/>
          <w:szCs w:val="28"/>
          <w:lang w:val="uz-Cyrl-UZ"/>
        </w:rPr>
        <w:t xml:space="preserve"> </w:t>
      </w:r>
      <w:r w:rsidRPr="00DA2C37">
        <w:rPr>
          <w:rFonts w:ascii="Cambria" w:hAnsi="Cambria" w:cs="Times New Roman"/>
          <w:sz w:val="28"/>
          <w:szCs w:val="28"/>
          <w:lang w:val="uz-Cyrl-UZ"/>
        </w:rPr>
        <w:t>59-моддаси тартибида 5 йил 1 ой озодликдан маҳрум қилиш жазоси</w:t>
      </w:r>
      <w:r w:rsidR="005B3F38" w:rsidRPr="00DA2C37">
        <w:rPr>
          <w:rFonts w:ascii="Cambria" w:hAnsi="Cambria" w:cs="Times New Roman"/>
          <w:sz w:val="28"/>
          <w:szCs w:val="28"/>
          <w:lang w:val="uz-Cyrl-UZ"/>
        </w:rPr>
        <w:t xml:space="preserve"> тайинланиб</w:t>
      </w:r>
      <w:r w:rsidRPr="00DA2C37">
        <w:rPr>
          <w:rFonts w:ascii="Cambria" w:hAnsi="Cambria" w:cs="Times New Roman"/>
          <w:sz w:val="28"/>
          <w:szCs w:val="28"/>
          <w:lang w:val="uz-Cyrl-UZ"/>
        </w:rPr>
        <w:t xml:space="preserve">, </w:t>
      </w:r>
      <w:r w:rsidRPr="00DA2C37">
        <w:rPr>
          <w:rFonts w:ascii="Cambria" w:hAnsi="Cambria" w:cs="Times New Roman"/>
          <w:iCs/>
          <w:sz w:val="28"/>
          <w:szCs w:val="28"/>
          <w:lang w:val="uz-Cyrl-UZ"/>
        </w:rPr>
        <w:t xml:space="preserve">ЖК 34-моддасига асосан ўта хавфли рецидивист деб </w:t>
      </w:r>
      <w:r w:rsidRPr="00DA2C37">
        <w:rPr>
          <w:rFonts w:ascii="Cambria" w:hAnsi="Cambria" w:cs="Times New Roman"/>
          <w:iCs/>
          <w:sz w:val="28"/>
          <w:szCs w:val="28"/>
          <w:lang w:val="uz-Cyrl-UZ"/>
        </w:rPr>
        <w:lastRenderedPageBreak/>
        <w:t>топил</w:t>
      </w:r>
      <w:r w:rsidR="005B3F38" w:rsidRPr="00DA2C37">
        <w:rPr>
          <w:rFonts w:ascii="Cambria" w:hAnsi="Cambria" w:cs="Times New Roman"/>
          <w:iCs/>
          <w:sz w:val="28"/>
          <w:szCs w:val="28"/>
          <w:lang w:val="uz-Cyrl-UZ"/>
        </w:rPr>
        <w:t xml:space="preserve">ган ҳамда </w:t>
      </w:r>
      <w:r w:rsidRPr="00DA2C37">
        <w:rPr>
          <w:rFonts w:ascii="Cambria" w:hAnsi="Cambria" w:cs="Times New Roman"/>
          <w:iCs/>
          <w:sz w:val="28"/>
          <w:szCs w:val="28"/>
          <w:lang w:val="uz-Cyrl-UZ"/>
        </w:rPr>
        <w:t>жазони махсус тартибли колонияларда ўта</w:t>
      </w:r>
      <w:r w:rsidR="005B3F38" w:rsidRPr="00DA2C37">
        <w:rPr>
          <w:rFonts w:ascii="Cambria" w:hAnsi="Cambria" w:cs="Times New Roman"/>
          <w:iCs/>
          <w:sz w:val="28"/>
          <w:szCs w:val="28"/>
          <w:lang w:val="uz-Cyrl-UZ"/>
        </w:rPr>
        <w:t xml:space="preserve">ттириш </w:t>
      </w:r>
      <w:r w:rsidRPr="00DA2C37">
        <w:rPr>
          <w:rFonts w:ascii="Cambria" w:hAnsi="Cambria" w:cs="Times New Roman"/>
          <w:iCs/>
          <w:sz w:val="28"/>
          <w:szCs w:val="28"/>
          <w:lang w:val="uz-Cyrl-UZ"/>
        </w:rPr>
        <w:t>белгиланган.</w:t>
      </w:r>
    </w:p>
    <w:p w:rsidR="002104A6" w:rsidRPr="00DA2C37" w:rsidRDefault="00EF73C3" w:rsidP="002104A6">
      <w:pPr>
        <w:spacing w:after="0" w:line="240" w:lineRule="auto"/>
        <w:ind w:firstLine="709"/>
        <w:jc w:val="both"/>
        <w:rPr>
          <w:rFonts w:ascii="Cambria" w:hAnsi="Cambria" w:cs="Times New Roman"/>
          <w:color w:val="000000" w:themeColor="text1"/>
          <w:sz w:val="28"/>
          <w:szCs w:val="28"/>
          <w:lang w:val="uz-Cyrl-UZ"/>
        </w:rPr>
      </w:pPr>
      <w:r w:rsidRPr="00DA2C37">
        <w:rPr>
          <w:rFonts w:ascii="Cambria" w:hAnsi="Cambria" w:cs="Times New Roman"/>
          <w:color w:val="000000" w:themeColor="text1"/>
          <w:sz w:val="28"/>
          <w:szCs w:val="28"/>
          <w:lang w:val="uz-Cyrl-UZ"/>
        </w:rPr>
        <w:t>Жиноят ишлари бўйича Андижон вилоят суди апелляция инстанциясининг 2017 йил 19 сентябрдаги ажрими</w:t>
      </w:r>
      <w:r w:rsidRPr="00DA2C37">
        <w:rPr>
          <w:rFonts w:ascii="Cambria" w:hAnsi="Cambria" w:cs="Times New Roman"/>
          <w:color w:val="000000" w:themeColor="text1"/>
          <w:sz w:val="28"/>
          <w:szCs w:val="28"/>
          <w:lang w:val="uz-Latn-UZ"/>
        </w:rPr>
        <w:t xml:space="preserve"> билан</w:t>
      </w:r>
      <w:r w:rsidRPr="00DA2C37">
        <w:rPr>
          <w:rFonts w:ascii="Cambria" w:hAnsi="Cambria" w:cs="Times New Roman"/>
          <w:color w:val="000000" w:themeColor="text1"/>
          <w:sz w:val="28"/>
          <w:szCs w:val="28"/>
          <w:lang w:val="uz-Cyrl-UZ"/>
        </w:rPr>
        <w:t xml:space="preserve"> ҳукм ўзгаришсиз қолдирилган.</w:t>
      </w:r>
    </w:p>
    <w:p w:rsidR="002104A6" w:rsidRPr="00DA2C37" w:rsidRDefault="00EF73C3" w:rsidP="002104A6">
      <w:pPr>
        <w:spacing w:after="0" w:line="240" w:lineRule="auto"/>
        <w:ind w:firstLine="709"/>
        <w:jc w:val="both"/>
        <w:rPr>
          <w:rFonts w:ascii="Cambria" w:hAnsi="Cambria" w:cs="Times New Roman"/>
          <w:sz w:val="28"/>
          <w:szCs w:val="28"/>
          <w:lang w:val="uz-Cyrl-UZ"/>
        </w:rPr>
      </w:pPr>
      <w:r w:rsidRPr="00DA2C37">
        <w:rPr>
          <w:rFonts w:ascii="Cambria" w:hAnsi="Cambria" w:cs="Times New Roman"/>
          <w:color w:val="000000" w:themeColor="text1"/>
          <w:sz w:val="28"/>
          <w:szCs w:val="28"/>
          <w:lang w:val="uz-Cyrl-UZ"/>
        </w:rPr>
        <w:t xml:space="preserve">Суднинг ҳукмига кўра, </w:t>
      </w:r>
      <w:r w:rsidRPr="00DA2C37">
        <w:rPr>
          <w:rFonts w:ascii="Cambria" w:hAnsi="Cambria" w:cs="Times New Roman"/>
          <w:sz w:val="28"/>
          <w:szCs w:val="28"/>
          <w:lang w:val="uz-Cyrl-UZ"/>
        </w:rPr>
        <w:t>К.Т</w:t>
      </w:r>
      <w:r w:rsidR="005B3F38" w:rsidRPr="00DA2C37">
        <w:rPr>
          <w:rFonts w:ascii="Cambria" w:hAnsi="Cambria" w:cs="Times New Roman"/>
          <w:sz w:val="28"/>
          <w:szCs w:val="28"/>
          <w:lang w:val="uz-Cyrl-UZ"/>
        </w:rPr>
        <w:t>.</w:t>
      </w:r>
      <w:r w:rsidRPr="00DA2C37">
        <w:rPr>
          <w:rFonts w:ascii="Cambria" w:hAnsi="Cambria" w:cs="Times New Roman"/>
          <w:sz w:val="28"/>
          <w:szCs w:val="28"/>
          <w:lang w:val="uz-Cyrl-UZ"/>
        </w:rPr>
        <w:t xml:space="preserve"> хавфли рецидивист бўла туриб</w:t>
      </w:r>
      <w:r w:rsidR="002104A6" w:rsidRPr="00DA2C37">
        <w:rPr>
          <w:rFonts w:ascii="Cambria" w:hAnsi="Cambria" w:cs="Times New Roman"/>
          <w:sz w:val="28"/>
          <w:szCs w:val="28"/>
          <w:lang w:val="uz-Cyrl-UZ"/>
        </w:rPr>
        <w:t>, Андижон шаҳридаги “Жаҳон савдо комплекси” АЖ бозорида:</w:t>
      </w:r>
    </w:p>
    <w:p w:rsidR="002104A6" w:rsidRPr="00DA2C37" w:rsidRDefault="00EF73C3" w:rsidP="002104A6">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2017 йил 26 февраль куни соат 09:00ларда кийим–кечак ҳарид қилиш мақсадида юрган Н.Қ</w:t>
      </w:r>
      <w:r w:rsidR="00F60B44" w:rsidRPr="00DA2C37">
        <w:rPr>
          <w:rFonts w:ascii="Cambria" w:hAnsi="Cambria" w:cs="Times New Roman"/>
          <w:sz w:val="28"/>
          <w:szCs w:val="28"/>
          <w:lang w:val="uz-Cyrl-UZ"/>
        </w:rPr>
        <w:t xml:space="preserve">.нинг </w:t>
      </w:r>
      <w:r w:rsidRPr="00DA2C37">
        <w:rPr>
          <w:rFonts w:ascii="Cambria" w:hAnsi="Cambria" w:cs="Times New Roman"/>
          <w:sz w:val="28"/>
          <w:szCs w:val="28"/>
          <w:lang w:val="uz-Cyrl-UZ"/>
        </w:rPr>
        <w:t>сумкаси</w:t>
      </w:r>
      <w:r w:rsidR="002104A6" w:rsidRPr="00DA2C37">
        <w:rPr>
          <w:rFonts w:ascii="Cambria" w:hAnsi="Cambria" w:cs="Times New Roman"/>
          <w:sz w:val="28"/>
          <w:szCs w:val="28"/>
          <w:lang w:val="uz-Cyrl-UZ"/>
        </w:rPr>
        <w:t xml:space="preserve">дан </w:t>
      </w:r>
      <w:r w:rsidRPr="00DA2C37">
        <w:rPr>
          <w:rFonts w:ascii="Cambria" w:hAnsi="Cambria" w:cs="Times New Roman"/>
          <w:sz w:val="28"/>
          <w:szCs w:val="28"/>
          <w:lang w:val="uz-Cyrl-UZ"/>
        </w:rPr>
        <w:t>жами 200.000 сўм пул</w:t>
      </w:r>
      <w:r w:rsidR="002104A6" w:rsidRPr="00DA2C37">
        <w:rPr>
          <w:rFonts w:ascii="Cambria" w:hAnsi="Cambria" w:cs="Times New Roman"/>
          <w:sz w:val="28"/>
          <w:szCs w:val="28"/>
          <w:lang w:val="uz-Cyrl-UZ"/>
        </w:rPr>
        <w:t xml:space="preserve">, </w:t>
      </w:r>
      <w:r w:rsidRPr="00DA2C37">
        <w:rPr>
          <w:rFonts w:ascii="Cambria" w:hAnsi="Cambria" w:cs="Times New Roman"/>
          <w:sz w:val="28"/>
          <w:szCs w:val="28"/>
          <w:lang w:val="uz-Cyrl-UZ"/>
        </w:rPr>
        <w:t>15.000 сўмлик пушти рангли аёллар шарфи, 25.000 сўмлик қизил рангли ҳамён</w:t>
      </w:r>
      <w:r w:rsidR="002104A6" w:rsidRPr="00DA2C37">
        <w:rPr>
          <w:rFonts w:ascii="Cambria" w:hAnsi="Cambria" w:cs="Times New Roman"/>
          <w:sz w:val="28"/>
          <w:szCs w:val="28"/>
          <w:lang w:val="uz-Cyrl-UZ"/>
        </w:rPr>
        <w:t xml:space="preserve"> ва</w:t>
      </w:r>
      <w:r w:rsidRPr="00DA2C37">
        <w:rPr>
          <w:rFonts w:ascii="Cambria" w:hAnsi="Cambria" w:cs="Times New Roman"/>
          <w:sz w:val="28"/>
          <w:szCs w:val="28"/>
          <w:lang w:val="uz-Cyrl-UZ"/>
        </w:rPr>
        <w:t xml:space="preserve"> 68.087 сўмга тенг 20 АҚШ доллари</w:t>
      </w:r>
      <w:r w:rsidR="002104A6" w:rsidRPr="00DA2C37">
        <w:rPr>
          <w:rFonts w:ascii="Cambria" w:hAnsi="Cambria" w:cs="Times New Roman"/>
          <w:sz w:val="28"/>
          <w:szCs w:val="28"/>
          <w:lang w:val="uz-Cyrl-UZ"/>
        </w:rPr>
        <w:t>ни;</w:t>
      </w:r>
    </w:p>
    <w:p w:rsidR="002104A6" w:rsidRPr="00DA2C37" w:rsidRDefault="00EF73C3" w:rsidP="002104A6">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2017 йил 12 март куни соат 22:30ларда О.К</w:t>
      </w:r>
      <w:r w:rsidR="00F60B44" w:rsidRPr="00DA2C37">
        <w:rPr>
          <w:rFonts w:ascii="Cambria" w:hAnsi="Cambria" w:cs="Times New Roman"/>
          <w:sz w:val="28"/>
          <w:szCs w:val="28"/>
          <w:lang w:val="uz-Cyrl-UZ"/>
        </w:rPr>
        <w:t xml:space="preserve">.нинг </w:t>
      </w:r>
      <w:r w:rsidRPr="00DA2C37">
        <w:rPr>
          <w:rFonts w:ascii="Cambria" w:hAnsi="Cambria" w:cs="Times New Roman"/>
          <w:sz w:val="28"/>
          <w:szCs w:val="28"/>
          <w:lang w:val="uz-Cyrl-UZ"/>
        </w:rPr>
        <w:t>59-сонли газламалар дўкони</w:t>
      </w:r>
      <w:r w:rsidR="002104A6" w:rsidRPr="00DA2C37">
        <w:rPr>
          <w:rFonts w:ascii="Cambria" w:hAnsi="Cambria" w:cs="Times New Roman"/>
          <w:sz w:val="28"/>
          <w:szCs w:val="28"/>
          <w:lang w:val="uz-Cyrl-UZ"/>
        </w:rPr>
        <w:t xml:space="preserve"> </w:t>
      </w:r>
      <w:r w:rsidRPr="00DA2C37">
        <w:rPr>
          <w:rFonts w:ascii="Cambria" w:hAnsi="Cambria" w:cs="Times New Roman"/>
          <w:sz w:val="28"/>
          <w:szCs w:val="28"/>
          <w:lang w:val="uz-Cyrl-UZ"/>
        </w:rPr>
        <w:t>эшиги қулфини темир очгич орқали очиб, ғайриқонуний равишда кириб, савдо дўкони ичида</w:t>
      </w:r>
      <w:r w:rsidR="002104A6" w:rsidRPr="00DA2C37">
        <w:rPr>
          <w:rFonts w:ascii="Cambria" w:hAnsi="Cambria" w:cs="Times New Roman"/>
          <w:sz w:val="28"/>
          <w:szCs w:val="28"/>
          <w:lang w:val="uz-Cyrl-UZ"/>
        </w:rPr>
        <w:t xml:space="preserve">ги </w:t>
      </w:r>
      <w:r w:rsidRPr="00DA2C37">
        <w:rPr>
          <w:rFonts w:ascii="Cambria" w:hAnsi="Cambria" w:cs="Times New Roman"/>
          <w:sz w:val="28"/>
          <w:szCs w:val="28"/>
          <w:lang w:val="uz-Cyrl-UZ"/>
        </w:rPr>
        <w:t xml:space="preserve">умумий нархи 12.600.500 сўмлик </w:t>
      </w:r>
      <w:r w:rsidR="002104A6" w:rsidRPr="00DA2C37">
        <w:rPr>
          <w:rFonts w:ascii="Cambria" w:hAnsi="Cambria" w:cs="Times New Roman"/>
          <w:sz w:val="28"/>
          <w:szCs w:val="28"/>
          <w:lang w:val="uz-Cyrl-UZ"/>
        </w:rPr>
        <w:t>ҳ</w:t>
      </w:r>
      <w:r w:rsidRPr="00DA2C37">
        <w:rPr>
          <w:rFonts w:ascii="Cambria" w:hAnsi="Cambria" w:cs="Times New Roman"/>
          <w:sz w:val="28"/>
          <w:szCs w:val="28"/>
          <w:lang w:val="uz-Cyrl-UZ"/>
        </w:rPr>
        <w:t>ар хил турдаги ҳамда турли ўлчамдаги газламаларни ҳамда маникенларни</w:t>
      </w:r>
      <w:r w:rsidR="002104A6" w:rsidRPr="00DA2C37">
        <w:rPr>
          <w:rFonts w:ascii="Cambria" w:hAnsi="Cambria" w:cs="Times New Roman"/>
          <w:sz w:val="28"/>
          <w:szCs w:val="28"/>
          <w:lang w:val="uz-Cyrl-UZ"/>
        </w:rPr>
        <w:t>;</w:t>
      </w:r>
    </w:p>
    <w:p w:rsidR="002104A6" w:rsidRPr="00DA2C37" w:rsidRDefault="00EF73C3" w:rsidP="002104A6">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2017 йил 2 апрель куни соат 19:00ларда О.А</w:t>
      </w:r>
      <w:r w:rsidR="00F60B44" w:rsidRPr="00DA2C37">
        <w:rPr>
          <w:rFonts w:ascii="Cambria" w:hAnsi="Cambria" w:cs="Times New Roman"/>
          <w:sz w:val="28"/>
          <w:szCs w:val="28"/>
          <w:lang w:val="uz-Cyrl-UZ"/>
        </w:rPr>
        <w:t xml:space="preserve">.нинг </w:t>
      </w:r>
      <w:r w:rsidRPr="00DA2C37">
        <w:rPr>
          <w:rFonts w:ascii="Cambria" w:hAnsi="Cambria" w:cs="Times New Roman"/>
          <w:sz w:val="28"/>
          <w:szCs w:val="28"/>
          <w:lang w:val="uz-Cyrl-UZ"/>
        </w:rPr>
        <w:t>59-сонли савдо дўкони эшиги қулфини очқич орқали очиб, ғайриқонуний равишда кириб, дўкон</w:t>
      </w:r>
      <w:r w:rsidR="002104A6" w:rsidRPr="00DA2C37">
        <w:rPr>
          <w:rFonts w:ascii="Cambria" w:hAnsi="Cambria" w:cs="Times New Roman"/>
          <w:sz w:val="28"/>
          <w:szCs w:val="28"/>
          <w:lang w:val="uz-Cyrl-UZ"/>
        </w:rPr>
        <w:t xml:space="preserve">дан </w:t>
      </w:r>
      <w:r w:rsidRPr="00DA2C37">
        <w:rPr>
          <w:rFonts w:ascii="Cambria" w:hAnsi="Cambria" w:cs="Times New Roman"/>
          <w:sz w:val="28"/>
          <w:szCs w:val="28"/>
          <w:lang w:val="uz-Cyrl-UZ"/>
        </w:rPr>
        <w:t>умумий нархи 2.820.000 сўм бўлган ҳар хил турдаги жами</w:t>
      </w:r>
      <w:r w:rsidR="002104A6" w:rsidRPr="00DA2C37">
        <w:rPr>
          <w:rFonts w:ascii="Cambria" w:hAnsi="Cambria" w:cs="Times New Roman"/>
          <w:sz w:val="28"/>
          <w:szCs w:val="28"/>
          <w:lang w:val="uz-Cyrl-UZ"/>
        </w:rPr>
        <w:t xml:space="preserve"> </w:t>
      </w:r>
      <w:r w:rsidR="00625F7C">
        <w:rPr>
          <w:rFonts w:ascii="Cambria" w:hAnsi="Cambria" w:cs="Times New Roman"/>
          <w:sz w:val="28"/>
          <w:szCs w:val="28"/>
          <w:lang w:val="uz-Cyrl-UZ"/>
        </w:rPr>
        <w:br/>
      </w:r>
      <w:r w:rsidRPr="00DA2C37">
        <w:rPr>
          <w:rFonts w:ascii="Cambria" w:hAnsi="Cambria" w:cs="Times New Roman"/>
          <w:sz w:val="28"/>
          <w:szCs w:val="28"/>
          <w:lang w:val="uz-Cyrl-UZ"/>
        </w:rPr>
        <w:t xml:space="preserve">36 жуфт аёллар оёқ кийимларини </w:t>
      </w:r>
      <w:r w:rsidR="00F60B44" w:rsidRPr="00DA2C37">
        <w:rPr>
          <w:rFonts w:ascii="Cambria" w:hAnsi="Cambria" w:cs="Times New Roman"/>
          <w:sz w:val="28"/>
          <w:szCs w:val="28"/>
          <w:lang w:val="uz-Cyrl-UZ"/>
        </w:rPr>
        <w:t xml:space="preserve">олиб, </w:t>
      </w:r>
      <w:r w:rsidR="002104A6" w:rsidRPr="00DA2C37">
        <w:rPr>
          <w:rFonts w:ascii="Cambria" w:hAnsi="Cambria" w:cs="Times New Roman"/>
          <w:sz w:val="28"/>
          <w:szCs w:val="28"/>
          <w:lang w:val="uz-Cyrl-UZ"/>
        </w:rPr>
        <w:t>яширин равишда талон-торож қилган.</w:t>
      </w:r>
    </w:p>
    <w:p w:rsidR="00F60B44" w:rsidRPr="00DA2C37" w:rsidRDefault="002104A6" w:rsidP="00EF73C3">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Бундан ташқари, </w:t>
      </w:r>
      <w:r w:rsidR="00EF73C3" w:rsidRPr="00DA2C37">
        <w:rPr>
          <w:rFonts w:ascii="Cambria" w:hAnsi="Cambria" w:cs="Times New Roman"/>
          <w:sz w:val="28"/>
          <w:szCs w:val="28"/>
          <w:lang w:val="uz-Cyrl-UZ"/>
        </w:rPr>
        <w:t>2017 йил 3 апрель куни соат 09:00ларда Андижон шаҳри, “Жаҳон савдо комплекси” АЖ ҳудудида</w:t>
      </w:r>
      <w:r w:rsidR="00F60B44" w:rsidRPr="00DA2C37">
        <w:rPr>
          <w:rFonts w:ascii="Cambria" w:hAnsi="Cambria" w:cs="Times New Roman"/>
          <w:sz w:val="28"/>
          <w:szCs w:val="28"/>
          <w:lang w:val="uz-Cyrl-UZ"/>
        </w:rPr>
        <w:t xml:space="preserve">ги </w:t>
      </w:r>
      <w:r w:rsidR="00EF73C3" w:rsidRPr="00DA2C37">
        <w:rPr>
          <w:rFonts w:ascii="Cambria" w:hAnsi="Cambria" w:cs="Times New Roman"/>
          <w:sz w:val="28"/>
          <w:szCs w:val="28"/>
          <w:lang w:val="uz-Cyrl-UZ"/>
        </w:rPr>
        <w:t>О.А</w:t>
      </w:r>
      <w:r w:rsidR="00F60B44" w:rsidRPr="00DA2C37">
        <w:rPr>
          <w:rFonts w:ascii="Cambria" w:hAnsi="Cambria" w:cs="Times New Roman"/>
          <w:sz w:val="28"/>
          <w:szCs w:val="28"/>
          <w:lang w:val="uz-Cyrl-UZ"/>
        </w:rPr>
        <w:t xml:space="preserve">.нинг </w:t>
      </w:r>
      <w:r w:rsidR="00EF73C3" w:rsidRPr="00DA2C37">
        <w:rPr>
          <w:rFonts w:ascii="Cambria" w:hAnsi="Cambria" w:cs="Times New Roman"/>
          <w:sz w:val="28"/>
          <w:szCs w:val="28"/>
          <w:lang w:val="uz-Cyrl-UZ"/>
        </w:rPr>
        <w:t xml:space="preserve">59-сонли савдо дўкони эшиги очиқлигидан фойдаланиб, нарса буюмларни яширин равишда талон-торож қилмоқчи бўлганида </w:t>
      </w:r>
      <w:r w:rsidR="00F60B44" w:rsidRPr="00DA2C37">
        <w:rPr>
          <w:rFonts w:ascii="Cambria" w:hAnsi="Cambria" w:cs="Times New Roman"/>
          <w:sz w:val="28"/>
          <w:szCs w:val="28"/>
          <w:lang w:val="uz-Cyrl-UZ"/>
        </w:rPr>
        <w:t xml:space="preserve">жамият </w:t>
      </w:r>
      <w:r w:rsidR="00EF73C3" w:rsidRPr="00DA2C37">
        <w:rPr>
          <w:rFonts w:ascii="Cambria" w:hAnsi="Cambria" w:cs="Times New Roman"/>
          <w:sz w:val="28"/>
          <w:szCs w:val="28"/>
          <w:lang w:val="uz-Cyrl-UZ"/>
        </w:rPr>
        <w:t xml:space="preserve">қоровули </w:t>
      </w:r>
      <w:r w:rsidR="00425756">
        <w:rPr>
          <w:rFonts w:ascii="Cambria" w:hAnsi="Cambria" w:cs="Times New Roman"/>
          <w:sz w:val="28"/>
          <w:szCs w:val="28"/>
          <w:lang w:val="uz-Cyrl-UZ"/>
        </w:rPr>
        <w:t xml:space="preserve">                                </w:t>
      </w:r>
      <w:r w:rsidR="00EF73C3" w:rsidRPr="00DA2C37">
        <w:rPr>
          <w:rFonts w:ascii="Cambria" w:hAnsi="Cambria" w:cs="Times New Roman"/>
          <w:sz w:val="28"/>
          <w:szCs w:val="28"/>
          <w:lang w:val="uz-Cyrl-UZ"/>
        </w:rPr>
        <w:t>Ў.С</w:t>
      </w:r>
      <w:r w:rsidR="005F7E19" w:rsidRPr="00DA2C37">
        <w:rPr>
          <w:rFonts w:ascii="Cambria" w:hAnsi="Cambria" w:cs="Times New Roman"/>
          <w:sz w:val="28"/>
          <w:szCs w:val="28"/>
          <w:lang w:val="uz-Cyrl-UZ"/>
        </w:rPr>
        <w:t>.</w:t>
      </w:r>
      <w:r w:rsidR="00EF73C3" w:rsidRPr="00DA2C37">
        <w:rPr>
          <w:rFonts w:ascii="Cambria" w:hAnsi="Cambria" w:cs="Times New Roman"/>
          <w:sz w:val="28"/>
          <w:szCs w:val="28"/>
          <w:lang w:val="uz-Cyrl-UZ"/>
        </w:rPr>
        <w:t xml:space="preserve"> томонидан ушланиб, жиноий ҳаракатларини охирига етказа олма</w:t>
      </w:r>
      <w:r w:rsidR="00F60B44" w:rsidRPr="00DA2C37">
        <w:rPr>
          <w:rFonts w:ascii="Cambria" w:hAnsi="Cambria" w:cs="Times New Roman"/>
          <w:sz w:val="28"/>
          <w:szCs w:val="28"/>
          <w:lang w:val="uz-Cyrl-UZ"/>
        </w:rPr>
        <w:t>ган.</w:t>
      </w:r>
    </w:p>
    <w:p w:rsidR="00EF73C3" w:rsidRPr="00DA2C37" w:rsidRDefault="00EF73C3" w:rsidP="00EF73C3">
      <w:pPr>
        <w:spacing w:after="0" w:line="240" w:lineRule="auto"/>
        <w:ind w:firstLine="720"/>
        <w:jc w:val="both"/>
        <w:rPr>
          <w:rFonts w:ascii="Cambria" w:hAnsi="Cambria" w:cs="Times New Roman"/>
          <w:sz w:val="28"/>
          <w:szCs w:val="28"/>
          <w:lang w:val="uz-Cyrl-UZ"/>
        </w:rPr>
      </w:pPr>
      <w:r w:rsidRPr="00DA2C37">
        <w:rPr>
          <w:rFonts w:ascii="Cambria" w:eastAsia="Arial Unicode MS" w:hAnsi="Cambria" w:cs="Times New Roman"/>
          <w:sz w:val="28"/>
          <w:szCs w:val="28"/>
          <w:shd w:val="clear" w:color="auto" w:fill="FFFFFF"/>
          <w:lang w:val="uz-Cyrl-UZ"/>
        </w:rPr>
        <w:t xml:space="preserve">Суд иш тафсилотларини тўлиқ ўрганиб, </w:t>
      </w:r>
      <w:r w:rsidR="00F60B44" w:rsidRPr="00DA2C37">
        <w:rPr>
          <w:rFonts w:ascii="Cambria" w:eastAsia="Arial Unicode MS" w:hAnsi="Cambria" w:cs="Times New Roman"/>
          <w:sz w:val="28"/>
          <w:szCs w:val="28"/>
          <w:shd w:val="clear" w:color="auto" w:fill="FFFFFF"/>
          <w:lang w:val="uz-Cyrl-UZ"/>
        </w:rPr>
        <w:t xml:space="preserve">ишдаги </w:t>
      </w:r>
      <w:r w:rsidRPr="00DA2C37">
        <w:rPr>
          <w:rFonts w:ascii="Cambria" w:eastAsia="Arial Unicode MS" w:hAnsi="Cambria" w:cs="Times New Roman"/>
          <w:sz w:val="28"/>
          <w:szCs w:val="28"/>
          <w:shd w:val="clear" w:color="auto" w:fill="FFFFFF"/>
          <w:lang w:val="uz-Cyrl-UZ"/>
        </w:rPr>
        <w:t>далиллар мажмуига кўра К.Т</w:t>
      </w:r>
      <w:r w:rsidR="00F60B44" w:rsidRPr="00DA2C37">
        <w:rPr>
          <w:rFonts w:ascii="Cambria" w:eastAsia="Arial Unicode MS" w:hAnsi="Cambria" w:cs="Times New Roman"/>
          <w:sz w:val="28"/>
          <w:szCs w:val="28"/>
          <w:shd w:val="clear" w:color="auto" w:fill="FFFFFF"/>
          <w:lang w:val="uz-Cyrl-UZ"/>
        </w:rPr>
        <w:t>.нинг</w:t>
      </w:r>
      <w:r w:rsidRPr="00DA2C37">
        <w:rPr>
          <w:rFonts w:ascii="Cambria" w:eastAsia="Arial Unicode MS" w:hAnsi="Cambria" w:cs="Times New Roman"/>
          <w:sz w:val="28"/>
          <w:szCs w:val="28"/>
          <w:shd w:val="clear" w:color="auto" w:fill="FFFFFF"/>
          <w:lang w:val="uz-Cyrl-UZ"/>
        </w:rPr>
        <w:t xml:space="preserve"> айби тасдиқланган</w:t>
      </w:r>
      <w:r w:rsidR="00F60B44" w:rsidRPr="00DA2C37">
        <w:rPr>
          <w:rFonts w:ascii="Cambria" w:eastAsia="Arial Unicode MS" w:hAnsi="Cambria" w:cs="Times New Roman"/>
          <w:sz w:val="28"/>
          <w:szCs w:val="28"/>
          <w:shd w:val="clear" w:color="auto" w:fill="FFFFFF"/>
          <w:lang w:val="uz-Cyrl-UZ"/>
        </w:rPr>
        <w:t>лиги</w:t>
      </w:r>
      <w:r w:rsidRPr="00DA2C37">
        <w:rPr>
          <w:rFonts w:ascii="Cambria" w:eastAsia="Arial Unicode MS" w:hAnsi="Cambria" w:cs="Times New Roman"/>
          <w:sz w:val="28"/>
          <w:szCs w:val="28"/>
          <w:shd w:val="clear" w:color="auto" w:fill="FFFFFF"/>
          <w:lang w:val="uz-Cyrl-UZ"/>
        </w:rPr>
        <w:t xml:space="preserve">, унинг жиноий ҳаракати тўғри квалификация қилинганлиги, </w:t>
      </w:r>
      <w:r w:rsidRPr="00DA2C37">
        <w:rPr>
          <w:rFonts w:ascii="Cambria" w:hAnsi="Cambria" w:cs="Times New Roman"/>
          <w:sz w:val="28"/>
          <w:szCs w:val="28"/>
          <w:lang w:val="uz-Cyrl-UZ"/>
        </w:rPr>
        <w:t xml:space="preserve">озодликдан маҳрум қилиш жазоси тайинлаш ҳақида асосли тўхтамга келган бўлса-да, </w:t>
      </w:r>
      <w:r w:rsidRPr="00DA2C37">
        <w:rPr>
          <w:rFonts w:ascii="Cambria" w:hAnsi="Cambria" w:cs="Times New Roman"/>
          <w:iCs/>
          <w:sz w:val="28"/>
          <w:szCs w:val="28"/>
          <w:lang w:val="uz-Cyrl-UZ"/>
        </w:rPr>
        <w:t xml:space="preserve">ЖК 34-моддасига асосан ўта хавфли рецидивист деб топиш ҳақида нотўғри хулосага келган. </w:t>
      </w:r>
    </w:p>
    <w:p w:rsidR="00A70D68" w:rsidRPr="00DA2C37" w:rsidRDefault="00EF73C3" w:rsidP="00A70D68">
      <w:pPr>
        <w:spacing w:after="0" w:line="240" w:lineRule="auto"/>
        <w:ind w:firstLine="720"/>
        <w:jc w:val="both"/>
        <w:rPr>
          <w:rFonts w:ascii="Cambria" w:hAnsi="Cambria" w:cs="Times New Roman"/>
          <w:color w:val="000000"/>
          <w:sz w:val="28"/>
          <w:szCs w:val="28"/>
          <w:lang w:val="uz-Cyrl-UZ"/>
        </w:rPr>
      </w:pPr>
      <w:r w:rsidRPr="00DA2C37">
        <w:rPr>
          <w:rFonts w:ascii="Cambria" w:hAnsi="Cambria" w:cs="Times New Roman"/>
          <w:sz w:val="28"/>
          <w:szCs w:val="28"/>
          <w:lang w:val="uz-Cyrl-UZ"/>
        </w:rPr>
        <w:t>ЖК</w:t>
      </w:r>
      <w:r w:rsidR="00425756">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34-моддаси </w:t>
      </w:r>
      <w:r w:rsidR="00425756">
        <w:rPr>
          <w:rFonts w:ascii="Cambria" w:hAnsi="Cambria" w:cs="Times New Roman"/>
          <w:sz w:val="28"/>
          <w:szCs w:val="28"/>
          <w:lang w:val="uz-Cyrl-UZ"/>
        </w:rPr>
        <w:t xml:space="preserve">учинчи </w:t>
      </w:r>
      <w:r w:rsidRPr="00DA2C37">
        <w:rPr>
          <w:rFonts w:ascii="Cambria" w:hAnsi="Cambria" w:cs="Times New Roman"/>
          <w:sz w:val="28"/>
          <w:szCs w:val="28"/>
          <w:lang w:val="uz-Cyrl-UZ"/>
        </w:rPr>
        <w:t>қисми</w:t>
      </w:r>
      <w:r w:rsidR="00425756">
        <w:rPr>
          <w:rFonts w:ascii="Cambria" w:hAnsi="Cambria" w:cs="Times New Roman"/>
          <w:sz w:val="28"/>
          <w:szCs w:val="28"/>
          <w:lang w:val="uz-Cyrl-UZ"/>
        </w:rPr>
        <w:t>нинг</w:t>
      </w:r>
      <w:r w:rsidRPr="00DA2C37">
        <w:rPr>
          <w:rFonts w:ascii="Cambria" w:hAnsi="Cambria" w:cs="Times New Roman"/>
          <w:sz w:val="28"/>
          <w:szCs w:val="28"/>
          <w:lang w:val="uz-Cyrl-UZ"/>
        </w:rPr>
        <w:t xml:space="preserve"> “б” бандида илгари оғир жинояти учун икки марта ҳукм қилин</w:t>
      </w:r>
      <w:r w:rsidR="00A70D68" w:rsidRPr="00DA2C37">
        <w:rPr>
          <w:rFonts w:ascii="Cambria" w:hAnsi="Cambria" w:cs="Times New Roman"/>
          <w:sz w:val="28"/>
          <w:szCs w:val="28"/>
          <w:lang w:val="uz-Cyrl-UZ"/>
        </w:rPr>
        <w:t xml:space="preserve">иб, </w:t>
      </w:r>
      <w:r w:rsidRPr="00DA2C37">
        <w:rPr>
          <w:rFonts w:ascii="Cambria" w:hAnsi="Cambria" w:cs="Times New Roman"/>
          <w:sz w:val="28"/>
          <w:szCs w:val="28"/>
          <w:lang w:val="uz-Cyrl-UZ"/>
        </w:rPr>
        <w:t>уларнинг ҳар бирига беш йилдан кам бўлмаган муддатга озодликдан маҳрум қилиш жазоси тайинланган шахснинг оғир жиноят содир этиши ўта хавфли рецидив жиноят</w:t>
      </w:r>
      <w:r w:rsidR="00A70D68" w:rsidRPr="00DA2C37">
        <w:rPr>
          <w:rFonts w:ascii="Cambria" w:hAnsi="Cambria" w:cs="Times New Roman"/>
          <w:sz w:val="28"/>
          <w:szCs w:val="28"/>
          <w:lang w:val="uz-Cyrl-UZ"/>
        </w:rPr>
        <w:t>,</w:t>
      </w:r>
      <w:r w:rsidRPr="00DA2C37">
        <w:rPr>
          <w:rFonts w:ascii="Cambria" w:hAnsi="Cambria" w:cs="Times New Roman"/>
          <w:sz w:val="28"/>
          <w:szCs w:val="28"/>
          <w:lang w:val="uz-Cyrl-UZ"/>
        </w:rPr>
        <w:t xml:space="preserve"> </w:t>
      </w:r>
      <w:r w:rsidR="00A70D68" w:rsidRPr="00DA2C37">
        <w:rPr>
          <w:rFonts w:ascii="Cambria" w:hAnsi="Cambria" w:cs="Times New Roman"/>
          <w:sz w:val="28"/>
          <w:szCs w:val="28"/>
          <w:lang w:val="uz-Cyrl-UZ"/>
        </w:rPr>
        <w:t>с</w:t>
      </w:r>
      <w:r w:rsidR="00A70D68" w:rsidRPr="00DA2C37">
        <w:rPr>
          <w:rFonts w:ascii="Cambria" w:hAnsi="Cambria" w:cs="Times New Roman"/>
          <w:color w:val="000000"/>
          <w:sz w:val="28"/>
          <w:szCs w:val="28"/>
          <w:lang w:val="uz-Cyrl-UZ"/>
        </w:rPr>
        <w:t>уднинг ҳукми билан шахс ўта хавфли рецидивист деб топилиши мумкинлиги назарда тутилган.</w:t>
      </w:r>
    </w:p>
    <w:p w:rsidR="00482872" w:rsidRPr="00DA2C37" w:rsidRDefault="00EF73C3" w:rsidP="00482872">
      <w:pPr>
        <w:spacing w:after="0" w:line="240" w:lineRule="auto"/>
        <w:ind w:firstLine="720"/>
        <w:jc w:val="both"/>
        <w:rPr>
          <w:rFonts w:ascii="Cambria" w:hAnsi="Cambria" w:cs="Times New Roman"/>
          <w:sz w:val="28"/>
          <w:szCs w:val="28"/>
          <w:lang w:val="uz-Cyrl-UZ"/>
        </w:rPr>
      </w:pPr>
      <w:r w:rsidRPr="00DA2C37">
        <w:rPr>
          <w:rFonts w:ascii="Cambria" w:hAnsi="Cambria" w:cs="Times New Roman"/>
          <w:sz w:val="28"/>
          <w:szCs w:val="28"/>
          <w:lang w:val="uz-Cyrl-UZ"/>
        </w:rPr>
        <w:t>К.Т</w:t>
      </w:r>
      <w:r w:rsidR="00A70D68" w:rsidRPr="00DA2C37">
        <w:rPr>
          <w:rFonts w:ascii="Cambria" w:hAnsi="Cambria" w:cs="Times New Roman"/>
          <w:sz w:val="28"/>
          <w:szCs w:val="28"/>
          <w:lang w:val="uz-Cyrl-UZ"/>
        </w:rPr>
        <w:t xml:space="preserve">.нинг шахсига оид ҳужжатларга кўра, </w:t>
      </w:r>
      <w:r w:rsidR="00482872" w:rsidRPr="00DA2C37">
        <w:rPr>
          <w:rFonts w:ascii="Cambria" w:hAnsi="Cambria" w:cs="Times New Roman"/>
          <w:sz w:val="28"/>
          <w:szCs w:val="28"/>
          <w:lang w:val="uz-Cyrl-UZ"/>
        </w:rPr>
        <w:t xml:space="preserve">у </w:t>
      </w:r>
      <w:r w:rsidRPr="00DA2C37">
        <w:rPr>
          <w:rFonts w:ascii="Cambria" w:hAnsi="Cambria" w:cs="Times New Roman"/>
          <w:sz w:val="28"/>
          <w:szCs w:val="28"/>
          <w:lang w:val="uz-Cyrl-UZ"/>
        </w:rPr>
        <w:t xml:space="preserve">илгари 2008 </w:t>
      </w:r>
      <w:r w:rsidR="00A70D68" w:rsidRPr="00DA2C37">
        <w:rPr>
          <w:rFonts w:ascii="Cambria" w:hAnsi="Cambria" w:cs="Times New Roman"/>
          <w:sz w:val="28"/>
          <w:szCs w:val="28"/>
          <w:lang w:val="uz-Cyrl-UZ"/>
        </w:rPr>
        <w:t xml:space="preserve">йил 16 июль </w:t>
      </w:r>
      <w:r w:rsidRPr="00DA2C37">
        <w:rPr>
          <w:rFonts w:ascii="Cambria" w:hAnsi="Cambria" w:cs="Times New Roman"/>
          <w:sz w:val="28"/>
          <w:szCs w:val="28"/>
          <w:lang w:val="uz-Cyrl-UZ"/>
        </w:rPr>
        <w:t>ва 2013 йил</w:t>
      </w:r>
      <w:r w:rsidR="00A70D68" w:rsidRPr="00DA2C37">
        <w:rPr>
          <w:rFonts w:ascii="Cambria" w:hAnsi="Cambria" w:cs="Times New Roman"/>
          <w:sz w:val="28"/>
          <w:szCs w:val="28"/>
          <w:lang w:val="uz-Cyrl-UZ"/>
        </w:rPr>
        <w:t xml:space="preserve"> 12 июлдаги </w:t>
      </w:r>
      <w:r w:rsidRPr="00DA2C37">
        <w:rPr>
          <w:rFonts w:ascii="Cambria" w:hAnsi="Cambria" w:cs="Times New Roman"/>
          <w:sz w:val="28"/>
          <w:szCs w:val="28"/>
          <w:lang w:val="uz-Cyrl-UZ"/>
        </w:rPr>
        <w:t>ҳукмлар билан икки марта содир этган оғир жиноятлари учун ҳар бирига беш йилдан кам бўлмаган муддатга озодликдан маҳрум қилиш жазосига судланган</w:t>
      </w:r>
      <w:r w:rsidR="00482872" w:rsidRPr="00DA2C37">
        <w:rPr>
          <w:rFonts w:ascii="Cambria" w:hAnsi="Cambria" w:cs="Times New Roman"/>
          <w:sz w:val="28"/>
          <w:szCs w:val="28"/>
          <w:lang w:val="uz-Cyrl-UZ"/>
        </w:rPr>
        <w:t xml:space="preserve">. </w:t>
      </w:r>
    </w:p>
    <w:p w:rsidR="00482872" w:rsidRPr="00DA2C37" w:rsidRDefault="00482872" w:rsidP="00482872">
      <w:pPr>
        <w:spacing w:after="0" w:line="240" w:lineRule="auto"/>
        <w:ind w:firstLine="720"/>
        <w:jc w:val="both"/>
        <w:rPr>
          <w:rFonts w:ascii="Cambria" w:hAnsi="Cambria" w:cs="Times New Roman"/>
          <w:sz w:val="28"/>
          <w:szCs w:val="28"/>
          <w:lang w:val="uz-Cyrl-UZ"/>
        </w:rPr>
      </w:pPr>
      <w:r w:rsidRPr="00DA2C37">
        <w:rPr>
          <w:rFonts w:ascii="Cambria" w:hAnsi="Cambria" w:cs="Times New Roman"/>
          <w:sz w:val="28"/>
          <w:szCs w:val="28"/>
          <w:lang w:val="uz-Cyrl-UZ"/>
        </w:rPr>
        <w:t xml:space="preserve">Бироқ, </w:t>
      </w:r>
      <w:r w:rsidR="00EF73C3" w:rsidRPr="00DA2C37">
        <w:rPr>
          <w:rFonts w:ascii="Cambria" w:hAnsi="Cambria" w:cs="Times New Roman"/>
          <w:sz w:val="28"/>
          <w:szCs w:val="28"/>
          <w:lang w:val="uz-Cyrl-UZ"/>
        </w:rPr>
        <w:t xml:space="preserve">жиноят ишлари бўйича Андижон вилоят суди </w:t>
      </w:r>
      <w:r w:rsidR="00425756">
        <w:rPr>
          <w:rFonts w:ascii="Cambria" w:hAnsi="Cambria" w:cs="Times New Roman"/>
          <w:sz w:val="28"/>
          <w:szCs w:val="28"/>
          <w:lang w:val="uz-Cyrl-UZ"/>
        </w:rPr>
        <w:t>р</w:t>
      </w:r>
      <w:r w:rsidR="00EF73C3" w:rsidRPr="00DA2C37">
        <w:rPr>
          <w:rFonts w:ascii="Cambria" w:hAnsi="Cambria" w:cs="Times New Roman"/>
          <w:sz w:val="28"/>
          <w:szCs w:val="28"/>
          <w:lang w:val="uz-Cyrl-UZ"/>
        </w:rPr>
        <w:t xml:space="preserve">аёсатининг </w:t>
      </w:r>
      <w:r w:rsidRPr="00DA2C37">
        <w:rPr>
          <w:rFonts w:ascii="Cambria" w:hAnsi="Cambria" w:cs="Times New Roman"/>
          <w:sz w:val="28"/>
          <w:szCs w:val="28"/>
          <w:lang w:val="uz-Cyrl-UZ"/>
        </w:rPr>
        <w:br/>
      </w:r>
      <w:r w:rsidR="00EF73C3" w:rsidRPr="00DA2C37">
        <w:rPr>
          <w:rFonts w:ascii="Cambria" w:hAnsi="Cambria" w:cs="Times New Roman"/>
          <w:sz w:val="28"/>
          <w:szCs w:val="28"/>
          <w:lang w:val="uz-Cyrl-UZ"/>
        </w:rPr>
        <w:t>2010 йил 4 августдаги қарорига асосан</w:t>
      </w:r>
      <w:r w:rsidRPr="00DA2C37">
        <w:rPr>
          <w:rFonts w:ascii="Cambria" w:hAnsi="Cambria" w:cs="Times New Roman"/>
          <w:sz w:val="28"/>
          <w:szCs w:val="28"/>
          <w:lang w:val="uz-Cyrl-UZ"/>
        </w:rPr>
        <w:t>,</w:t>
      </w:r>
      <w:r w:rsidR="00EF73C3" w:rsidRPr="00DA2C37">
        <w:rPr>
          <w:rFonts w:ascii="Cambria" w:hAnsi="Cambria" w:cs="Times New Roman"/>
          <w:sz w:val="28"/>
          <w:szCs w:val="28"/>
          <w:lang w:val="uz-Cyrl-UZ"/>
        </w:rPr>
        <w:t xml:space="preserve"> 2008 йил</w:t>
      </w:r>
      <w:r w:rsidRPr="00DA2C37">
        <w:rPr>
          <w:rFonts w:ascii="Cambria" w:hAnsi="Cambria" w:cs="Times New Roman"/>
          <w:sz w:val="28"/>
          <w:szCs w:val="28"/>
          <w:lang w:val="uz-Cyrl-UZ"/>
        </w:rPr>
        <w:t xml:space="preserve"> 16 июлдаги </w:t>
      </w:r>
      <w:r w:rsidR="00EF73C3" w:rsidRPr="00DA2C37">
        <w:rPr>
          <w:rFonts w:ascii="Cambria" w:hAnsi="Cambria" w:cs="Times New Roman"/>
          <w:sz w:val="28"/>
          <w:szCs w:val="28"/>
          <w:lang w:val="uz-Cyrl-UZ"/>
        </w:rPr>
        <w:t>ҳукм билан тайинланган жазо 2 йил 3 ой 21 кун озодликдан маҳрум қилиш жазосига ўзгартирилган.</w:t>
      </w:r>
    </w:p>
    <w:p w:rsidR="005F6698" w:rsidRPr="00DA2C37" w:rsidRDefault="00482872" w:rsidP="00482872">
      <w:pPr>
        <w:spacing w:after="0" w:line="240" w:lineRule="auto"/>
        <w:ind w:firstLine="720"/>
        <w:jc w:val="both"/>
        <w:rPr>
          <w:rFonts w:ascii="Cambria" w:hAnsi="Cambria" w:cs="Times New Roman"/>
          <w:color w:val="000000" w:themeColor="text1"/>
          <w:sz w:val="28"/>
          <w:szCs w:val="28"/>
          <w:lang w:val="uz-Cyrl-UZ"/>
        </w:rPr>
      </w:pPr>
      <w:r w:rsidRPr="00DA2C37">
        <w:rPr>
          <w:rFonts w:ascii="Cambria" w:hAnsi="Cambria" w:cs="Times New Roman"/>
          <w:sz w:val="28"/>
          <w:szCs w:val="28"/>
          <w:lang w:val="uz-Cyrl-UZ"/>
        </w:rPr>
        <w:lastRenderedPageBreak/>
        <w:t xml:space="preserve">Суд томонидан К.Т.нинг шахсига оид ҳужжатлар тўлиқ ўрганилмасдан, уни </w:t>
      </w:r>
      <w:r w:rsidRPr="00DA2C37">
        <w:rPr>
          <w:rFonts w:ascii="Cambria" w:hAnsi="Cambria" w:cs="Times New Roman"/>
          <w:color w:val="000000" w:themeColor="text1"/>
          <w:sz w:val="28"/>
          <w:szCs w:val="28"/>
          <w:lang w:val="uz-Cyrl-UZ"/>
        </w:rPr>
        <w:t>ЖК 34-моддасига асосан ўта хавфли рец</w:t>
      </w:r>
      <w:r w:rsidR="00670AA0" w:rsidRPr="00DA2C37">
        <w:rPr>
          <w:rFonts w:ascii="Cambria" w:hAnsi="Cambria" w:cs="Times New Roman"/>
          <w:color w:val="000000" w:themeColor="text1"/>
          <w:sz w:val="28"/>
          <w:szCs w:val="28"/>
          <w:lang w:val="uz-Cyrl-UZ"/>
        </w:rPr>
        <w:t>и</w:t>
      </w:r>
      <w:r w:rsidRPr="00DA2C37">
        <w:rPr>
          <w:rFonts w:ascii="Cambria" w:hAnsi="Cambria" w:cs="Times New Roman"/>
          <w:color w:val="000000" w:themeColor="text1"/>
          <w:sz w:val="28"/>
          <w:szCs w:val="28"/>
          <w:lang w:val="uz-Cyrl-UZ"/>
        </w:rPr>
        <w:t>д</w:t>
      </w:r>
      <w:r w:rsidR="00670AA0" w:rsidRPr="00DA2C37">
        <w:rPr>
          <w:rFonts w:ascii="Cambria" w:hAnsi="Cambria" w:cs="Times New Roman"/>
          <w:color w:val="000000" w:themeColor="text1"/>
          <w:sz w:val="28"/>
          <w:szCs w:val="28"/>
          <w:lang w:val="uz-Cyrl-UZ"/>
        </w:rPr>
        <w:t>и</w:t>
      </w:r>
      <w:r w:rsidRPr="00DA2C37">
        <w:rPr>
          <w:rFonts w:ascii="Cambria" w:hAnsi="Cambria" w:cs="Times New Roman"/>
          <w:color w:val="000000" w:themeColor="text1"/>
          <w:sz w:val="28"/>
          <w:szCs w:val="28"/>
          <w:lang w:val="uz-Cyrl-UZ"/>
        </w:rPr>
        <w:t>вист деб топиш юзасидан барвақт хулосага кел</w:t>
      </w:r>
      <w:r w:rsidR="005F6698" w:rsidRPr="00DA2C37">
        <w:rPr>
          <w:rFonts w:ascii="Cambria" w:hAnsi="Cambria" w:cs="Times New Roman"/>
          <w:color w:val="000000" w:themeColor="text1"/>
          <w:sz w:val="28"/>
          <w:szCs w:val="28"/>
          <w:lang w:val="uz-Cyrl-UZ"/>
        </w:rPr>
        <w:t>ин</w:t>
      </w:r>
      <w:r w:rsidRPr="00DA2C37">
        <w:rPr>
          <w:rFonts w:ascii="Cambria" w:hAnsi="Cambria" w:cs="Times New Roman"/>
          <w:color w:val="000000" w:themeColor="text1"/>
          <w:sz w:val="28"/>
          <w:szCs w:val="28"/>
          <w:lang w:val="uz-Cyrl-UZ"/>
        </w:rPr>
        <w:t xml:space="preserve">ган бўлиб, </w:t>
      </w:r>
      <w:r w:rsidR="005F6698" w:rsidRPr="00DA2C37">
        <w:rPr>
          <w:rFonts w:ascii="Cambria" w:hAnsi="Cambria" w:cs="Times New Roman"/>
          <w:color w:val="000000" w:themeColor="text1"/>
          <w:sz w:val="28"/>
          <w:szCs w:val="28"/>
          <w:lang w:val="uz-Cyrl-UZ"/>
        </w:rPr>
        <w:t>апелляция инстанцияси ҳам мазкур масалани эътибордан четда қолдирган.</w:t>
      </w:r>
    </w:p>
    <w:p w:rsidR="00482872" w:rsidRPr="00DA2C37" w:rsidRDefault="005F6698" w:rsidP="00482872">
      <w:pPr>
        <w:spacing w:after="0" w:line="240" w:lineRule="auto"/>
        <w:ind w:firstLine="720"/>
        <w:jc w:val="both"/>
        <w:rPr>
          <w:rFonts w:ascii="Cambria" w:eastAsia="Arial Unicode MS" w:hAnsi="Cambria" w:cs="Times New Roman"/>
          <w:sz w:val="28"/>
          <w:szCs w:val="28"/>
          <w:lang w:val="uz-Cyrl-UZ"/>
        </w:rPr>
      </w:pPr>
      <w:r w:rsidRPr="00DA2C37">
        <w:rPr>
          <w:rFonts w:ascii="Cambria" w:eastAsia="Arial Unicode MS" w:hAnsi="Cambria" w:cs="Times New Roman"/>
          <w:sz w:val="28"/>
          <w:szCs w:val="28"/>
          <w:lang w:val="uz-Cyrl-UZ"/>
        </w:rPr>
        <w:t>Б</w:t>
      </w:r>
      <w:r w:rsidR="00482872" w:rsidRPr="00DA2C37">
        <w:rPr>
          <w:rFonts w:ascii="Cambria" w:eastAsia="Arial Unicode MS" w:hAnsi="Cambria" w:cs="Times New Roman"/>
          <w:sz w:val="28"/>
          <w:szCs w:val="28"/>
          <w:lang w:val="uz-Cyrl-UZ"/>
        </w:rPr>
        <w:t>ундай ҳолатда</w:t>
      </w:r>
      <w:r w:rsidRPr="00DA2C37">
        <w:rPr>
          <w:rFonts w:ascii="Cambria" w:eastAsia="Arial Unicode MS" w:hAnsi="Cambria" w:cs="Times New Roman"/>
          <w:sz w:val="28"/>
          <w:szCs w:val="28"/>
          <w:lang w:val="uz-Cyrl-UZ"/>
        </w:rPr>
        <w:t>,</w:t>
      </w:r>
      <w:r w:rsidR="00482872" w:rsidRPr="00DA2C37">
        <w:rPr>
          <w:rFonts w:ascii="Cambria" w:eastAsia="Arial Unicode MS" w:hAnsi="Cambria" w:cs="Times New Roman"/>
          <w:sz w:val="28"/>
          <w:szCs w:val="28"/>
          <w:lang w:val="uz-Cyrl-UZ"/>
        </w:rPr>
        <w:t xml:space="preserve"> суд қарорларини қонуний ва асосли деб бўлмайди.</w:t>
      </w:r>
    </w:p>
    <w:p w:rsidR="0004352A" w:rsidRDefault="00EF73C3" w:rsidP="00A95D5E">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Шу сабабли, судлов ҳайъатининг 2021 йил 27 январдаги ажрими билан К.Т</w:t>
      </w:r>
      <w:r w:rsidR="005F6698" w:rsidRPr="00DA2C37">
        <w:rPr>
          <w:rFonts w:ascii="Cambria" w:hAnsi="Cambria" w:cs="Times New Roman"/>
          <w:sz w:val="28"/>
          <w:szCs w:val="28"/>
          <w:lang w:val="uz-Cyrl-UZ"/>
        </w:rPr>
        <w:t xml:space="preserve">.га </w:t>
      </w:r>
      <w:r w:rsidRPr="00DA2C37">
        <w:rPr>
          <w:rFonts w:ascii="Cambria" w:hAnsi="Cambria" w:cs="Times New Roman"/>
          <w:color w:val="000000" w:themeColor="text1"/>
          <w:sz w:val="28"/>
          <w:szCs w:val="28"/>
          <w:lang w:val="uz-Cyrl-UZ"/>
        </w:rPr>
        <w:t>нисбатан чиқарилган жиноят ишлари бўйича Андижон шаҳар судининг 2017 йил 16</w:t>
      </w:r>
      <w:r w:rsidR="00A95D5E" w:rsidRPr="00DA2C37">
        <w:rPr>
          <w:rFonts w:ascii="Cambria" w:hAnsi="Cambria" w:cs="Times New Roman"/>
          <w:color w:val="000000" w:themeColor="text1"/>
          <w:sz w:val="28"/>
          <w:szCs w:val="28"/>
          <w:lang w:val="uz-Cyrl-UZ"/>
        </w:rPr>
        <w:t xml:space="preserve"> </w:t>
      </w:r>
      <w:r w:rsidRPr="00DA2C37">
        <w:rPr>
          <w:rFonts w:ascii="Cambria" w:hAnsi="Cambria" w:cs="Times New Roman"/>
          <w:color w:val="000000" w:themeColor="text1"/>
          <w:sz w:val="28"/>
          <w:szCs w:val="28"/>
          <w:lang w:val="uz-Cyrl-UZ"/>
        </w:rPr>
        <w:t>августдаги ҳукми ҳамда вилоят суди апелляция инстанциясининг 2017 йил 19</w:t>
      </w:r>
      <w:r w:rsidR="00A95D5E" w:rsidRPr="00DA2C37">
        <w:rPr>
          <w:rFonts w:ascii="Cambria" w:hAnsi="Cambria" w:cs="Times New Roman"/>
          <w:color w:val="000000" w:themeColor="text1"/>
          <w:sz w:val="28"/>
          <w:szCs w:val="28"/>
          <w:lang w:val="uz-Cyrl-UZ"/>
        </w:rPr>
        <w:t xml:space="preserve"> </w:t>
      </w:r>
      <w:r w:rsidRPr="00DA2C37">
        <w:rPr>
          <w:rFonts w:ascii="Cambria" w:hAnsi="Cambria" w:cs="Times New Roman"/>
          <w:color w:val="000000" w:themeColor="text1"/>
          <w:sz w:val="28"/>
          <w:szCs w:val="28"/>
          <w:lang w:val="uz-Cyrl-UZ"/>
        </w:rPr>
        <w:t>сентябрдаги ажрими ўзгартирил</w:t>
      </w:r>
      <w:r w:rsidR="00A95D5E" w:rsidRPr="00DA2C37">
        <w:rPr>
          <w:rFonts w:ascii="Cambria" w:hAnsi="Cambria" w:cs="Times New Roman"/>
          <w:color w:val="000000" w:themeColor="text1"/>
          <w:sz w:val="28"/>
          <w:szCs w:val="28"/>
          <w:lang w:val="uz-Cyrl-UZ"/>
        </w:rPr>
        <w:t xml:space="preserve">иб, </w:t>
      </w:r>
      <w:r w:rsidR="005F6698" w:rsidRPr="00DA2C37">
        <w:rPr>
          <w:rFonts w:ascii="Cambria" w:hAnsi="Cambria" w:cs="Times New Roman"/>
          <w:color w:val="000000" w:themeColor="text1"/>
          <w:sz w:val="28"/>
          <w:szCs w:val="28"/>
          <w:lang w:val="uz-Cyrl-UZ"/>
        </w:rPr>
        <w:t xml:space="preserve">суд қарорларининг </w:t>
      </w:r>
      <w:r w:rsidRPr="00DA2C37">
        <w:rPr>
          <w:rFonts w:ascii="Cambria" w:hAnsi="Cambria" w:cs="Times New Roman"/>
          <w:sz w:val="28"/>
          <w:szCs w:val="28"/>
          <w:lang w:val="uz-Cyrl-UZ"/>
        </w:rPr>
        <w:t>К.Т</w:t>
      </w:r>
      <w:r w:rsidR="005F6698" w:rsidRPr="00DA2C37">
        <w:rPr>
          <w:rFonts w:ascii="Cambria" w:hAnsi="Cambria" w:cs="Times New Roman"/>
          <w:sz w:val="28"/>
          <w:szCs w:val="28"/>
          <w:lang w:val="uz-Cyrl-UZ"/>
        </w:rPr>
        <w:t xml:space="preserve">.ни </w:t>
      </w:r>
      <w:r w:rsidRPr="00DA2C37">
        <w:rPr>
          <w:rFonts w:ascii="Cambria" w:hAnsi="Cambria" w:cs="Times New Roman"/>
          <w:sz w:val="28"/>
          <w:szCs w:val="28"/>
          <w:lang w:val="uz-Cyrl-UZ"/>
        </w:rPr>
        <w:t>ЖК 34-моддасига асосан ўта хавфли рецидивист деб топиш қисми бекор қилин</w:t>
      </w:r>
      <w:r w:rsidR="00A95D5E" w:rsidRPr="00DA2C37">
        <w:rPr>
          <w:rFonts w:ascii="Cambria" w:hAnsi="Cambria" w:cs="Times New Roman"/>
          <w:sz w:val="28"/>
          <w:szCs w:val="28"/>
          <w:lang w:val="uz-Cyrl-UZ"/>
        </w:rPr>
        <w:t xml:space="preserve">иб, </w:t>
      </w:r>
      <w:r w:rsidRPr="00DA2C37">
        <w:rPr>
          <w:rFonts w:ascii="Cambria" w:hAnsi="Cambria" w:cs="Times New Roman"/>
          <w:sz w:val="28"/>
          <w:szCs w:val="28"/>
          <w:lang w:val="uz-Cyrl-UZ"/>
        </w:rPr>
        <w:t>жазони қаттиқ тартибли колонияларда ўта</w:t>
      </w:r>
      <w:r w:rsidR="005F6698" w:rsidRPr="00DA2C37">
        <w:rPr>
          <w:rFonts w:ascii="Cambria" w:hAnsi="Cambria" w:cs="Times New Roman"/>
          <w:sz w:val="28"/>
          <w:szCs w:val="28"/>
          <w:lang w:val="uz-Cyrl-UZ"/>
        </w:rPr>
        <w:t xml:space="preserve">ттириш </w:t>
      </w:r>
      <w:r w:rsidRPr="00DA2C37">
        <w:rPr>
          <w:rFonts w:ascii="Cambria" w:hAnsi="Cambria" w:cs="Times New Roman"/>
          <w:sz w:val="28"/>
          <w:szCs w:val="28"/>
          <w:lang w:val="uz-Cyrl-UZ"/>
        </w:rPr>
        <w:t>белгилан</w:t>
      </w:r>
      <w:r w:rsidR="00A95D5E" w:rsidRPr="00DA2C37">
        <w:rPr>
          <w:rFonts w:ascii="Cambria" w:hAnsi="Cambria" w:cs="Times New Roman"/>
          <w:sz w:val="28"/>
          <w:szCs w:val="28"/>
          <w:lang w:val="uz-Cyrl-UZ"/>
        </w:rPr>
        <w:t xml:space="preserve">ган. </w:t>
      </w:r>
    </w:p>
    <w:p w:rsidR="00210C70" w:rsidRDefault="00210C70" w:rsidP="00210C70">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 xml:space="preserve">                                                                                             1-1701-768/17-сонли иш </w:t>
      </w:r>
    </w:p>
    <w:p w:rsidR="00210C70" w:rsidRPr="00DA2C37" w:rsidRDefault="00210C70" w:rsidP="00A95D5E">
      <w:pPr>
        <w:spacing w:after="0" w:line="240" w:lineRule="auto"/>
        <w:ind w:firstLine="709"/>
        <w:jc w:val="both"/>
        <w:rPr>
          <w:rFonts w:ascii="Cambria" w:hAnsi="Cambria" w:cs="Times New Roman"/>
          <w:sz w:val="28"/>
          <w:szCs w:val="28"/>
          <w:lang w:val="uz-Cyrl-UZ"/>
        </w:rPr>
      </w:pPr>
    </w:p>
    <w:p w:rsidR="005C411B" w:rsidRPr="00DA2C37" w:rsidRDefault="00625F7C" w:rsidP="00625F7C">
      <w:pPr>
        <w:pStyle w:val="af7"/>
        <w:ind w:left="0" w:firstLine="709"/>
        <w:jc w:val="both"/>
        <w:rPr>
          <w:rFonts w:ascii="Cambria" w:hAnsi="Cambria"/>
          <w:b/>
          <w:sz w:val="28"/>
          <w:szCs w:val="28"/>
          <w:lang w:val="uz-Cyrl-UZ"/>
        </w:rPr>
      </w:pPr>
      <w:r>
        <w:rPr>
          <w:rFonts w:ascii="Cambria" w:hAnsi="Cambria"/>
          <w:b/>
          <w:color w:val="000000"/>
          <w:sz w:val="28"/>
          <w:szCs w:val="28"/>
          <w:lang w:val="uz-Cyrl-UZ"/>
        </w:rPr>
        <w:t>2. </w:t>
      </w:r>
      <w:r w:rsidR="005C411B" w:rsidRPr="00DA2C37">
        <w:rPr>
          <w:rFonts w:ascii="Cambria" w:hAnsi="Cambria"/>
          <w:b/>
          <w:color w:val="000000"/>
          <w:sz w:val="28"/>
          <w:szCs w:val="28"/>
          <w:lang w:val="uz-Cyrl-UZ"/>
        </w:rPr>
        <w:t>А</w:t>
      </w:r>
      <w:r w:rsidR="005C411B" w:rsidRPr="00DA2C37">
        <w:rPr>
          <w:rFonts w:ascii="Cambria" w:hAnsi="Cambria"/>
          <w:b/>
          <w:sz w:val="28"/>
          <w:szCs w:val="28"/>
          <w:lang w:val="uz-Cyrl-UZ"/>
        </w:rPr>
        <w:t xml:space="preserve">йбдор ўз ҳаракатлари билан жабрланувчининг яқин кишиларига кучли изтироб бераётганлигини англаган бўлсагина, унинг ҳаракатлари ўта шафқатсизлик сифатида баҳоланмоғи лозим. </w:t>
      </w:r>
    </w:p>
    <w:p w:rsidR="005C411B" w:rsidRPr="00DA2C37" w:rsidRDefault="005C411B" w:rsidP="00A270FE">
      <w:pPr>
        <w:widowControl w:val="0"/>
        <w:spacing w:after="0" w:line="240" w:lineRule="auto"/>
        <w:ind w:firstLine="709"/>
        <w:jc w:val="both"/>
        <w:rPr>
          <w:rFonts w:ascii="Cambria" w:eastAsia="Times New Roman" w:hAnsi="Cambria" w:cs="Times New Roman"/>
          <w:color w:val="000000"/>
          <w:sz w:val="28"/>
          <w:szCs w:val="28"/>
          <w:lang w:val="uz-Cyrl-UZ"/>
        </w:rPr>
      </w:pPr>
    </w:p>
    <w:p w:rsidR="00B843D7" w:rsidRPr="00DA2C37" w:rsidRDefault="00B843D7" w:rsidP="005F6698">
      <w:pPr>
        <w:pStyle w:val="1"/>
        <w:keepNext w:val="0"/>
        <w:widowControl w:val="0"/>
        <w:spacing w:after="0"/>
        <w:ind w:firstLine="708"/>
        <w:jc w:val="both"/>
        <w:rPr>
          <w:rFonts w:ascii="Cambria" w:hAnsi="Cambria" w:cs="Times New Roman"/>
          <w:b w:val="0"/>
          <w:lang w:val="uz-Cyrl-UZ"/>
        </w:rPr>
      </w:pPr>
      <w:r w:rsidRPr="00DA2C37">
        <w:rPr>
          <w:rFonts w:ascii="Cambria" w:hAnsi="Cambria" w:cs="Times New Roman"/>
          <w:b w:val="0"/>
          <w:lang w:val="uz-Cyrl-UZ"/>
        </w:rPr>
        <w:t>Жиноят ишлари бўйича Самарқанд</w:t>
      </w:r>
      <w:r w:rsidR="005F6698" w:rsidRPr="00DA2C37">
        <w:rPr>
          <w:rFonts w:ascii="Cambria" w:hAnsi="Cambria" w:cs="Times New Roman"/>
          <w:b w:val="0"/>
          <w:lang w:val="uz-Cyrl-UZ"/>
        </w:rPr>
        <w:t xml:space="preserve"> </w:t>
      </w:r>
      <w:r w:rsidRPr="00DA2C37">
        <w:rPr>
          <w:rFonts w:ascii="Cambria" w:hAnsi="Cambria" w:cs="Times New Roman"/>
          <w:b w:val="0"/>
          <w:lang w:val="uz-Cyrl-UZ"/>
        </w:rPr>
        <w:t>вилоят судининг 2016 йил</w:t>
      </w:r>
      <w:r w:rsidR="005F6698" w:rsidRPr="00DA2C37">
        <w:rPr>
          <w:rFonts w:ascii="Cambria" w:hAnsi="Cambria" w:cs="Times New Roman"/>
          <w:b w:val="0"/>
          <w:lang w:val="uz-Cyrl-UZ"/>
        </w:rPr>
        <w:t xml:space="preserve"> </w:t>
      </w:r>
      <w:r w:rsidR="005F6698" w:rsidRPr="00DA2C37">
        <w:rPr>
          <w:rFonts w:ascii="Cambria" w:hAnsi="Cambria" w:cs="Times New Roman"/>
          <w:b w:val="0"/>
          <w:lang w:val="uz-Cyrl-UZ"/>
        </w:rPr>
        <w:br/>
      </w:r>
      <w:r w:rsidRPr="00DA2C37">
        <w:rPr>
          <w:rFonts w:ascii="Cambria" w:hAnsi="Cambria" w:cs="Times New Roman"/>
          <w:b w:val="0"/>
          <w:lang w:val="uz-Cyrl-UZ"/>
        </w:rPr>
        <w:t xml:space="preserve">10 ноябрдаги ҳукмига кўра, </w:t>
      </w:r>
      <w:r w:rsidR="005F6698" w:rsidRPr="00DA2C37">
        <w:rPr>
          <w:rFonts w:ascii="Cambria" w:hAnsi="Cambria" w:cs="Times New Roman"/>
          <w:b w:val="0"/>
          <w:lang w:val="uz-Cyrl-UZ"/>
        </w:rPr>
        <w:t>У.</w:t>
      </w:r>
      <w:r w:rsidRPr="00DA2C37">
        <w:rPr>
          <w:rFonts w:ascii="Cambria" w:hAnsi="Cambria" w:cs="Times New Roman"/>
          <w:b w:val="0"/>
          <w:lang w:val="uz-Cyrl-UZ"/>
        </w:rPr>
        <w:t>М</w:t>
      </w:r>
      <w:r w:rsidR="005F6698" w:rsidRPr="00DA2C37">
        <w:rPr>
          <w:rFonts w:ascii="Cambria" w:hAnsi="Cambria" w:cs="Times New Roman"/>
          <w:b w:val="0"/>
          <w:lang w:val="uz-Cyrl-UZ"/>
        </w:rPr>
        <w:t xml:space="preserve">. </w:t>
      </w:r>
      <w:r w:rsidRPr="00DA2C37">
        <w:rPr>
          <w:rFonts w:ascii="Cambria" w:hAnsi="Cambria" w:cs="Times New Roman"/>
          <w:b w:val="0"/>
          <w:shd w:val="clear" w:color="auto" w:fill="FFFFFF"/>
          <w:lang w:val="uz-Cyrl-UZ"/>
        </w:rPr>
        <w:t xml:space="preserve">ЖК </w:t>
      </w:r>
      <w:r w:rsidRPr="00DA2C37">
        <w:rPr>
          <w:rFonts w:ascii="Cambria" w:hAnsi="Cambria" w:cs="Times New Roman"/>
          <w:b w:val="0"/>
          <w:lang w:val="uz-Cyrl-UZ"/>
        </w:rPr>
        <w:t xml:space="preserve">97-моддаси </w:t>
      </w:r>
      <w:r w:rsidR="00425756">
        <w:rPr>
          <w:rFonts w:ascii="Cambria" w:hAnsi="Cambria" w:cs="Times New Roman"/>
          <w:b w:val="0"/>
          <w:lang w:val="uz-Cyrl-UZ"/>
        </w:rPr>
        <w:t xml:space="preserve">иккинчи </w:t>
      </w:r>
      <w:r w:rsidRPr="00DA2C37">
        <w:rPr>
          <w:rFonts w:ascii="Cambria" w:hAnsi="Cambria" w:cs="Times New Roman"/>
          <w:b w:val="0"/>
          <w:lang w:val="uz-Cyrl-UZ"/>
        </w:rPr>
        <w:t>қисми</w:t>
      </w:r>
      <w:r w:rsidR="00425756">
        <w:rPr>
          <w:rFonts w:ascii="Cambria" w:hAnsi="Cambria" w:cs="Times New Roman"/>
          <w:b w:val="0"/>
          <w:lang w:val="uz-Cyrl-UZ"/>
        </w:rPr>
        <w:t>нинг</w:t>
      </w:r>
      <w:r w:rsidRPr="00DA2C37">
        <w:rPr>
          <w:rFonts w:ascii="Cambria" w:hAnsi="Cambria" w:cs="Times New Roman"/>
          <w:b w:val="0"/>
          <w:lang w:val="uz-Cyrl-UZ"/>
        </w:rPr>
        <w:t xml:space="preserve"> </w:t>
      </w:r>
      <w:r w:rsidR="00425756">
        <w:rPr>
          <w:rFonts w:ascii="Cambria" w:hAnsi="Cambria" w:cs="Times New Roman"/>
          <w:b w:val="0"/>
          <w:lang w:val="uz-Cyrl-UZ"/>
        </w:rPr>
        <w:t xml:space="preserve">                   </w:t>
      </w:r>
      <w:r w:rsidRPr="00DA2C37">
        <w:rPr>
          <w:rFonts w:ascii="Cambria" w:hAnsi="Cambria" w:cs="Times New Roman"/>
          <w:b w:val="0"/>
          <w:lang w:val="uz-Cyrl-UZ"/>
        </w:rPr>
        <w:t xml:space="preserve">“ж” банди билан </w:t>
      </w:r>
      <w:r w:rsidR="00425756">
        <w:rPr>
          <w:rFonts w:ascii="Cambria" w:hAnsi="Cambria" w:cs="Times New Roman"/>
          <w:b w:val="0"/>
          <w:lang w:val="uz-Cyrl-UZ"/>
        </w:rPr>
        <w:t xml:space="preserve">17 </w:t>
      </w:r>
      <w:r w:rsidRPr="00DA2C37">
        <w:rPr>
          <w:rFonts w:ascii="Cambria" w:hAnsi="Cambria" w:cs="Times New Roman"/>
          <w:b w:val="0"/>
          <w:lang w:val="uz-Cyrl-UZ"/>
        </w:rPr>
        <w:t>йил</w:t>
      </w:r>
      <w:r w:rsidR="005F6698" w:rsidRPr="00DA2C37">
        <w:rPr>
          <w:rFonts w:ascii="Cambria" w:hAnsi="Cambria" w:cs="Times New Roman"/>
          <w:b w:val="0"/>
          <w:lang w:val="uz-Cyrl-UZ"/>
        </w:rPr>
        <w:t xml:space="preserve"> </w:t>
      </w:r>
      <w:r w:rsidRPr="00DA2C37">
        <w:rPr>
          <w:rFonts w:ascii="Cambria" w:hAnsi="Cambria" w:cs="Times New Roman"/>
          <w:b w:val="0"/>
          <w:lang w:val="uz-Cyrl-UZ"/>
        </w:rPr>
        <w:t>озодликдан маҳрум қили</w:t>
      </w:r>
      <w:r w:rsidR="005F6698" w:rsidRPr="00DA2C37">
        <w:rPr>
          <w:rFonts w:ascii="Cambria" w:hAnsi="Cambria" w:cs="Times New Roman"/>
          <w:b w:val="0"/>
          <w:lang w:val="uz-Cyrl-UZ"/>
        </w:rPr>
        <w:t>ш жазосига судланган</w:t>
      </w:r>
      <w:r w:rsidRPr="00DA2C37">
        <w:rPr>
          <w:rFonts w:ascii="Cambria" w:hAnsi="Cambria" w:cs="Times New Roman"/>
          <w:b w:val="0"/>
          <w:lang w:val="uz-Cyrl-UZ"/>
        </w:rPr>
        <w:t>.</w:t>
      </w:r>
    </w:p>
    <w:p w:rsidR="00B843D7" w:rsidRPr="00DA2C37" w:rsidRDefault="00B843D7" w:rsidP="005F6698">
      <w:pPr>
        <w:pStyle w:val="a3"/>
        <w:widowControl w:val="0"/>
        <w:ind w:firstLine="720"/>
        <w:rPr>
          <w:rFonts w:ascii="Cambria" w:hAnsi="Cambria"/>
          <w:sz w:val="28"/>
          <w:szCs w:val="28"/>
          <w:lang w:val="uz-Cyrl-UZ"/>
        </w:rPr>
      </w:pPr>
      <w:r w:rsidRPr="00DA2C37">
        <w:rPr>
          <w:rFonts w:ascii="Cambria" w:hAnsi="Cambria"/>
          <w:sz w:val="28"/>
          <w:szCs w:val="28"/>
          <w:lang w:val="uz-Cyrl-UZ"/>
        </w:rPr>
        <w:t>Жиноят ишлари бўйича Самарқанд вилоят суди кассация инстанциясининг 2017 йил 5 январдаги ажрими билан ҳукм ўзгаришсиз қолдирилган.</w:t>
      </w:r>
    </w:p>
    <w:p w:rsidR="00ED3E87" w:rsidRPr="00DA2C37" w:rsidRDefault="00B843D7" w:rsidP="000E470F">
      <w:pPr>
        <w:spacing w:after="0" w:line="240" w:lineRule="auto"/>
        <w:ind w:firstLine="720"/>
        <w:jc w:val="both"/>
        <w:rPr>
          <w:rFonts w:ascii="Cambria" w:hAnsi="Cambria" w:cs="Times New Roman"/>
          <w:sz w:val="28"/>
          <w:szCs w:val="28"/>
          <w:lang w:val="uz-Cyrl-UZ"/>
        </w:rPr>
      </w:pPr>
      <w:r w:rsidRPr="00DA2C37">
        <w:rPr>
          <w:rFonts w:ascii="Cambria" w:hAnsi="Cambria" w:cs="Times New Roman"/>
          <w:sz w:val="28"/>
          <w:szCs w:val="28"/>
          <w:lang w:val="uz-Cyrl-UZ"/>
        </w:rPr>
        <w:t xml:space="preserve">Суднинг ҳукмига кўра, 2016 йил 12 июнь куни соат 21:00ларда </w:t>
      </w:r>
      <w:r w:rsidR="00ED3E87" w:rsidRPr="00DA2C37">
        <w:rPr>
          <w:rFonts w:ascii="Cambria" w:hAnsi="Cambria" w:cs="Times New Roman"/>
          <w:sz w:val="28"/>
          <w:szCs w:val="28"/>
          <w:lang w:val="uz-Cyrl-UZ"/>
        </w:rPr>
        <w:t xml:space="preserve">У.М.нинг </w:t>
      </w:r>
      <w:r w:rsidRPr="00DA2C37">
        <w:rPr>
          <w:rFonts w:ascii="Cambria" w:hAnsi="Cambria" w:cs="Times New Roman"/>
          <w:sz w:val="28"/>
          <w:szCs w:val="28"/>
          <w:lang w:val="uz-Cyrl-UZ"/>
        </w:rPr>
        <w:t>Самарқанд шаҳар, С.Абдулло кўчаси</w:t>
      </w:r>
      <w:r w:rsidR="00ED3E87" w:rsidRPr="00DA2C37">
        <w:rPr>
          <w:rFonts w:ascii="Cambria" w:hAnsi="Cambria" w:cs="Times New Roman"/>
          <w:sz w:val="28"/>
          <w:szCs w:val="28"/>
          <w:lang w:val="uz-Cyrl-UZ"/>
        </w:rPr>
        <w:t xml:space="preserve">даги </w:t>
      </w:r>
      <w:r w:rsidRPr="00DA2C37">
        <w:rPr>
          <w:rFonts w:ascii="Cambria" w:hAnsi="Cambria" w:cs="Times New Roman"/>
          <w:sz w:val="28"/>
          <w:szCs w:val="28"/>
          <w:lang w:val="uz-Cyrl-UZ"/>
        </w:rPr>
        <w:t>13-уй</w:t>
      </w:r>
      <w:r w:rsidR="00ED3E87" w:rsidRPr="00DA2C37">
        <w:rPr>
          <w:rFonts w:ascii="Cambria" w:hAnsi="Cambria" w:cs="Times New Roman"/>
          <w:sz w:val="28"/>
          <w:szCs w:val="28"/>
          <w:lang w:val="uz-Cyrl-UZ"/>
        </w:rPr>
        <w:t xml:space="preserve">ига </w:t>
      </w:r>
      <w:r w:rsidRPr="00DA2C37">
        <w:rPr>
          <w:rFonts w:ascii="Cambria" w:hAnsi="Cambria" w:cs="Times New Roman"/>
          <w:sz w:val="28"/>
          <w:szCs w:val="28"/>
          <w:lang w:val="uz-Cyrl-UZ"/>
        </w:rPr>
        <w:t xml:space="preserve">жияни </w:t>
      </w:r>
      <w:r w:rsidR="00ED3E87" w:rsidRPr="00DA2C37">
        <w:rPr>
          <w:rFonts w:ascii="Cambria" w:hAnsi="Cambria" w:cs="Times New Roman"/>
          <w:sz w:val="28"/>
          <w:szCs w:val="28"/>
          <w:lang w:val="uz-Cyrl-UZ"/>
        </w:rPr>
        <w:t>Р.</w:t>
      </w:r>
      <w:r w:rsidRPr="00DA2C37">
        <w:rPr>
          <w:rFonts w:ascii="Cambria" w:hAnsi="Cambria" w:cs="Times New Roman"/>
          <w:sz w:val="28"/>
          <w:szCs w:val="28"/>
          <w:lang w:val="uz-Cyrl-UZ"/>
        </w:rPr>
        <w:t>И</w:t>
      </w:r>
      <w:r w:rsidR="00ED3E87" w:rsidRPr="00DA2C37">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спиртли ичимлик истеъмол қилган ҳолда </w:t>
      </w:r>
      <w:r w:rsidR="00ED3E87" w:rsidRPr="00DA2C37">
        <w:rPr>
          <w:rFonts w:ascii="Cambria" w:hAnsi="Cambria" w:cs="Times New Roman"/>
          <w:sz w:val="28"/>
          <w:szCs w:val="28"/>
          <w:lang w:val="uz-Cyrl-UZ"/>
        </w:rPr>
        <w:t>келиб</w:t>
      </w:r>
      <w:r w:rsidRPr="00DA2C37">
        <w:rPr>
          <w:rFonts w:ascii="Cambria" w:hAnsi="Cambria" w:cs="Times New Roman"/>
          <w:sz w:val="28"/>
          <w:szCs w:val="28"/>
          <w:lang w:val="uz-Cyrl-UZ"/>
        </w:rPr>
        <w:t xml:space="preserve">, </w:t>
      </w:r>
      <w:r w:rsidR="00ED3E87" w:rsidRPr="00DA2C37">
        <w:rPr>
          <w:rFonts w:ascii="Cambria" w:hAnsi="Cambria" w:cs="Times New Roman"/>
          <w:sz w:val="28"/>
          <w:szCs w:val="28"/>
          <w:lang w:val="uz-Cyrl-UZ"/>
        </w:rPr>
        <w:t xml:space="preserve">унинг </w:t>
      </w:r>
      <w:r w:rsidRPr="00DA2C37">
        <w:rPr>
          <w:rFonts w:ascii="Cambria" w:hAnsi="Cambria" w:cs="Times New Roman"/>
          <w:sz w:val="28"/>
          <w:szCs w:val="28"/>
          <w:lang w:val="uz-Cyrl-UZ"/>
        </w:rPr>
        <w:t>ўғли С.М</w:t>
      </w:r>
      <w:r w:rsidR="00ED3E87" w:rsidRPr="00DA2C37">
        <w:rPr>
          <w:rFonts w:ascii="Cambria" w:hAnsi="Cambria" w:cs="Times New Roman"/>
          <w:sz w:val="28"/>
          <w:szCs w:val="28"/>
          <w:lang w:val="uz-Cyrl-UZ"/>
        </w:rPr>
        <w:t>.</w:t>
      </w:r>
      <w:r w:rsidRPr="00DA2C37">
        <w:rPr>
          <w:rFonts w:ascii="Cambria" w:hAnsi="Cambria" w:cs="Times New Roman"/>
          <w:sz w:val="28"/>
          <w:szCs w:val="28"/>
          <w:lang w:val="uz-Cyrl-UZ"/>
        </w:rPr>
        <w:t>ни излаб</w:t>
      </w:r>
      <w:r w:rsidR="00ED3E87" w:rsidRPr="00DA2C37">
        <w:rPr>
          <w:rFonts w:ascii="Cambria" w:hAnsi="Cambria" w:cs="Times New Roman"/>
          <w:sz w:val="28"/>
          <w:szCs w:val="28"/>
          <w:lang w:val="uz-Cyrl-UZ"/>
        </w:rPr>
        <w:t>,</w:t>
      </w:r>
      <w:r w:rsidRPr="00DA2C37">
        <w:rPr>
          <w:rFonts w:ascii="Cambria" w:hAnsi="Cambria" w:cs="Times New Roman"/>
          <w:sz w:val="28"/>
          <w:szCs w:val="28"/>
          <w:lang w:val="uz-Cyrl-UZ"/>
        </w:rPr>
        <w:t xml:space="preserve"> </w:t>
      </w:r>
      <w:r w:rsidR="00ED3E87" w:rsidRPr="00DA2C37">
        <w:rPr>
          <w:rFonts w:ascii="Cambria" w:hAnsi="Cambria" w:cs="Times New Roman"/>
          <w:sz w:val="28"/>
          <w:szCs w:val="28"/>
          <w:lang w:val="uz-Cyrl-UZ"/>
        </w:rPr>
        <w:t xml:space="preserve">ўзаро олдиндан келишмовчилик негизида, </w:t>
      </w:r>
      <w:r w:rsidRPr="00DA2C37">
        <w:rPr>
          <w:rFonts w:ascii="Cambria" w:hAnsi="Cambria" w:cs="Times New Roman"/>
          <w:sz w:val="28"/>
          <w:szCs w:val="28"/>
          <w:lang w:val="uz-Cyrl-UZ"/>
        </w:rPr>
        <w:t>ҳақоратла</w:t>
      </w:r>
      <w:r w:rsidR="00ED3E87" w:rsidRPr="00DA2C37">
        <w:rPr>
          <w:rFonts w:ascii="Cambria" w:hAnsi="Cambria" w:cs="Times New Roman"/>
          <w:sz w:val="28"/>
          <w:szCs w:val="28"/>
          <w:lang w:val="uz-Cyrl-UZ"/>
        </w:rPr>
        <w:t xml:space="preserve">ганлиги сабабли юзага келган </w:t>
      </w:r>
      <w:r w:rsidRPr="00DA2C37">
        <w:rPr>
          <w:rFonts w:ascii="Cambria" w:hAnsi="Cambria" w:cs="Times New Roman"/>
          <w:sz w:val="28"/>
          <w:szCs w:val="28"/>
          <w:lang w:val="uz-Cyrl-UZ"/>
        </w:rPr>
        <w:t xml:space="preserve">жанжал </w:t>
      </w:r>
      <w:r w:rsidR="00ED3E87" w:rsidRPr="00DA2C37">
        <w:rPr>
          <w:rFonts w:ascii="Cambria" w:hAnsi="Cambria" w:cs="Times New Roman"/>
          <w:sz w:val="28"/>
          <w:szCs w:val="28"/>
          <w:lang w:val="uz-Cyrl-UZ"/>
        </w:rPr>
        <w:t xml:space="preserve">натижасида </w:t>
      </w:r>
      <w:r w:rsidRPr="00DA2C37">
        <w:rPr>
          <w:rFonts w:ascii="Cambria" w:hAnsi="Cambria" w:cs="Times New Roman"/>
          <w:sz w:val="28"/>
          <w:szCs w:val="28"/>
          <w:lang w:val="uz-Cyrl-UZ"/>
        </w:rPr>
        <w:t>Р.И</w:t>
      </w:r>
      <w:r w:rsidR="00ED3E87" w:rsidRPr="00DA2C37">
        <w:rPr>
          <w:rFonts w:ascii="Cambria" w:hAnsi="Cambria" w:cs="Times New Roman"/>
          <w:sz w:val="28"/>
          <w:szCs w:val="28"/>
          <w:lang w:val="uz-Cyrl-UZ"/>
        </w:rPr>
        <w:t>.</w:t>
      </w:r>
      <w:r w:rsidRPr="00DA2C37">
        <w:rPr>
          <w:rFonts w:ascii="Cambria" w:hAnsi="Cambria" w:cs="Times New Roman"/>
          <w:sz w:val="28"/>
          <w:szCs w:val="28"/>
          <w:lang w:val="uz-Cyrl-UZ"/>
        </w:rPr>
        <w:t xml:space="preserve"> ўзида</w:t>
      </w:r>
      <w:r w:rsidR="00ED3E87" w:rsidRPr="00DA2C37">
        <w:rPr>
          <w:rFonts w:ascii="Cambria" w:hAnsi="Cambria" w:cs="Times New Roman"/>
          <w:sz w:val="28"/>
          <w:szCs w:val="28"/>
          <w:lang w:val="uz-Cyrl-UZ"/>
        </w:rPr>
        <w:t xml:space="preserve">ги </w:t>
      </w:r>
      <w:r w:rsidRPr="00DA2C37">
        <w:rPr>
          <w:rFonts w:ascii="Cambria" w:hAnsi="Cambria" w:cs="Times New Roman"/>
          <w:sz w:val="28"/>
          <w:szCs w:val="28"/>
          <w:lang w:val="uz-Cyrl-UZ"/>
        </w:rPr>
        <w:t>ошхона пичоғи билан У.М</w:t>
      </w:r>
      <w:r w:rsidR="00ED3E87" w:rsidRPr="00DA2C37">
        <w:rPr>
          <w:rFonts w:ascii="Cambria" w:hAnsi="Cambria" w:cs="Times New Roman"/>
          <w:sz w:val="28"/>
          <w:szCs w:val="28"/>
          <w:lang w:val="uz-Cyrl-UZ"/>
        </w:rPr>
        <w:t xml:space="preserve">.нинг </w:t>
      </w:r>
      <w:r w:rsidRPr="00DA2C37">
        <w:rPr>
          <w:rFonts w:ascii="Cambria" w:hAnsi="Cambria" w:cs="Times New Roman"/>
          <w:sz w:val="28"/>
          <w:szCs w:val="28"/>
          <w:lang w:val="uz-Cyrl-UZ"/>
        </w:rPr>
        <w:t>кўкрак қафаси</w:t>
      </w:r>
      <w:r w:rsidR="00635C4A" w:rsidRPr="00DA2C37">
        <w:rPr>
          <w:rFonts w:ascii="Cambria" w:hAnsi="Cambria" w:cs="Times New Roman"/>
          <w:sz w:val="28"/>
          <w:szCs w:val="28"/>
          <w:lang w:val="uz-Cyrl-UZ"/>
        </w:rPr>
        <w:t xml:space="preserve">га </w:t>
      </w:r>
      <w:r w:rsidRPr="00DA2C37">
        <w:rPr>
          <w:rFonts w:ascii="Cambria" w:hAnsi="Cambria" w:cs="Times New Roman"/>
          <w:sz w:val="28"/>
          <w:szCs w:val="28"/>
          <w:lang w:val="uz-Cyrl-UZ"/>
        </w:rPr>
        <w:t>бир марта уриб, “енгил тан жароҳати” етказган</w:t>
      </w:r>
      <w:r w:rsidR="00ED3E87" w:rsidRPr="00DA2C37">
        <w:rPr>
          <w:rFonts w:ascii="Cambria" w:hAnsi="Cambria" w:cs="Times New Roman"/>
          <w:sz w:val="28"/>
          <w:szCs w:val="28"/>
          <w:lang w:val="uz-Cyrl-UZ"/>
        </w:rPr>
        <w:t>.</w:t>
      </w:r>
    </w:p>
    <w:p w:rsidR="00635C4A" w:rsidRPr="00DA2C37" w:rsidRDefault="00ED3E87" w:rsidP="000E470F">
      <w:pPr>
        <w:spacing w:after="0" w:line="240" w:lineRule="auto"/>
        <w:ind w:firstLine="720"/>
        <w:jc w:val="both"/>
        <w:rPr>
          <w:rFonts w:ascii="Cambria" w:hAnsi="Cambria" w:cs="Times New Roman"/>
          <w:sz w:val="28"/>
          <w:szCs w:val="28"/>
          <w:lang w:val="uz-Cyrl-UZ"/>
        </w:rPr>
      </w:pPr>
      <w:r w:rsidRPr="00DA2C37">
        <w:rPr>
          <w:rFonts w:ascii="Cambria" w:hAnsi="Cambria" w:cs="Times New Roman"/>
          <w:sz w:val="28"/>
          <w:szCs w:val="28"/>
          <w:lang w:val="uz-Cyrl-UZ"/>
        </w:rPr>
        <w:t xml:space="preserve">Шундан сўнг, </w:t>
      </w:r>
      <w:r w:rsidR="00B843D7" w:rsidRPr="00DA2C37">
        <w:rPr>
          <w:rFonts w:ascii="Cambria" w:hAnsi="Cambria" w:cs="Times New Roman"/>
          <w:sz w:val="28"/>
          <w:szCs w:val="28"/>
          <w:lang w:val="uz-Cyrl-UZ"/>
        </w:rPr>
        <w:t>улар кўча</w:t>
      </w:r>
      <w:r w:rsidRPr="00DA2C37">
        <w:rPr>
          <w:rFonts w:ascii="Cambria" w:hAnsi="Cambria" w:cs="Times New Roman"/>
          <w:sz w:val="28"/>
          <w:szCs w:val="28"/>
          <w:lang w:val="uz-Cyrl-UZ"/>
        </w:rPr>
        <w:t xml:space="preserve">да </w:t>
      </w:r>
      <w:r w:rsidR="00B843D7" w:rsidRPr="00DA2C37">
        <w:rPr>
          <w:rFonts w:ascii="Cambria" w:hAnsi="Cambria" w:cs="Times New Roman"/>
          <w:sz w:val="28"/>
          <w:szCs w:val="28"/>
          <w:lang w:val="uz-Cyrl-UZ"/>
        </w:rPr>
        <w:t>жанжални давом эттир</w:t>
      </w:r>
      <w:r w:rsidRPr="00DA2C37">
        <w:rPr>
          <w:rFonts w:ascii="Cambria" w:hAnsi="Cambria" w:cs="Times New Roman"/>
          <w:sz w:val="28"/>
          <w:szCs w:val="28"/>
          <w:lang w:val="uz-Cyrl-UZ"/>
        </w:rPr>
        <w:t xml:space="preserve">ишиб, </w:t>
      </w:r>
      <w:r w:rsidR="00B843D7" w:rsidRPr="00DA2C37">
        <w:rPr>
          <w:rFonts w:ascii="Cambria" w:hAnsi="Cambria" w:cs="Times New Roman"/>
          <w:sz w:val="28"/>
          <w:szCs w:val="28"/>
          <w:lang w:val="uz-Cyrl-UZ"/>
        </w:rPr>
        <w:t>У.М</w:t>
      </w:r>
      <w:r w:rsidRPr="00DA2C37">
        <w:rPr>
          <w:rFonts w:ascii="Cambria" w:hAnsi="Cambria" w:cs="Times New Roman"/>
          <w:sz w:val="28"/>
          <w:szCs w:val="28"/>
          <w:lang w:val="uz-Cyrl-UZ"/>
        </w:rPr>
        <w:t xml:space="preserve">. </w:t>
      </w:r>
      <w:r w:rsidR="00B843D7" w:rsidRPr="00DA2C37">
        <w:rPr>
          <w:rFonts w:ascii="Cambria" w:hAnsi="Cambria" w:cs="Times New Roman"/>
          <w:sz w:val="28"/>
          <w:szCs w:val="28"/>
          <w:lang w:val="uz-Cyrl-UZ"/>
        </w:rPr>
        <w:t>Р.И</w:t>
      </w:r>
      <w:r w:rsidRPr="00DA2C37">
        <w:rPr>
          <w:rFonts w:ascii="Cambria" w:hAnsi="Cambria" w:cs="Times New Roman"/>
          <w:sz w:val="28"/>
          <w:szCs w:val="28"/>
          <w:lang w:val="uz-Cyrl-UZ"/>
        </w:rPr>
        <w:t xml:space="preserve">.нинг </w:t>
      </w:r>
      <w:r w:rsidR="00B843D7" w:rsidRPr="00DA2C37">
        <w:rPr>
          <w:rFonts w:ascii="Cambria" w:hAnsi="Cambria" w:cs="Times New Roman"/>
          <w:sz w:val="28"/>
          <w:szCs w:val="28"/>
          <w:lang w:val="uz-Cyrl-UZ"/>
        </w:rPr>
        <w:t>кўлида</w:t>
      </w:r>
      <w:r w:rsidRPr="00DA2C37">
        <w:rPr>
          <w:rFonts w:ascii="Cambria" w:hAnsi="Cambria" w:cs="Times New Roman"/>
          <w:sz w:val="28"/>
          <w:szCs w:val="28"/>
          <w:lang w:val="uz-Cyrl-UZ"/>
        </w:rPr>
        <w:t xml:space="preserve">ги </w:t>
      </w:r>
      <w:r w:rsidR="00B843D7" w:rsidRPr="00DA2C37">
        <w:rPr>
          <w:rFonts w:ascii="Cambria" w:hAnsi="Cambria" w:cs="Times New Roman"/>
          <w:sz w:val="28"/>
          <w:szCs w:val="28"/>
          <w:lang w:val="uz-Cyrl-UZ"/>
        </w:rPr>
        <w:t>пичоғини олиб, жанжални ажратишга ҳаракат қилаётган Р.И</w:t>
      </w:r>
      <w:r w:rsidRPr="00DA2C37">
        <w:rPr>
          <w:rFonts w:ascii="Cambria" w:hAnsi="Cambria" w:cs="Times New Roman"/>
          <w:sz w:val="28"/>
          <w:szCs w:val="28"/>
          <w:lang w:val="uz-Cyrl-UZ"/>
        </w:rPr>
        <w:t xml:space="preserve">.нинг </w:t>
      </w:r>
      <w:r w:rsidR="00B843D7" w:rsidRPr="00DA2C37">
        <w:rPr>
          <w:rFonts w:ascii="Cambria" w:hAnsi="Cambria" w:cs="Times New Roman"/>
          <w:sz w:val="28"/>
          <w:szCs w:val="28"/>
          <w:lang w:val="uz-Cyrl-UZ"/>
        </w:rPr>
        <w:t>отаси А.И</w:t>
      </w:r>
      <w:r w:rsidRPr="00DA2C37">
        <w:rPr>
          <w:rFonts w:ascii="Cambria" w:hAnsi="Cambria" w:cs="Times New Roman"/>
          <w:sz w:val="28"/>
          <w:szCs w:val="28"/>
          <w:lang w:val="uz-Cyrl-UZ"/>
        </w:rPr>
        <w:t xml:space="preserve">.нинг </w:t>
      </w:r>
      <w:r w:rsidR="00B843D7" w:rsidRPr="00DA2C37">
        <w:rPr>
          <w:rFonts w:ascii="Cambria" w:hAnsi="Cambria" w:cs="Times New Roman"/>
          <w:sz w:val="28"/>
          <w:szCs w:val="28"/>
          <w:lang w:val="uz-Cyrl-UZ"/>
        </w:rPr>
        <w:t>кўз ўнгида, яъни унга руҳий азоб бераётганлигини англаган ҳолда, Р.И</w:t>
      </w:r>
      <w:r w:rsidRPr="00DA2C37">
        <w:rPr>
          <w:rFonts w:ascii="Cambria" w:hAnsi="Cambria" w:cs="Times New Roman"/>
          <w:sz w:val="28"/>
          <w:szCs w:val="28"/>
          <w:lang w:val="uz-Cyrl-UZ"/>
        </w:rPr>
        <w:t xml:space="preserve">.нинг </w:t>
      </w:r>
      <w:r w:rsidR="00B843D7" w:rsidRPr="00DA2C37">
        <w:rPr>
          <w:rFonts w:ascii="Cambria" w:hAnsi="Cambria" w:cs="Times New Roman"/>
          <w:sz w:val="28"/>
          <w:szCs w:val="28"/>
          <w:lang w:val="uz-Cyrl-UZ"/>
        </w:rPr>
        <w:t>кўкрак қафаси</w:t>
      </w:r>
      <w:r w:rsidR="00635C4A" w:rsidRPr="00DA2C37">
        <w:rPr>
          <w:rFonts w:ascii="Cambria" w:hAnsi="Cambria" w:cs="Times New Roman"/>
          <w:sz w:val="28"/>
          <w:szCs w:val="28"/>
          <w:lang w:val="uz-Cyrl-UZ"/>
        </w:rPr>
        <w:t xml:space="preserve">га </w:t>
      </w:r>
      <w:r w:rsidR="00B843D7" w:rsidRPr="00DA2C37">
        <w:rPr>
          <w:rFonts w:ascii="Cambria" w:hAnsi="Cambria" w:cs="Times New Roman"/>
          <w:sz w:val="28"/>
          <w:szCs w:val="28"/>
          <w:lang w:val="uz-Cyrl-UZ"/>
        </w:rPr>
        <w:t>бир маротаба уриб, ўта шафқатсизлик билан қасддан ўлдирган.</w:t>
      </w:r>
    </w:p>
    <w:p w:rsidR="00635C4A" w:rsidRPr="00DA2C37" w:rsidRDefault="00635C4A" w:rsidP="00635C4A">
      <w:pPr>
        <w:pStyle w:val="ac"/>
        <w:tabs>
          <w:tab w:val="right" w:pos="9355"/>
        </w:tabs>
        <w:spacing w:after="0" w:line="240" w:lineRule="auto"/>
        <w:ind w:left="0" w:firstLine="709"/>
        <w:jc w:val="both"/>
        <w:rPr>
          <w:rFonts w:ascii="Cambria" w:hAnsi="Cambria" w:cs="Times New Roman"/>
          <w:sz w:val="28"/>
          <w:szCs w:val="28"/>
          <w:lang w:val="uz-Cyrl-UZ"/>
        </w:rPr>
      </w:pPr>
      <w:r w:rsidRPr="00DA2C37">
        <w:rPr>
          <w:rFonts w:ascii="Cambria" w:hAnsi="Cambria" w:cs="Times New Roman"/>
          <w:sz w:val="28"/>
          <w:szCs w:val="28"/>
          <w:lang w:val="uz-Cyrl-UZ"/>
        </w:rPr>
        <w:t>Суд томонидан иш бўйича исботланиши лозим бўлган барча ҳолатлар синчковлик билан ҳар томонлама, тўла ва холисона текшириб чиқилмасдан, У.М.нинг жияни Р.И.ни ўта шафқатсизлик билан ўлдирганлиги ҳақида нотўғри хулосага келинган.</w:t>
      </w:r>
    </w:p>
    <w:p w:rsidR="00635C4A" w:rsidRPr="00DA2C37" w:rsidRDefault="00635C4A" w:rsidP="00635C4A">
      <w:pPr>
        <w:pStyle w:val="ac"/>
        <w:tabs>
          <w:tab w:val="right" w:pos="9355"/>
        </w:tabs>
        <w:spacing w:after="0" w:line="240" w:lineRule="auto"/>
        <w:ind w:left="0" w:firstLine="709"/>
        <w:jc w:val="both"/>
        <w:rPr>
          <w:rFonts w:ascii="Cambria" w:hAnsi="Cambria" w:cs="Times New Roman"/>
          <w:sz w:val="28"/>
          <w:szCs w:val="28"/>
          <w:lang w:val="uz-Cyrl-UZ"/>
        </w:rPr>
      </w:pPr>
      <w:r w:rsidRPr="00DA2C37">
        <w:rPr>
          <w:rFonts w:ascii="Cambria" w:hAnsi="Cambria" w:cs="Times New Roman"/>
          <w:sz w:val="28"/>
          <w:szCs w:val="28"/>
          <w:lang w:val="uz-Cyrl-UZ"/>
        </w:rPr>
        <w:t>Олий суд Пленумининг 2004 йил 24 сентябрдаги</w:t>
      </w:r>
      <w:r w:rsidRPr="00DA2C37">
        <w:rPr>
          <w:rFonts w:ascii="Cambria" w:hAnsi="Cambria" w:cs="Times New Roman"/>
          <w:bCs/>
          <w:sz w:val="28"/>
          <w:szCs w:val="28"/>
          <w:lang w:val="uz-Cyrl-UZ"/>
        </w:rPr>
        <w:t xml:space="preserve"> “Қасддан одам ўлдиришга оид ишлар бўйича суд амалиёти тўғрисида”ги </w:t>
      </w:r>
      <w:r w:rsidRPr="00DA2C37">
        <w:rPr>
          <w:rFonts w:ascii="Cambria" w:hAnsi="Cambria" w:cs="Times New Roman"/>
          <w:sz w:val="28"/>
          <w:szCs w:val="28"/>
          <w:lang w:val="uz-Cyrl-UZ"/>
        </w:rPr>
        <w:t>13-сонли қарори</w:t>
      </w:r>
      <w:r w:rsidR="00670AA0" w:rsidRPr="00DA2C37">
        <w:rPr>
          <w:rFonts w:ascii="Cambria" w:hAnsi="Cambria" w:cs="Times New Roman"/>
          <w:sz w:val="28"/>
          <w:szCs w:val="28"/>
          <w:lang w:val="uz-Cyrl-UZ"/>
        </w:rPr>
        <w:t>нинг</w:t>
      </w:r>
      <w:r w:rsidRPr="00DA2C37">
        <w:rPr>
          <w:rFonts w:ascii="Cambria" w:hAnsi="Cambria" w:cs="Times New Roman"/>
          <w:sz w:val="28"/>
          <w:szCs w:val="28"/>
          <w:lang w:val="uz-Cyrl-UZ"/>
        </w:rPr>
        <w:t xml:space="preserve"> 12-бандида қасддан одам ўлдириш жиноятини ЖК </w:t>
      </w:r>
      <w:r w:rsidR="00425756">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97-моддаси иккинчи қисми “ж” банди билан квалификация қилишда айбдорнинг қасди ўта шафқатсизлик билан одам ўлдиришга </w:t>
      </w:r>
      <w:r w:rsidRPr="00DA2C37">
        <w:rPr>
          <w:rFonts w:ascii="Cambria" w:hAnsi="Cambria" w:cs="Times New Roman"/>
          <w:sz w:val="28"/>
          <w:szCs w:val="28"/>
          <w:lang w:val="uz-Cyrl-UZ"/>
        </w:rPr>
        <w:lastRenderedPageBreak/>
        <w:t xml:space="preserve">қаратилганлигини аниқлаш лозимлиги, ўта шафқатсизлик билан одам ўлдириш усулларига, жумладан, ҳаётдан маҳрум этишдан олдин </w:t>
      </w:r>
      <w:r w:rsidR="00425756">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ёки қотиллик содир этиш жараёнида жабрланувчини қийноққа солиш </w:t>
      </w:r>
      <w:r w:rsidR="00425756">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ёки унга қаттиқ азоб етказиш билан боғлиқ (кучли оғриқ берувчи заҳардан фойдаланиш, тириклайин ёқиб юбориш, узоқ муддат овқат, сув бермаслик) ҳолларни киритиш мумкинлиги, жабрланувчининг яқин кишилари кўз ўнгида одам ўлдириш, агар айбдор ўз ҳаракатлари билан уларга кучли изтироб бераётганлигини англаган бўлса, айбдор томонидан ўта шафқатсизлик намоён этилганлигидан далолат берувчи ҳолат сифатида баҳоланмоғи лозимлиги қайд этилган. </w:t>
      </w:r>
    </w:p>
    <w:p w:rsidR="00670AA0" w:rsidRPr="00DA2C37" w:rsidRDefault="00670AA0" w:rsidP="00670AA0">
      <w:pPr>
        <w:pStyle w:val="a3"/>
        <w:tabs>
          <w:tab w:val="left" w:pos="-4253"/>
        </w:tabs>
        <w:ind w:firstLine="709"/>
        <w:rPr>
          <w:rFonts w:ascii="Cambria" w:hAnsi="Cambria"/>
          <w:sz w:val="28"/>
          <w:szCs w:val="28"/>
          <w:lang w:val="uz-Cyrl-UZ" w:bidi="he-IL"/>
        </w:rPr>
      </w:pPr>
      <w:r w:rsidRPr="00DA2C37">
        <w:rPr>
          <w:rFonts w:ascii="Cambria" w:hAnsi="Cambria"/>
          <w:sz w:val="28"/>
          <w:szCs w:val="28"/>
          <w:lang w:val="uz-Cyrl-UZ" w:bidi="he-IL"/>
        </w:rPr>
        <w:t xml:space="preserve">Иш ҳолатларига кўра, У.М. </w:t>
      </w:r>
      <w:r w:rsidRPr="00DA2C37">
        <w:rPr>
          <w:rFonts w:ascii="Cambria" w:hAnsi="Cambria"/>
          <w:sz w:val="28"/>
          <w:szCs w:val="28"/>
          <w:lang w:val="uz-Cyrl-UZ"/>
        </w:rPr>
        <w:t>ўзаро жанжал пайтида Р.И.нинг қўлидаги пичоқни олиб, жанжални ажратишга ҳаракат қилаётган Р.И.нинг яқин қариндоши бўлган отаси А.И.нинг кўз ўнгида ушбу пичоқ билан Р.И.нинг кўкрак қафасига бир маротаба урган. Бироқ, У.М. Р.И.ни отаси А.И</w:t>
      </w:r>
      <w:r w:rsidR="00462FFA" w:rsidRPr="00DA2C37">
        <w:rPr>
          <w:rFonts w:ascii="Cambria" w:hAnsi="Cambria"/>
          <w:sz w:val="28"/>
          <w:szCs w:val="28"/>
          <w:lang w:val="uz-Cyrl-UZ"/>
        </w:rPr>
        <w:t xml:space="preserve">.нинг </w:t>
      </w:r>
      <w:r w:rsidRPr="00DA2C37">
        <w:rPr>
          <w:rFonts w:ascii="Cambria" w:hAnsi="Cambria"/>
          <w:sz w:val="28"/>
          <w:szCs w:val="28"/>
          <w:lang w:val="uz-Cyrl-UZ"/>
        </w:rPr>
        <w:t>кўз ўнгида ўлдирган бўлса ҳам, ўз ҳаракатлари билан унга кучли изтироб бераётганлигини англамаган.</w:t>
      </w:r>
    </w:p>
    <w:p w:rsidR="00670AA0" w:rsidRPr="00DA2C37" w:rsidRDefault="00462FFA" w:rsidP="00670AA0">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Жиноят ишида </w:t>
      </w:r>
      <w:r w:rsidR="00670AA0" w:rsidRPr="00DA2C37">
        <w:rPr>
          <w:rFonts w:ascii="Cambria" w:hAnsi="Cambria" w:cs="Times New Roman"/>
          <w:sz w:val="28"/>
          <w:szCs w:val="28"/>
          <w:lang w:val="uz-Cyrl-UZ"/>
        </w:rPr>
        <w:t>У.М</w:t>
      </w:r>
      <w:r w:rsidRPr="00DA2C37">
        <w:rPr>
          <w:rFonts w:ascii="Cambria" w:hAnsi="Cambria" w:cs="Times New Roman"/>
          <w:sz w:val="28"/>
          <w:szCs w:val="28"/>
          <w:lang w:val="uz-Cyrl-UZ"/>
        </w:rPr>
        <w:t>.</w:t>
      </w:r>
      <w:r w:rsidR="005C411B" w:rsidRPr="00DA2C37">
        <w:rPr>
          <w:rFonts w:ascii="Cambria" w:hAnsi="Cambria" w:cs="Times New Roman"/>
          <w:sz w:val="28"/>
          <w:szCs w:val="28"/>
          <w:lang w:val="uz-Cyrl-UZ"/>
        </w:rPr>
        <w:t xml:space="preserve">нинг </w:t>
      </w:r>
      <w:r w:rsidR="00670AA0" w:rsidRPr="00DA2C37">
        <w:rPr>
          <w:rFonts w:ascii="Cambria" w:hAnsi="Cambria" w:cs="Times New Roman"/>
          <w:sz w:val="28"/>
          <w:szCs w:val="28"/>
          <w:lang w:val="uz-Cyrl-UZ"/>
        </w:rPr>
        <w:t>марҳум Р.И</w:t>
      </w:r>
      <w:r w:rsidRPr="00DA2C37">
        <w:rPr>
          <w:rFonts w:ascii="Cambria" w:hAnsi="Cambria" w:cs="Times New Roman"/>
          <w:sz w:val="28"/>
          <w:szCs w:val="28"/>
          <w:lang w:val="uz-Cyrl-UZ"/>
        </w:rPr>
        <w:t xml:space="preserve">.га </w:t>
      </w:r>
      <w:r w:rsidR="00670AA0" w:rsidRPr="00DA2C37">
        <w:rPr>
          <w:rFonts w:ascii="Cambria" w:hAnsi="Cambria" w:cs="Times New Roman"/>
          <w:sz w:val="28"/>
          <w:szCs w:val="28"/>
          <w:lang w:val="uz-Cyrl-UZ"/>
        </w:rPr>
        <w:t xml:space="preserve">ёки унинг яқин қариндошларига қаттиқ азоб-уқубат етказишга қаратилган қасд билан </w:t>
      </w:r>
      <w:r w:rsidR="005C411B" w:rsidRPr="00DA2C37">
        <w:rPr>
          <w:rFonts w:ascii="Cambria" w:hAnsi="Cambria" w:cs="Times New Roman"/>
          <w:sz w:val="28"/>
          <w:szCs w:val="28"/>
          <w:lang w:val="uz-Cyrl-UZ"/>
        </w:rPr>
        <w:t xml:space="preserve">ҳаракат қилганлигига </w:t>
      </w:r>
      <w:r w:rsidR="00670AA0" w:rsidRPr="00DA2C37">
        <w:rPr>
          <w:rFonts w:ascii="Cambria" w:hAnsi="Cambria" w:cs="Times New Roman"/>
          <w:sz w:val="28"/>
          <w:szCs w:val="28"/>
          <w:lang w:val="uz-Cyrl-UZ"/>
        </w:rPr>
        <w:t>далолат берувчи бирон бир далил мавжуд эмас.</w:t>
      </w:r>
    </w:p>
    <w:p w:rsidR="005C411B" w:rsidRPr="00DA2C37" w:rsidRDefault="005C411B" w:rsidP="00462FFA">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 xml:space="preserve">ЖК </w:t>
      </w:r>
      <w:r w:rsidR="00462FFA" w:rsidRPr="00DA2C37">
        <w:rPr>
          <w:rFonts w:ascii="Cambria" w:hAnsi="Cambria" w:cs="Times New Roman"/>
          <w:sz w:val="28"/>
          <w:szCs w:val="28"/>
          <w:lang w:val="uz-Cyrl-UZ"/>
        </w:rPr>
        <w:t>23-модда</w:t>
      </w:r>
      <w:r w:rsidRPr="00DA2C37">
        <w:rPr>
          <w:rFonts w:ascii="Cambria" w:hAnsi="Cambria" w:cs="Times New Roman"/>
          <w:sz w:val="28"/>
          <w:szCs w:val="28"/>
          <w:lang w:val="uz-Cyrl-UZ"/>
        </w:rPr>
        <w:t>сида а</w:t>
      </w:r>
      <w:r w:rsidR="00462FFA" w:rsidRPr="00DA2C37">
        <w:rPr>
          <w:rFonts w:ascii="Cambria" w:hAnsi="Cambria" w:cs="Times New Roman"/>
          <w:sz w:val="28"/>
          <w:szCs w:val="28"/>
          <w:lang w:val="uz-Cyrl-UZ"/>
        </w:rPr>
        <w:t>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w:t>
      </w:r>
      <w:r w:rsidRPr="00DA2C37">
        <w:rPr>
          <w:rFonts w:ascii="Cambria" w:hAnsi="Cambria" w:cs="Times New Roman"/>
          <w:sz w:val="28"/>
          <w:szCs w:val="28"/>
          <w:lang w:val="uz-Cyrl-UZ"/>
        </w:rPr>
        <w:t>лиги назарда тутилган.</w:t>
      </w:r>
    </w:p>
    <w:p w:rsidR="005C411B" w:rsidRDefault="00670AA0" w:rsidP="00670AA0">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Шу сабабли, судлов ҳайъатининг 2021 йил 03 февралдаги ажрими билан У.М</w:t>
      </w:r>
      <w:r w:rsidR="005C411B" w:rsidRPr="00DA2C37">
        <w:rPr>
          <w:rFonts w:ascii="Cambria" w:hAnsi="Cambria" w:cs="Times New Roman"/>
          <w:sz w:val="28"/>
          <w:szCs w:val="28"/>
          <w:lang w:val="uz-Cyrl-UZ"/>
        </w:rPr>
        <w:t xml:space="preserve">.га </w:t>
      </w:r>
      <w:r w:rsidRPr="00DA2C37">
        <w:rPr>
          <w:rFonts w:ascii="Cambria" w:hAnsi="Cambria" w:cs="Times New Roman"/>
          <w:sz w:val="28"/>
          <w:szCs w:val="28"/>
          <w:lang w:val="uz-Cyrl-UZ"/>
        </w:rPr>
        <w:t>нисбатан чиқарилган жиноят ишлари бўйича Самарқанд вилоят судининг 2016 йил 10 ноябрдаги ҳукми ҳамда шу суд кассация инстанциясининг 2017 йил 5 январдаги ажрими ўзгартирилиб, У.М</w:t>
      </w:r>
      <w:r w:rsidR="005C411B" w:rsidRPr="00DA2C37">
        <w:rPr>
          <w:rFonts w:ascii="Cambria" w:hAnsi="Cambria" w:cs="Times New Roman"/>
          <w:sz w:val="28"/>
          <w:szCs w:val="28"/>
          <w:lang w:val="uz-Cyrl-UZ"/>
        </w:rPr>
        <w:t xml:space="preserve">.нинг </w:t>
      </w:r>
      <w:r w:rsidRPr="00DA2C37">
        <w:rPr>
          <w:rFonts w:ascii="Cambria" w:hAnsi="Cambria" w:cs="Times New Roman"/>
          <w:sz w:val="28"/>
          <w:szCs w:val="28"/>
          <w:lang w:val="uz-Cyrl-UZ"/>
        </w:rPr>
        <w:t>жиноий ҳаракати ЖК</w:t>
      </w:r>
      <w:r w:rsidR="005C411B" w:rsidRPr="00DA2C37">
        <w:rPr>
          <w:rFonts w:ascii="Cambria" w:hAnsi="Cambria" w:cs="Times New Roman"/>
          <w:sz w:val="28"/>
          <w:szCs w:val="28"/>
          <w:lang w:val="uz-Cyrl-UZ"/>
        </w:rPr>
        <w:t xml:space="preserve"> </w:t>
      </w:r>
      <w:r w:rsidRPr="00DA2C37">
        <w:rPr>
          <w:rFonts w:ascii="Cambria" w:hAnsi="Cambria" w:cs="Times New Roman"/>
          <w:sz w:val="28"/>
          <w:szCs w:val="28"/>
          <w:lang w:val="uz-Cyrl-UZ"/>
        </w:rPr>
        <w:t xml:space="preserve">97-моддаси </w:t>
      </w:r>
      <w:r w:rsidR="00425756">
        <w:rPr>
          <w:rFonts w:ascii="Cambria" w:hAnsi="Cambria" w:cs="Times New Roman"/>
          <w:sz w:val="28"/>
          <w:szCs w:val="28"/>
          <w:lang w:val="uz-Cyrl-UZ"/>
        </w:rPr>
        <w:t xml:space="preserve">иккинчи </w:t>
      </w:r>
      <w:r w:rsidRPr="00DA2C37">
        <w:rPr>
          <w:rFonts w:ascii="Cambria" w:hAnsi="Cambria" w:cs="Times New Roman"/>
          <w:sz w:val="28"/>
          <w:szCs w:val="28"/>
          <w:lang w:val="uz-Cyrl-UZ"/>
        </w:rPr>
        <w:t>қисми</w:t>
      </w:r>
      <w:r w:rsidR="005C411B" w:rsidRPr="00DA2C37">
        <w:rPr>
          <w:rFonts w:ascii="Cambria" w:hAnsi="Cambria" w:cs="Times New Roman"/>
          <w:sz w:val="28"/>
          <w:szCs w:val="28"/>
          <w:lang w:val="uz-Cyrl-UZ"/>
        </w:rPr>
        <w:t>нинг</w:t>
      </w:r>
      <w:r w:rsidRPr="00DA2C37">
        <w:rPr>
          <w:rFonts w:ascii="Cambria" w:hAnsi="Cambria" w:cs="Times New Roman"/>
          <w:sz w:val="28"/>
          <w:szCs w:val="28"/>
          <w:lang w:val="uz-Cyrl-UZ"/>
        </w:rPr>
        <w:t xml:space="preserve"> “ж” бандидан </w:t>
      </w:r>
      <w:r w:rsidR="005C411B" w:rsidRPr="00DA2C37">
        <w:rPr>
          <w:rFonts w:ascii="Cambria" w:hAnsi="Cambria" w:cs="Times New Roman"/>
          <w:sz w:val="28"/>
          <w:szCs w:val="28"/>
          <w:lang w:val="uz-Cyrl-UZ"/>
        </w:rPr>
        <w:t xml:space="preserve">ушбу </w:t>
      </w:r>
      <w:r w:rsidRPr="00DA2C37">
        <w:rPr>
          <w:rFonts w:ascii="Cambria" w:hAnsi="Cambria" w:cs="Times New Roman"/>
          <w:sz w:val="28"/>
          <w:szCs w:val="28"/>
          <w:lang w:val="uz-Cyrl-UZ"/>
        </w:rPr>
        <w:t>Кодекс 97-моддаси</w:t>
      </w:r>
      <w:r w:rsidR="00425756">
        <w:rPr>
          <w:rFonts w:ascii="Cambria" w:hAnsi="Cambria" w:cs="Times New Roman"/>
          <w:sz w:val="28"/>
          <w:szCs w:val="28"/>
          <w:lang w:val="uz-Cyrl-UZ"/>
        </w:rPr>
        <w:t>нинг</w:t>
      </w:r>
      <w:r w:rsidRPr="00DA2C37">
        <w:rPr>
          <w:rFonts w:ascii="Cambria" w:hAnsi="Cambria" w:cs="Times New Roman"/>
          <w:sz w:val="28"/>
          <w:szCs w:val="28"/>
          <w:lang w:val="uz-Cyrl-UZ"/>
        </w:rPr>
        <w:t xml:space="preserve"> </w:t>
      </w:r>
      <w:r w:rsidR="00425756">
        <w:rPr>
          <w:rFonts w:ascii="Cambria" w:hAnsi="Cambria" w:cs="Times New Roman"/>
          <w:sz w:val="28"/>
          <w:szCs w:val="28"/>
          <w:lang w:val="uz-Cyrl-UZ"/>
        </w:rPr>
        <w:t xml:space="preserve">биринчи </w:t>
      </w:r>
      <w:r w:rsidRPr="00DA2C37">
        <w:rPr>
          <w:rFonts w:ascii="Cambria" w:hAnsi="Cambria" w:cs="Times New Roman"/>
          <w:sz w:val="28"/>
          <w:szCs w:val="28"/>
          <w:lang w:val="uz-Cyrl-UZ"/>
        </w:rPr>
        <w:t>қисмига қайта квалификация қилин</w:t>
      </w:r>
      <w:r w:rsidR="005C411B" w:rsidRPr="00DA2C37">
        <w:rPr>
          <w:rFonts w:ascii="Cambria" w:hAnsi="Cambria" w:cs="Times New Roman"/>
          <w:sz w:val="28"/>
          <w:szCs w:val="28"/>
          <w:lang w:val="uz-Cyrl-UZ"/>
        </w:rPr>
        <w:t>ган.</w:t>
      </w:r>
    </w:p>
    <w:p w:rsidR="00210C70" w:rsidRDefault="00210C70" w:rsidP="00670AA0">
      <w:pPr>
        <w:spacing w:after="0" w:line="240" w:lineRule="auto"/>
        <w:ind w:firstLine="709"/>
        <w:jc w:val="both"/>
        <w:rPr>
          <w:rFonts w:ascii="Cambria" w:hAnsi="Cambria" w:cs="Times New Roman"/>
          <w:sz w:val="28"/>
          <w:szCs w:val="28"/>
          <w:lang w:val="uz-Cyrl-UZ"/>
        </w:rPr>
      </w:pPr>
    </w:p>
    <w:p w:rsidR="00210C70" w:rsidRDefault="00210C70" w:rsidP="00210C70">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 xml:space="preserve">                                                                                                    2-73С-20/6-сонли иш </w:t>
      </w:r>
    </w:p>
    <w:p w:rsidR="000E470F" w:rsidRPr="00DA2C37" w:rsidRDefault="000E470F" w:rsidP="00670AA0">
      <w:pPr>
        <w:spacing w:after="0" w:line="240" w:lineRule="auto"/>
        <w:ind w:firstLine="709"/>
        <w:jc w:val="both"/>
        <w:rPr>
          <w:rFonts w:ascii="Cambria" w:hAnsi="Cambria" w:cs="Times New Roman"/>
          <w:sz w:val="28"/>
          <w:szCs w:val="28"/>
          <w:lang w:val="uz-Cyrl-UZ"/>
        </w:rPr>
      </w:pPr>
    </w:p>
    <w:p w:rsidR="00444707" w:rsidRPr="00DA2C37" w:rsidRDefault="00625F7C" w:rsidP="00625F7C">
      <w:pPr>
        <w:pStyle w:val="af7"/>
        <w:ind w:left="0" w:firstLine="709"/>
        <w:jc w:val="both"/>
        <w:rPr>
          <w:rFonts w:ascii="Cambria" w:hAnsi="Cambria"/>
          <w:b/>
          <w:sz w:val="28"/>
          <w:szCs w:val="28"/>
          <w:lang w:val="uz-Cyrl-UZ"/>
        </w:rPr>
      </w:pPr>
      <w:r>
        <w:rPr>
          <w:rFonts w:ascii="Cambria" w:hAnsi="Cambria"/>
          <w:b/>
          <w:noProof/>
          <w:sz w:val="28"/>
          <w:szCs w:val="28"/>
          <w:lang w:val="uz-Cyrl-UZ"/>
        </w:rPr>
        <w:t>3. </w:t>
      </w:r>
      <w:r w:rsidR="00444707" w:rsidRPr="00DA2C37">
        <w:rPr>
          <w:rFonts w:ascii="Cambria" w:hAnsi="Cambria"/>
          <w:b/>
          <w:noProof/>
          <w:sz w:val="28"/>
          <w:szCs w:val="28"/>
          <w:lang w:val="uz-Cyrl-UZ"/>
        </w:rPr>
        <w:t>Қилмишни такрор</w:t>
      </w:r>
      <w:r w:rsidR="00D1151E">
        <w:rPr>
          <w:rFonts w:ascii="Cambria" w:hAnsi="Cambria"/>
          <w:b/>
          <w:noProof/>
          <w:sz w:val="28"/>
          <w:szCs w:val="28"/>
          <w:lang w:val="uz-Cyrl-UZ"/>
        </w:rPr>
        <w:t>ан содир этилган деб топиш учун</w:t>
      </w:r>
      <w:r w:rsidR="00444707" w:rsidRPr="00DA2C37">
        <w:rPr>
          <w:rFonts w:ascii="Cambria" w:hAnsi="Cambria"/>
          <w:b/>
          <w:noProof/>
          <w:sz w:val="28"/>
          <w:szCs w:val="28"/>
          <w:lang w:val="uz-Cyrl-UZ"/>
        </w:rPr>
        <w:t xml:space="preserve"> шахс содир этган жиноятларининг </w:t>
      </w:r>
      <w:r w:rsidR="00444707" w:rsidRPr="00DA2C37">
        <w:rPr>
          <w:rFonts w:ascii="Cambria" w:hAnsi="Cambria"/>
          <w:b/>
          <w:sz w:val="28"/>
          <w:szCs w:val="28"/>
          <w:lang w:val="uz-Cyrl-UZ"/>
        </w:rPr>
        <w:t>бирортаси учун ҳам судланмаган бўлиши талаб этилади.</w:t>
      </w:r>
    </w:p>
    <w:p w:rsidR="00183E93" w:rsidRPr="00DA2C37" w:rsidRDefault="00183E93" w:rsidP="007C6E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ind w:firstLine="616"/>
        <w:rPr>
          <w:rFonts w:ascii="Cambria" w:hAnsi="Cambria"/>
          <w:sz w:val="28"/>
          <w:szCs w:val="28"/>
          <w:lang w:val="uz-Cyrl-UZ"/>
        </w:rPr>
      </w:pPr>
    </w:p>
    <w:p w:rsidR="00F80D54" w:rsidRPr="00DA2C37" w:rsidRDefault="007C6EB6" w:rsidP="000620DC">
      <w:pPr>
        <w:pStyle w:val="a3"/>
        <w:ind w:firstLine="709"/>
        <w:rPr>
          <w:rFonts w:ascii="Cambria" w:hAnsi="Cambria"/>
          <w:sz w:val="28"/>
          <w:szCs w:val="28"/>
          <w:lang w:val="uz-Cyrl-UZ"/>
        </w:rPr>
      </w:pPr>
      <w:r w:rsidRPr="00DA2C37">
        <w:rPr>
          <w:rFonts w:ascii="Cambria" w:hAnsi="Cambria"/>
          <w:sz w:val="28"/>
          <w:szCs w:val="28"/>
          <w:lang w:val="uz-Cyrl-UZ"/>
        </w:rPr>
        <w:t xml:space="preserve">Жиноят ишлари бўйича Тошкент шаҳар Чилонзор туман судининг </w:t>
      </w:r>
      <w:r w:rsidR="00A35235" w:rsidRPr="00DA2C37">
        <w:rPr>
          <w:rFonts w:ascii="Cambria" w:hAnsi="Cambria"/>
          <w:sz w:val="28"/>
          <w:szCs w:val="28"/>
          <w:lang w:val="uz-Cyrl-UZ"/>
        </w:rPr>
        <w:br/>
      </w:r>
      <w:r w:rsidRPr="00DA2C37">
        <w:rPr>
          <w:rFonts w:ascii="Cambria" w:hAnsi="Cambria"/>
          <w:sz w:val="28"/>
          <w:szCs w:val="28"/>
          <w:lang w:val="uz-Cyrl-UZ"/>
        </w:rPr>
        <w:t xml:space="preserve">2020 йил 30 июлдаги ҳукмига кўра, </w:t>
      </w:r>
      <w:r w:rsidR="00A35235" w:rsidRPr="00DA2C37">
        <w:rPr>
          <w:rFonts w:ascii="Cambria" w:hAnsi="Cambria"/>
          <w:sz w:val="28"/>
          <w:szCs w:val="28"/>
          <w:lang w:val="uz-Cyrl-UZ"/>
        </w:rPr>
        <w:t>У.</w:t>
      </w:r>
      <w:r w:rsidRPr="00DA2C37">
        <w:rPr>
          <w:rFonts w:ascii="Cambria" w:hAnsi="Cambria"/>
          <w:sz w:val="28"/>
          <w:szCs w:val="28"/>
          <w:lang w:val="uz-Cyrl-UZ"/>
        </w:rPr>
        <w:t>Ф</w:t>
      </w:r>
      <w:r w:rsidR="00A35235" w:rsidRPr="00DA2C37">
        <w:rPr>
          <w:rFonts w:ascii="Cambria" w:hAnsi="Cambria"/>
          <w:sz w:val="28"/>
          <w:szCs w:val="28"/>
          <w:lang w:val="uz-Cyrl-UZ"/>
        </w:rPr>
        <w:t>.га</w:t>
      </w:r>
      <w:r w:rsidRPr="00DA2C37">
        <w:rPr>
          <w:rFonts w:ascii="Cambria" w:hAnsi="Cambria"/>
          <w:sz w:val="28"/>
          <w:szCs w:val="28"/>
          <w:lang w:val="uz-Cyrl-UZ"/>
        </w:rPr>
        <w:t xml:space="preserve"> ЖК 169-моддаси </w:t>
      </w:r>
      <w:r w:rsidR="00425756">
        <w:rPr>
          <w:rFonts w:ascii="Cambria" w:hAnsi="Cambria"/>
          <w:sz w:val="28"/>
          <w:szCs w:val="28"/>
          <w:lang w:val="uz-Cyrl-UZ"/>
        </w:rPr>
        <w:t xml:space="preserve">учинчи </w:t>
      </w:r>
      <w:r w:rsidRPr="00DA2C37">
        <w:rPr>
          <w:rFonts w:ascii="Cambria" w:hAnsi="Cambria"/>
          <w:sz w:val="28"/>
          <w:szCs w:val="28"/>
          <w:lang w:val="uz-Cyrl-UZ"/>
        </w:rPr>
        <w:t>қисмининг</w:t>
      </w:r>
      <w:r w:rsidR="00425756">
        <w:rPr>
          <w:rFonts w:ascii="Cambria" w:hAnsi="Cambria"/>
          <w:sz w:val="28"/>
          <w:szCs w:val="28"/>
          <w:lang w:val="uz-Cyrl-UZ"/>
        </w:rPr>
        <w:t xml:space="preserve"> </w:t>
      </w:r>
      <w:r w:rsidRPr="00DA2C37">
        <w:rPr>
          <w:rFonts w:ascii="Cambria" w:hAnsi="Cambria"/>
          <w:sz w:val="28"/>
          <w:szCs w:val="28"/>
          <w:lang w:val="uz-Cyrl-UZ"/>
        </w:rPr>
        <w:t xml:space="preserve">“а” банди билан 5 йил, ЖК 59-моддасининг </w:t>
      </w:r>
      <w:r w:rsidR="00425756">
        <w:rPr>
          <w:rFonts w:ascii="Cambria" w:hAnsi="Cambria"/>
          <w:sz w:val="28"/>
          <w:szCs w:val="28"/>
          <w:lang w:val="uz-Cyrl-UZ"/>
        </w:rPr>
        <w:t xml:space="preserve">саккизинчи </w:t>
      </w:r>
      <w:r w:rsidRPr="00DA2C37">
        <w:rPr>
          <w:rFonts w:ascii="Cambria" w:hAnsi="Cambria"/>
          <w:sz w:val="28"/>
          <w:szCs w:val="28"/>
          <w:lang w:val="uz-Cyrl-UZ"/>
        </w:rPr>
        <w:t>қисми тартибида 5 йил 2 ой озодликдан маҳрум қилиш жазоси</w:t>
      </w:r>
      <w:r w:rsidR="00A35235" w:rsidRPr="00DA2C37">
        <w:rPr>
          <w:rFonts w:ascii="Cambria" w:hAnsi="Cambria"/>
          <w:sz w:val="28"/>
          <w:szCs w:val="28"/>
          <w:lang w:val="uz-Cyrl-UZ"/>
        </w:rPr>
        <w:t xml:space="preserve"> тайинланган</w:t>
      </w:r>
      <w:r w:rsidRPr="00DA2C37">
        <w:rPr>
          <w:rFonts w:ascii="Cambria" w:hAnsi="Cambria"/>
          <w:sz w:val="28"/>
          <w:szCs w:val="28"/>
          <w:lang w:val="uz-Cyrl-UZ"/>
        </w:rPr>
        <w:t>.</w:t>
      </w:r>
    </w:p>
    <w:p w:rsidR="00F80D54" w:rsidRPr="00DA2C37" w:rsidRDefault="007C6EB6" w:rsidP="000620DC">
      <w:pPr>
        <w:pStyle w:val="a3"/>
        <w:ind w:firstLine="709"/>
        <w:rPr>
          <w:rFonts w:ascii="Cambria" w:hAnsi="Cambria"/>
          <w:sz w:val="28"/>
          <w:szCs w:val="28"/>
          <w:lang w:val="uz-Cyrl-UZ"/>
        </w:rPr>
      </w:pPr>
      <w:r w:rsidRPr="00DA2C37">
        <w:rPr>
          <w:rFonts w:ascii="Cambria" w:hAnsi="Cambria"/>
          <w:sz w:val="28"/>
          <w:szCs w:val="28"/>
          <w:shd w:val="clear" w:color="auto" w:fill="FFFFFF"/>
          <w:lang w:val="uz-Cyrl-UZ"/>
        </w:rPr>
        <w:t>Жиноят ишлари бўйича Тошкент шаҳар суди апелляция инстанциясининг 2020 йил 3 сентябрдаги ажрими билан ҳукм ўзгаришсиз қолдирилган</w:t>
      </w:r>
      <w:r w:rsidRPr="00DA2C37">
        <w:rPr>
          <w:rFonts w:ascii="Cambria" w:hAnsi="Cambria"/>
          <w:sz w:val="28"/>
          <w:szCs w:val="28"/>
          <w:lang w:val="uz-Cyrl-UZ"/>
        </w:rPr>
        <w:t>.</w:t>
      </w:r>
    </w:p>
    <w:p w:rsidR="000620DC" w:rsidRPr="00DA2C37" w:rsidRDefault="007C6EB6" w:rsidP="000620DC">
      <w:pPr>
        <w:pStyle w:val="a3"/>
        <w:ind w:firstLine="709"/>
        <w:rPr>
          <w:rFonts w:ascii="Cambria" w:hAnsi="Cambria"/>
          <w:sz w:val="28"/>
          <w:szCs w:val="28"/>
          <w:shd w:val="clear" w:color="auto" w:fill="FFFFFF"/>
          <w:lang w:val="uz-Cyrl-UZ"/>
        </w:rPr>
      </w:pPr>
      <w:r w:rsidRPr="00DA2C37">
        <w:rPr>
          <w:rFonts w:ascii="Cambria" w:hAnsi="Cambria"/>
          <w:sz w:val="28"/>
          <w:szCs w:val="28"/>
          <w:shd w:val="clear" w:color="auto" w:fill="FFFFFF"/>
          <w:lang w:val="uz-Cyrl-UZ"/>
        </w:rPr>
        <w:lastRenderedPageBreak/>
        <w:t>Суднинг ҳукмига кўра, У.Ф</w:t>
      </w:r>
      <w:r w:rsidR="00A35235" w:rsidRPr="00DA2C37">
        <w:rPr>
          <w:rFonts w:ascii="Cambria" w:hAnsi="Cambria"/>
          <w:sz w:val="28"/>
          <w:szCs w:val="28"/>
          <w:shd w:val="clear" w:color="auto" w:fill="FFFFFF"/>
          <w:lang w:val="uz-Cyrl-UZ"/>
        </w:rPr>
        <w:t xml:space="preserve">. </w:t>
      </w:r>
      <w:r w:rsidRPr="00DA2C37">
        <w:rPr>
          <w:rFonts w:ascii="Cambria" w:hAnsi="Cambria"/>
          <w:sz w:val="28"/>
          <w:szCs w:val="28"/>
          <w:shd w:val="clear" w:color="auto" w:fill="FFFFFF"/>
          <w:lang w:val="uz-Cyrl-UZ"/>
        </w:rPr>
        <w:t>муқаддам содир қилган ўғр</w:t>
      </w:r>
      <w:r w:rsidR="00A35235" w:rsidRPr="00DA2C37">
        <w:rPr>
          <w:rFonts w:ascii="Cambria" w:hAnsi="Cambria"/>
          <w:sz w:val="28"/>
          <w:szCs w:val="28"/>
          <w:shd w:val="clear" w:color="auto" w:fill="FFFFFF"/>
          <w:lang w:val="uz-Cyrl-UZ"/>
        </w:rPr>
        <w:t>и</w:t>
      </w:r>
      <w:r w:rsidRPr="00DA2C37">
        <w:rPr>
          <w:rFonts w:ascii="Cambria" w:hAnsi="Cambria"/>
          <w:sz w:val="28"/>
          <w:szCs w:val="28"/>
          <w:shd w:val="clear" w:color="auto" w:fill="FFFFFF"/>
          <w:lang w:val="uz-Cyrl-UZ"/>
        </w:rPr>
        <w:t>лик жиноят</w:t>
      </w:r>
      <w:r w:rsidR="00F80D54" w:rsidRPr="00DA2C37">
        <w:rPr>
          <w:rFonts w:ascii="Cambria" w:hAnsi="Cambria"/>
          <w:sz w:val="28"/>
          <w:szCs w:val="28"/>
          <w:shd w:val="clear" w:color="auto" w:fill="FFFFFF"/>
          <w:lang w:val="uz-Cyrl-UZ"/>
        </w:rPr>
        <w:t>и</w:t>
      </w:r>
      <w:r w:rsidRPr="00DA2C37">
        <w:rPr>
          <w:rFonts w:ascii="Cambria" w:hAnsi="Cambria"/>
          <w:sz w:val="28"/>
          <w:szCs w:val="28"/>
          <w:shd w:val="clear" w:color="auto" w:fill="FFFFFF"/>
          <w:lang w:val="uz-Cyrl-UZ"/>
        </w:rPr>
        <w:t xml:space="preserve"> учун тергов ҳаракатларига жалб қилиниб, такроран, ўзганинг мулкини яширин равишда талон-торож қилиш мақсадида 2020 йил 17 март куни соат </w:t>
      </w:r>
      <w:r w:rsidR="00F80D54" w:rsidRPr="00DA2C37">
        <w:rPr>
          <w:rFonts w:ascii="Cambria" w:hAnsi="Cambria"/>
          <w:sz w:val="28"/>
          <w:szCs w:val="28"/>
          <w:shd w:val="clear" w:color="auto" w:fill="FFFFFF"/>
          <w:lang w:val="uz-Cyrl-UZ"/>
        </w:rPr>
        <w:t>0</w:t>
      </w:r>
      <w:r w:rsidRPr="00DA2C37">
        <w:rPr>
          <w:rFonts w:ascii="Cambria" w:hAnsi="Cambria"/>
          <w:sz w:val="28"/>
          <w:szCs w:val="28"/>
          <w:shd w:val="clear" w:color="auto" w:fill="FFFFFF"/>
          <w:lang w:val="uz-Cyrl-UZ"/>
        </w:rPr>
        <w:t>6</w:t>
      </w:r>
      <w:r w:rsidR="00F80D54" w:rsidRPr="00DA2C37">
        <w:rPr>
          <w:rFonts w:ascii="Cambria" w:hAnsi="Cambria"/>
          <w:sz w:val="28"/>
          <w:szCs w:val="28"/>
          <w:shd w:val="clear" w:color="auto" w:fill="FFFFFF"/>
          <w:lang w:val="uz-Cyrl-UZ"/>
        </w:rPr>
        <w:t>:</w:t>
      </w:r>
      <w:r w:rsidRPr="00DA2C37">
        <w:rPr>
          <w:rFonts w:ascii="Cambria" w:hAnsi="Cambria"/>
          <w:sz w:val="28"/>
          <w:szCs w:val="28"/>
          <w:shd w:val="clear" w:color="auto" w:fill="FFFFFF"/>
          <w:lang w:val="uz-Cyrl-UZ"/>
        </w:rPr>
        <w:t>15да Чилонзор туманида жойлашган “Тошкент савдо маркази” бозори</w:t>
      </w:r>
      <w:r w:rsidR="000620DC" w:rsidRPr="00DA2C37">
        <w:rPr>
          <w:rFonts w:ascii="Cambria" w:hAnsi="Cambria"/>
          <w:sz w:val="28"/>
          <w:szCs w:val="28"/>
          <w:shd w:val="clear" w:color="auto" w:fill="FFFFFF"/>
          <w:lang w:val="uz-Cyrl-UZ"/>
        </w:rPr>
        <w:t xml:space="preserve">да </w:t>
      </w:r>
      <w:r w:rsidRPr="00DA2C37">
        <w:rPr>
          <w:rFonts w:ascii="Cambria" w:hAnsi="Cambria"/>
          <w:sz w:val="28"/>
          <w:szCs w:val="28"/>
          <w:shd w:val="clear" w:color="auto" w:fill="FFFFFF"/>
          <w:lang w:val="uz-Cyrl-UZ"/>
        </w:rPr>
        <w:t>Ш.Р</w:t>
      </w:r>
      <w:r w:rsidR="000620DC" w:rsidRPr="00DA2C37">
        <w:rPr>
          <w:rFonts w:ascii="Cambria" w:hAnsi="Cambria"/>
          <w:sz w:val="28"/>
          <w:szCs w:val="28"/>
          <w:shd w:val="clear" w:color="auto" w:fill="FFFFFF"/>
          <w:lang w:val="uz-Cyrl-UZ"/>
        </w:rPr>
        <w:t xml:space="preserve">.нинг </w:t>
      </w:r>
      <w:r w:rsidRPr="00DA2C37">
        <w:rPr>
          <w:rFonts w:ascii="Cambria" w:hAnsi="Cambria"/>
          <w:sz w:val="28"/>
          <w:szCs w:val="28"/>
          <w:shd w:val="clear" w:color="auto" w:fill="FFFFFF"/>
          <w:lang w:val="uz-Cyrl-UZ"/>
        </w:rPr>
        <w:t>сариқ рангли спорт сумкаси ва унинг ичидаги 65.000.000 сўм пул</w:t>
      </w:r>
      <w:r w:rsidR="000620DC" w:rsidRPr="00DA2C37">
        <w:rPr>
          <w:rFonts w:ascii="Cambria" w:hAnsi="Cambria"/>
          <w:sz w:val="28"/>
          <w:szCs w:val="28"/>
          <w:shd w:val="clear" w:color="auto" w:fill="FFFFFF"/>
          <w:lang w:val="uz-Cyrl-UZ"/>
        </w:rPr>
        <w:t>и</w:t>
      </w:r>
      <w:r w:rsidRPr="00DA2C37">
        <w:rPr>
          <w:rFonts w:ascii="Cambria" w:hAnsi="Cambria"/>
          <w:sz w:val="28"/>
          <w:szCs w:val="28"/>
          <w:shd w:val="clear" w:color="auto" w:fill="FFFFFF"/>
          <w:lang w:val="uz-Cyrl-UZ"/>
        </w:rPr>
        <w:t xml:space="preserve"> ҳамда </w:t>
      </w:r>
      <w:r w:rsidR="000620DC" w:rsidRPr="00DA2C37">
        <w:rPr>
          <w:rFonts w:ascii="Cambria" w:hAnsi="Cambria"/>
          <w:sz w:val="28"/>
          <w:szCs w:val="28"/>
          <w:shd w:val="clear" w:color="auto" w:fill="FFFFFF"/>
          <w:lang w:val="uz-Cyrl-UZ"/>
        </w:rPr>
        <w:t xml:space="preserve">унинг </w:t>
      </w:r>
      <w:r w:rsidRPr="00DA2C37">
        <w:rPr>
          <w:rFonts w:ascii="Cambria" w:hAnsi="Cambria"/>
          <w:sz w:val="28"/>
          <w:szCs w:val="28"/>
          <w:shd w:val="clear" w:color="auto" w:fill="FFFFFF"/>
          <w:lang w:val="uz-Cyrl-UZ"/>
        </w:rPr>
        <w:t>танишлари М.С</w:t>
      </w:r>
      <w:r w:rsidR="000620DC" w:rsidRPr="00DA2C37">
        <w:rPr>
          <w:rFonts w:ascii="Cambria" w:hAnsi="Cambria"/>
          <w:sz w:val="28"/>
          <w:szCs w:val="28"/>
          <w:shd w:val="clear" w:color="auto" w:fill="FFFFFF"/>
          <w:lang w:val="uz-Cyrl-UZ"/>
        </w:rPr>
        <w:t xml:space="preserve">., </w:t>
      </w:r>
      <w:r w:rsidRPr="00DA2C37">
        <w:rPr>
          <w:rFonts w:ascii="Cambria" w:hAnsi="Cambria"/>
          <w:sz w:val="28"/>
          <w:szCs w:val="28"/>
          <w:shd w:val="clear" w:color="auto" w:fill="FFFFFF"/>
          <w:lang w:val="uz-Cyrl-UZ"/>
        </w:rPr>
        <w:t>Н.Т</w:t>
      </w:r>
      <w:r w:rsidR="000620DC" w:rsidRPr="00DA2C37">
        <w:rPr>
          <w:rFonts w:ascii="Cambria" w:hAnsi="Cambria"/>
          <w:sz w:val="28"/>
          <w:szCs w:val="28"/>
          <w:shd w:val="clear" w:color="auto" w:fill="FFFFFF"/>
          <w:lang w:val="uz-Cyrl-UZ"/>
        </w:rPr>
        <w:t xml:space="preserve">. ва </w:t>
      </w:r>
      <w:r w:rsidRPr="00DA2C37">
        <w:rPr>
          <w:rFonts w:ascii="Cambria" w:hAnsi="Cambria"/>
          <w:sz w:val="28"/>
          <w:szCs w:val="28"/>
          <w:shd w:val="clear" w:color="auto" w:fill="FFFFFF"/>
          <w:lang w:val="uz-Cyrl-UZ"/>
        </w:rPr>
        <w:t>Ш.С</w:t>
      </w:r>
      <w:r w:rsidR="000620DC" w:rsidRPr="00DA2C37">
        <w:rPr>
          <w:rFonts w:ascii="Cambria" w:hAnsi="Cambria"/>
          <w:sz w:val="28"/>
          <w:szCs w:val="28"/>
          <w:shd w:val="clear" w:color="auto" w:fill="FFFFFF"/>
          <w:lang w:val="uz-Cyrl-UZ"/>
        </w:rPr>
        <w:t xml:space="preserve">.ларнинг шахсини тасдиқловчи ҳужжатлари, </w:t>
      </w:r>
      <w:r w:rsidRPr="00DA2C37">
        <w:rPr>
          <w:rFonts w:ascii="Cambria" w:hAnsi="Cambria"/>
          <w:sz w:val="28"/>
          <w:szCs w:val="28"/>
          <w:shd w:val="clear" w:color="auto" w:fill="FFFFFF"/>
          <w:lang w:val="uz-Cyrl-UZ"/>
        </w:rPr>
        <w:t>Х.Р</w:t>
      </w:r>
      <w:r w:rsidR="000620DC" w:rsidRPr="00DA2C37">
        <w:rPr>
          <w:rFonts w:ascii="Cambria" w:hAnsi="Cambria"/>
          <w:sz w:val="28"/>
          <w:szCs w:val="28"/>
          <w:shd w:val="clear" w:color="auto" w:fill="FFFFFF"/>
          <w:lang w:val="uz-Cyrl-UZ"/>
        </w:rPr>
        <w:t xml:space="preserve">.нинг </w:t>
      </w:r>
      <w:r w:rsidRPr="00DA2C37">
        <w:rPr>
          <w:rFonts w:ascii="Cambria" w:hAnsi="Cambria"/>
          <w:sz w:val="28"/>
          <w:szCs w:val="28"/>
          <w:shd w:val="clear" w:color="auto" w:fill="FFFFFF"/>
          <w:lang w:val="uz-Cyrl-UZ"/>
        </w:rPr>
        <w:t>номидаги корхона</w:t>
      </w:r>
      <w:r w:rsidR="000620DC" w:rsidRPr="00DA2C37">
        <w:rPr>
          <w:rFonts w:ascii="Cambria" w:hAnsi="Cambria"/>
          <w:sz w:val="28"/>
          <w:szCs w:val="28"/>
          <w:shd w:val="clear" w:color="auto" w:fill="FFFFFF"/>
          <w:lang w:val="uz-Cyrl-UZ"/>
        </w:rPr>
        <w:t xml:space="preserve"> </w:t>
      </w:r>
      <w:r w:rsidRPr="00DA2C37">
        <w:rPr>
          <w:rFonts w:ascii="Cambria" w:hAnsi="Cambria"/>
          <w:sz w:val="28"/>
          <w:szCs w:val="28"/>
          <w:shd w:val="clear" w:color="auto" w:fill="FFFFFF"/>
          <w:lang w:val="uz-Cyrl-UZ"/>
        </w:rPr>
        <w:t>муҳр</w:t>
      </w:r>
      <w:r w:rsidR="000620DC" w:rsidRPr="00DA2C37">
        <w:rPr>
          <w:rFonts w:ascii="Cambria" w:hAnsi="Cambria"/>
          <w:sz w:val="28"/>
          <w:szCs w:val="28"/>
          <w:shd w:val="clear" w:color="auto" w:fill="FFFFFF"/>
          <w:lang w:val="uz-Cyrl-UZ"/>
        </w:rPr>
        <w:t xml:space="preserve">и </w:t>
      </w:r>
      <w:r w:rsidR="00425756">
        <w:rPr>
          <w:rFonts w:ascii="Cambria" w:hAnsi="Cambria"/>
          <w:sz w:val="28"/>
          <w:szCs w:val="28"/>
          <w:shd w:val="clear" w:color="auto" w:fill="FFFFFF"/>
          <w:lang w:val="uz-Cyrl-UZ"/>
        </w:rPr>
        <w:t xml:space="preserve">                   </w:t>
      </w:r>
      <w:r w:rsidRPr="00DA2C37">
        <w:rPr>
          <w:rFonts w:ascii="Cambria" w:hAnsi="Cambria"/>
          <w:sz w:val="28"/>
          <w:szCs w:val="28"/>
          <w:shd w:val="clear" w:color="auto" w:fill="FFFFFF"/>
          <w:lang w:val="uz-Cyrl-UZ"/>
        </w:rPr>
        <w:t>ва штампларини яширин равишда талон-торож қилиб, воқеа жойидан яширинган</w:t>
      </w:r>
      <w:r w:rsidR="000620DC" w:rsidRPr="00DA2C37">
        <w:rPr>
          <w:rFonts w:ascii="Cambria" w:hAnsi="Cambria"/>
          <w:sz w:val="28"/>
          <w:szCs w:val="28"/>
          <w:shd w:val="clear" w:color="auto" w:fill="FFFFFF"/>
          <w:lang w:val="uz-Cyrl-UZ"/>
        </w:rPr>
        <w:t>.</w:t>
      </w:r>
    </w:p>
    <w:p w:rsidR="000620DC" w:rsidRPr="00DA2C37" w:rsidRDefault="000620DC" w:rsidP="000620DC">
      <w:pPr>
        <w:pStyle w:val="a3"/>
        <w:ind w:firstLine="709"/>
        <w:rPr>
          <w:rFonts w:ascii="Cambria" w:hAnsi="Cambria"/>
          <w:sz w:val="28"/>
          <w:szCs w:val="28"/>
          <w:lang w:val="uz-Cyrl-UZ"/>
        </w:rPr>
      </w:pPr>
      <w:r w:rsidRPr="00DA2C37">
        <w:rPr>
          <w:rFonts w:ascii="Cambria" w:hAnsi="Cambria"/>
          <w:sz w:val="28"/>
          <w:szCs w:val="28"/>
          <w:lang w:val="uz-Cyrl-UZ"/>
        </w:rPr>
        <w:t xml:space="preserve">Суд У.Ф.нинг жиноий ҳаракатлари исботланганлиги юзасидан асосли хулосага келган </w:t>
      </w:r>
      <w:r w:rsidR="00DA2C37" w:rsidRPr="00DA2C37">
        <w:rPr>
          <w:rFonts w:ascii="Cambria" w:hAnsi="Cambria"/>
          <w:sz w:val="28"/>
          <w:szCs w:val="28"/>
          <w:lang w:val="uz-Cyrl-UZ"/>
        </w:rPr>
        <w:t>бўлса-да</w:t>
      </w:r>
      <w:r w:rsidRPr="00DA2C37">
        <w:rPr>
          <w:rFonts w:ascii="Cambria" w:hAnsi="Cambria"/>
          <w:sz w:val="28"/>
          <w:szCs w:val="28"/>
          <w:lang w:val="uz-Cyrl-UZ"/>
        </w:rPr>
        <w:t>, унинг ҳаракатларини такроран ўзганинг мулкини яширин равишда талон-торож қилиш сифатида баҳолаб, хатога йўл қўйган.</w:t>
      </w:r>
    </w:p>
    <w:p w:rsidR="000620DC" w:rsidRPr="00DA2C37" w:rsidRDefault="000620DC" w:rsidP="000620DC">
      <w:pPr>
        <w:pStyle w:val="a3"/>
        <w:ind w:firstLine="709"/>
        <w:rPr>
          <w:rFonts w:ascii="Cambria" w:hAnsi="Cambria"/>
          <w:sz w:val="28"/>
          <w:szCs w:val="28"/>
          <w:lang w:val="uz-Cyrl-UZ"/>
        </w:rPr>
      </w:pPr>
      <w:r w:rsidRPr="00DA2C37">
        <w:rPr>
          <w:rFonts w:ascii="Cambria" w:hAnsi="Cambria"/>
          <w:sz w:val="28"/>
          <w:szCs w:val="28"/>
          <w:lang w:val="uz-Cyrl-UZ"/>
        </w:rPr>
        <w:t>Хусусан, ЖК 32-моддасида ушбу Кодекс Махсус қисмининг айнан бир моддасида, қисмида Кодексда алоҳида кўрсатилган ҳолларда эса, турли моддаларида назарда тутилган икки ёки бир неча жиноятни шахс турли вақтларда содир этган, аммо уларнинг бирортаси учун ҳам судланган бўлмаса, такроран жиноят содир этиш деб топилиши назарда тутилган.</w:t>
      </w:r>
    </w:p>
    <w:p w:rsidR="00ED77B5" w:rsidRPr="00DA2C37" w:rsidRDefault="007C6EB6" w:rsidP="00ED77B5">
      <w:pPr>
        <w:pStyle w:val="a3"/>
        <w:ind w:firstLine="709"/>
        <w:rPr>
          <w:rFonts w:ascii="Cambria" w:hAnsi="Cambria"/>
          <w:sz w:val="28"/>
          <w:szCs w:val="28"/>
          <w:lang w:val="uz-Cyrl-UZ"/>
        </w:rPr>
      </w:pPr>
      <w:r w:rsidRPr="00DA2C37">
        <w:rPr>
          <w:rFonts w:ascii="Cambria" w:hAnsi="Cambria"/>
          <w:sz w:val="28"/>
          <w:szCs w:val="28"/>
          <w:lang w:val="uz-Cyrl-UZ"/>
        </w:rPr>
        <w:t>Иш ҳужжатларидан аниқланишича,</w:t>
      </w:r>
      <w:r w:rsidR="00ED77B5" w:rsidRPr="00DA2C37">
        <w:rPr>
          <w:rFonts w:ascii="Cambria" w:hAnsi="Cambria"/>
          <w:sz w:val="28"/>
          <w:szCs w:val="28"/>
          <w:lang w:val="uz-Cyrl-UZ"/>
        </w:rPr>
        <w:t xml:space="preserve"> У</w:t>
      </w:r>
      <w:r w:rsidRPr="00DA2C37">
        <w:rPr>
          <w:rFonts w:ascii="Cambria" w:hAnsi="Cambria"/>
          <w:sz w:val="28"/>
          <w:szCs w:val="28"/>
          <w:lang w:val="uz-Cyrl-UZ"/>
        </w:rPr>
        <w:t>.Ф</w:t>
      </w:r>
      <w:r w:rsidR="00ED77B5" w:rsidRPr="00DA2C37">
        <w:rPr>
          <w:rFonts w:ascii="Cambria" w:hAnsi="Cambria"/>
          <w:sz w:val="28"/>
          <w:szCs w:val="28"/>
          <w:lang w:val="uz-Cyrl-UZ"/>
        </w:rPr>
        <w:t>.</w:t>
      </w:r>
      <w:r w:rsidRPr="00DA2C37">
        <w:rPr>
          <w:rFonts w:ascii="Cambria" w:hAnsi="Cambria"/>
          <w:sz w:val="28"/>
          <w:szCs w:val="28"/>
          <w:lang w:val="uz-Cyrl-UZ"/>
        </w:rPr>
        <w:t xml:space="preserve"> 2020 йил 2 феврал</w:t>
      </w:r>
      <w:r w:rsidR="00ED77B5" w:rsidRPr="00DA2C37">
        <w:rPr>
          <w:rFonts w:ascii="Cambria" w:hAnsi="Cambria"/>
          <w:sz w:val="28"/>
          <w:szCs w:val="28"/>
          <w:lang w:val="uz-Cyrl-UZ"/>
        </w:rPr>
        <w:t xml:space="preserve">да </w:t>
      </w:r>
      <w:r w:rsidRPr="00DA2C37">
        <w:rPr>
          <w:rFonts w:ascii="Cambria" w:hAnsi="Cambria"/>
          <w:sz w:val="28"/>
          <w:szCs w:val="28"/>
          <w:lang w:val="uz-Cyrl-UZ"/>
        </w:rPr>
        <w:t>ўзгани</w:t>
      </w:r>
      <w:r w:rsidR="00ED77B5" w:rsidRPr="00DA2C37">
        <w:rPr>
          <w:rFonts w:ascii="Cambria" w:hAnsi="Cambria"/>
          <w:sz w:val="28"/>
          <w:szCs w:val="28"/>
          <w:lang w:val="uz-Cyrl-UZ"/>
        </w:rPr>
        <w:t>нг</w:t>
      </w:r>
      <w:r w:rsidRPr="00DA2C37">
        <w:rPr>
          <w:rFonts w:ascii="Cambria" w:hAnsi="Cambria"/>
          <w:sz w:val="28"/>
          <w:szCs w:val="28"/>
          <w:lang w:val="uz-Cyrl-UZ"/>
        </w:rPr>
        <w:t xml:space="preserve"> анча миқдордаги мулкини яширин равишда талон-торож қилган</w:t>
      </w:r>
      <w:r w:rsidR="00ED77B5" w:rsidRPr="00DA2C37">
        <w:rPr>
          <w:rFonts w:ascii="Cambria" w:hAnsi="Cambria"/>
          <w:sz w:val="28"/>
          <w:szCs w:val="28"/>
          <w:lang w:val="uz-Cyrl-UZ"/>
        </w:rPr>
        <w:t xml:space="preserve">лиги юзасидан </w:t>
      </w:r>
      <w:r w:rsidRPr="00DA2C37">
        <w:rPr>
          <w:rFonts w:ascii="Cambria" w:hAnsi="Cambria"/>
          <w:sz w:val="28"/>
          <w:szCs w:val="28"/>
          <w:lang w:val="uz-Cyrl-UZ"/>
        </w:rPr>
        <w:t>жиноят ишлари бўйича Тошкент шаҳар Чилонзор туман судининг 2020 йил 26 июндаги ҳукми</w:t>
      </w:r>
      <w:r w:rsidR="00ED77B5" w:rsidRPr="00DA2C37">
        <w:rPr>
          <w:rFonts w:ascii="Cambria" w:hAnsi="Cambria"/>
          <w:sz w:val="28"/>
          <w:szCs w:val="28"/>
          <w:lang w:val="uz-Cyrl-UZ"/>
        </w:rPr>
        <w:t xml:space="preserve"> билан </w:t>
      </w:r>
      <w:r w:rsidRPr="00DA2C37">
        <w:rPr>
          <w:rFonts w:ascii="Cambria" w:hAnsi="Cambria"/>
          <w:sz w:val="28"/>
          <w:szCs w:val="28"/>
          <w:lang w:val="uz-Cyrl-UZ"/>
        </w:rPr>
        <w:t xml:space="preserve">ЖК 169-моддаси </w:t>
      </w:r>
      <w:r w:rsidR="00625F7C">
        <w:rPr>
          <w:rFonts w:ascii="Cambria" w:hAnsi="Cambria"/>
          <w:sz w:val="28"/>
          <w:szCs w:val="28"/>
          <w:lang w:val="uz-Cyrl-UZ"/>
        </w:rPr>
        <w:br/>
      </w:r>
      <w:r w:rsidR="00425756">
        <w:rPr>
          <w:rFonts w:ascii="Cambria" w:hAnsi="Cambria"/>
          <w:sz w:val="28"/>
          <w:szCs w:val="28"/>
          <w:lang w:val="uz-Cyrl-UZ"/>
        </w:rPr>
        <w:t xml:space="preserve">иккинчи </w:t>
      </w:r>
      <w:r w:rsidRPr="00DA2C37">
        <w:rPr>
          <w:rFonts w:ascii="Cambria" w:hAnsi="Cambria"/>
          <w:sz w:val="28"/>
          <w:szCs w:val="28"/>
          <w:lang w:val="uz-Cyrl-UZ"/>
        </w:rPr>
        <w:t>қисмининг “б” банди билан айбли деб топилиб</w:t>
      </w:r>
      <w:r w:rsidR="00ED77B5" w:rsidRPr="00DA2C37">
        <w:rPr>
          <w:rFonts w:ascii="Cambria" w:hAnsi="Cambria"/>
          <w:sz w:val="28"/>
          <w:szCs w:val="28"/>
          <w:lang w:val="uz-Cyrl-UZ"/>
        </w:rPr>
        <w:t>,</w:t>
      </w:r>
      <w:r w:rsidRPr="00DA2C37">
        <w:rPr>
          <w:rFonts w:ascii="Cambria" w:hAnsi="Cambria"/>
          <w:sz w:val="28"/>
          <w:szCs w:val="28"/>
          <w:lang w:val="uz-Cyrl-UZ"/>
        </w:rPr>
        <w:t xml:space="preserve"> судланган. </w:t>
      </w:r>
    </w:p>
    <w:p w:rsidR="00ED77B5" w:rsidRPr="00DA2C37" w:rsidRDefault="00ED77B5" w:rsidP="00ED77B5">
      <w:pPr>
        <w:pStyle w:val="a3"/>
        <w:ind w:firstLine="709"/>
        <w:rPr>
          <w:rFonts w:ascii="Cambria" w:hAnsi="Cambria"/>
          <w:sz w:val="28"/>
          <w:szCs w:val="28"/>
          <w:lang w:val="uz-Cyrl-UZ"/>
        </w:rPr>
      </w:pPr>
      <w:r w:rsidRPr="00DA2C37">
        <w:rPr>
          <w:rFonts w:ascii="Cambria" w:hAnsi="Cambria"/>
          <w:sz w:val="28"/>
          <w:szCs w:val="28"/>
          <w:lang w:val="uz-Cyrl-UZ"/>
        </w:rPr>
        <w:t>Мазкур ҳукмга кўра, У.Ф. 2020 йил 17 март куни Ш.Р</w:t>
      </w:r>
      <w:r w:rsidR="005F7E19" w:rsidRPr="00DA2C37">
        <w:rPr>
          <w:rFonts w:ascii="Cambria" w:hAnsi="Cambria"/>
          <w:sz w:val="28"/>
          <w:szCs w:val="28"/>
          <w:lang w:val="uz-Cyrl-UZ"/>
        </w:rPr>
        <w:t xml:space="preserve">.нинг </w:t>
      </w:r>
      <w:r w:rsidRPr="00DA2C37">
        <w:rPr>
          <w:rFonts w:ascii="Cambria" w:hAnsi="Cambria"/>
          <w:sz w:val="28"/>
          <w:szCs w:val="28"/>
          <w:lang w:val="uz-Cyrl-UZ"/>
        </w:rPr>
        <w:t>анча миқдордаги, яъни 65.000.000 сўм маблағини яширин равишда ўғирлаган.</w:t>
      </w:r>
    </w:p>
    <w:p w:rsidR="00ED77B5" w:rsidRPr="00DA2C37" w:rsidRDefault="007C6EB6" w:rsidP="00ED77B5">
      <w:pPr>
        <w:pStyle w:val="a3"/>
        <w:ind w:firstLine="709"/>
        <w:rPr>
          <w:rFonts w:ascii="Cambria" w:hAnsi="Cambria"/>
          <w:sz w:val="28"/>
          <w:szCs w:val="28"/>
          <w:lang w:val="uz-Cyrl-UZ"/>
        </w:rPr>
      </w:pPr>
      <w:r w:rsidRPr="00DA2C37">
        <w:rPr>
          <w:rFonts w:ascii="Cambria" w:hAnsi="Cambria"/>
          <w:sz w:val="28"/>
          <w:szCs w:val="28"/>
          <w:lang w:val="uz-Cyrl-UZ"/>
        </w:rPr>
        <w:t>У.Ф</w:t>
      </w:r>
      <w:r w:rsidR="005F7E19" w:rsidRPr="00DA2C37">
        <w:rPr>
          <w:rFonts w:ascii="Cambria" w:hAnsi="Cambria"/>
          <w:sz w:val="28"/>
          <w:szCs w:val="28"/>
          <w:lang w:val="uz-Cyrl-UZ"/>
        </w:rPr>
        <w:t>.</w:t>
      </w:r>
      <w:r w:rsidRPr="00DA2C37">
        <w:rPr>
          <w:rFonts w:ascii="Cambria" w:hAnsi="Cambria"/>
          <w:sz w:val="28"/>
          <w:szCs w:val="28"/>
          <w:lang w:val="uz-Cyrl-UZ"/>
        </w:rPr>
        <w:t xml:space="preserve"> 2020 йил 2 февралдаги ва 2020 йил 17 мартдаги ўғр</w:t>
      </w:r>
      <w:r w:rsidR="00ED77B5" w:rsidRPr="00DA2C37">
        <w:rPr>
          <w:rFonts w:ascii="Cambria" w:hAnsi="Cambria"/>
          <w:sz w:val="28"/>
          <w:szCs w:val="28"/>
          <w:lang w:val="uz-Cyrl-UZ"/>
        </w:rPr>
        <w:t>и</w:t>
      </w:r>
      <w:r w:rsidRPr="00DA2C37">
        <w:rPr>
          <w:rFonts w:ascii="Cambria" w:hAnsi="Cambria"/>
          <w:sz w:val="28"/>
          <w:szCs w:val="28"/>
          <w:lang w:val="uz-Cyrl-UZ"/>
        </w:rPr>
        <w:t>лик жиноятларини содир қил</w:t>
      </w:r>
      <w:r w:rsidR="00ED77B5" w:rsidRPr="00DA2C37">
        <w:rPr>
          <w:rFonts w:ascii="Cambria" w:hAnsi="Cambria"/>
          <w:sz w:val="28"/>
          <w:szCs w:val="28"/>
          <w:lang w:val="uz-Cyrl-UZ"/>
        </w:rPr>
        <w:t xml:space="preserve">ган вақтда </w:t>
      </w:r>
      <w:r w:rsidRPr="00DA2C37">
        <w:rPr>
          <w:rFonts w:ascii="Cambria" w:hAnsi="Cambria"/>
          <w:sz w:val="28"/>
          <w:szCs w:val="28"/>
          <w:lang w:val="uz-Cyrl-UZ"/>
        </w:rPr>
        <w:t>судла</w:t>
      </w:r>
      <w:r w:rsidR="00ED77B5" w:rsidRPr="00DA2C37">
        <w:rPr>
          <w:rFonts w:ascii="Cambria" w:hAnsi="Cambria"/>
          <w:sz w:val="28"/>
          <w:szCs w:val="28"/>
          <w:lang w:val="uz-Cyrl-UZ"/>
        </w:rPr>
        <w:t>н</w:t>
      </w:r>
      <w:r w:rsidRPr="00DA2C37">
        <w:rPr>
          <w:rFonts w:ascii="Cambria" w:hAnsi="Cambria"/>
          <w:sz w:val="28"/>
          <w:szCs w:val="28"/>
          <w:lang w:val="uz-Cyrl-UZ"/>
        </w:rPr>
        <w:t xml:space="preserve">маган бўлса-да, охирги </w:t>
      </w:r>
      <w:r w:rsidR="00ED77B5" w:rsidRPr="00DA2C37">
        <w:rPr>
          <w:rFonts w:ascii="Cambria" w:hAnsi="Cambria"/>
          <w:sz w:val="28"/>
          <w:szCs w:val="28"/>
          <w:lang w:val="uz-Cyrl-UZ"/>
        </w:rPr>
        <w:t xml:space="preserve">содир этган </w:t>
      </w:r>
      <w:r w:rsidRPr="00DA2C37">
        <w:rPr>
          <w:rFonts w:ascii="Cambria" w:hAnsi="Cambria"/>
          <w:sz w:val="28"/>
          <w:szCs w:val="28"/>
          <w:lang w:val="uz-Cyrl-UZ"/>
        </w:rPr>
        <w:t>ўғр</w:t>
      </w:r>
      <w:r w:rsidR="00ED77B5" w:rsidRPr="00DA2C37">
        <w:rPr>
          <w:rFonts w:ascii="Cambria" w:hAnsi="Cambria"/>
          <w:sz w:val="28"/>
          <w:szCs w:val="28"/>
          <w:lang w:val="uz-Cyrl-UZ"/>
        </w:rPr>
        <w:t>и</w:t>
      </w:r>
      <w:r w:rsidRPr="00DA2C37">
        <w:rPr>
          <w:rFonts w:ascii="Cambria" w:hAnsi="Cambria"/>
          <w:sz w:val="28"/>
          <w:szCs w:val="28"/>
          <w:lang w:val="uz-Cyrl-UZ"/>
        </w:rPr>
        <w:t>ли</w:t>
      </w:r>
      <w:r w:rsidR="00ED77B5" w:rsidRPr="00DA2C37">
        <w:rPr>
          <w:rFonts w:ascii="Cambria" w:hAnsi="Cambria"/>
          <w:sz w:val="28"/>
          <w:szCs w:val="28"/>
          <w:lang w:val="uz-Cyrl-UZ"/>
        </w:rPr>
        <w:t xml:space="preserve">ги </w:t>
      </w:r>
      <w:r w:rsidRPr="00DA2C37">
        <w:rPr>
          <w:rFonts w:ascii="Cambria" w:hAnsi="Cambria"/>
          <w:sz w:val="28"/>
          <w:szCs w:val="28"/>
          <w:lang w:val="uz-Cyrl-UZ"/>
        </w:rPr>
        <w:t xml:space="preserve">бўйича жиноят иши судда кўрилгунга қадар аввалги жинояти учун </w:t>
      </w:r>
      <w:r w:rsidR="00ED77B5" w:rsidRPr="00DA2C37">
        <w:rPr>
          <w:rFonts w:ascii="Cambria" w:hAnsi="Cambria"/>
          <w:sz w:val="28"/>
          <w:szCs w:val="28"/>
          <w:lang w:val="uz-Cyrl-UZ"/>
        </w:rPr>
        <w:t>2020 йил 26 июнда ҳукм қилинган.</w:t>
      </w:r>
    </w:p>
    <w:p w:rsidR="00ED77B5" w:rsidRPr="00DA2C37" w:rsidRDefault="00ED77B5" w:rsidP="00ED77B5">
      <w:pPr>
        <w:spacing w:after="0" w:line="240" w:lineRule="auto"/>
        <w:ind w:firstLine="709"/>
        <w:jc w:val="both"/>
        <w:rPr>
          <w:rFonts w:ascii="Cambria" w:hAnsi="Cambria" w:cs="Times New Roman"/>
          <w:sz w:val="28"/>
          <w:szCs w:val="28"/>
          <w:lang w:val="uz-Cyrl-UZ"/>
        </w:rPr>
      </w:pPr>
      <w:r w:rsidRPr="00DA2C37">
        <w:rPr>
          <w:rFonts w:ascii="Cambria" w:hAnsi="Cambria" w:cs="Times New Roman"/>
          <w:sz w:val="28"/>
          <w:szCs w:val="28"/>
          <w:lang w:val="uz-Cyrl-UZ"/>
        </w:rPr>
        <w:t>ЖК</w:t>
      </w:r>
      <w:r w:rsidR="00425756">
        <w:rPr>
          <w:rFonts w:ascii="Cambria" w:hAnsi="Cambria" w:cs="Times New Roman"/>
          <w:sz w:val="28"/>
          <w:szCs w:val="28"/>
          <w:lang w:val="uz-Cyrl-UZ"/>
        </w:rPr>
        <w:t xml:space="preserve"> </w:t>
      </w:r>
      <w:r w:rsidRPr="00DA2C37">
        <w:rPr>
          <w:rFonts w:ascii="Cambria" w:hAnsi="Cambria" w:cs="Times New Roman"/>
          <w:sz w:val="28"/>
          <w:szCs w:val="28"/>
          <w:lang w:val="uz-Cyrl-UZ"/>
        </w:rPr>
        <w:t>23-моддасида қонун қўлланилаётганда келиб чиқадиган шубҳалар гумон қилинувчи, айбланувчи ва судланувчининг фойдасига ҳал қилиниши керак</w:t>
      </w:r>
      <w:r w:rsidR="00444707" w:rsidRPr="00DA2C37">
        <w:rPr>
          <w:rFonts w:ascii="Cambria" w:hAnsi="Cambria" w:cs="Times New Roman"/>
          <w:sz w:val="28"/>
          <w:szCs w:val="28"/>
          <w:lang w:val="uz-Cyrl-UZ"/>
        </w:rPr>
        <w:t xml:space="preserve">лиги </w:t>
      </w:r>
      <w:r w:rsidRPr="00DA2C37">
        <w:rPr>
          <w:rFonts w:ascii="Cambria" w:hAnsi="Cambria" w:cs="Times New Roman"/>
          <w:sz w:val="28"/>
          <w:szCs w:val="28"/>
          <w:lang w:val="uz-Cyrl-UZ"/>
        </w:rPr>
        <w:t>назарда тутилган.</w:t>
      </w:r>
    </w:p>
    <w:p w:rsidR="00ED77B5" w:rsidRPr="00DA2C37" w:rsidRDefault="00ED77B5" w:rsidP="00ED77B5">
      <w:pPr>
        <w:pStyle w:val="a3"/>
        <w:ind w:firstLine="709"/>
        <w:rPr>
          <w:rFonts w:ascii="Cambria" w:hAnsi="Cambria"/>
          <w:sz w:val="28"/>
          <w:szCs w:val="28"/>
          <w:lang w:val="uz-Cyrl-UZ"/>
        </w:rPr>
      </w:pPr>
      <w:r w:rsidRPr="00DA2C37">
        <w:rPr>
          <w:rFonts w:ascii="Cambria" w:hAnsi="Cambria"/>
          <w:sz w:val="28"/>
          <w:szCs w:val="28"/>
          <w:lang w:val="uz-Cyrl-UZ"/>
        </w:rPr>
        <w:t>Шундай ҳолатда, У.Ф.нинг ҳаракатларини такроран содир қилинган деб баҳолаб бўлмайди.</w:t>
      </w:r>
    </w:p>
    <w:p w:rsidR="00444707" w:rsidRDefault="007C6EB6" w:rsidP="00ED77B5">
      <w:pPr>
        <w:pStyle w:val="a3"/>
        <w:ind w:firstLine="709"/>
        <w:rPr>
          <w:rFonts w:ascii="Cambria" w:hAnsi="Cambria"/>
          <w:sz w:val="28"/>
          <w:szCs w:val="28"/>
          <w:lang w:val="uz-Cyrl-UZ"/>
        </w:rPr>
      </w:pPr>
      <w:r w:rsidRPr="00DA2C37">
        <w:rPr>
          <w:rFonts w:ascii="Cambria" w:hAnsi="Cambria"/>
          <w:sz w:val="28"/>
          <w:szCs w:val="28"/>
          <w:lang w:val="uz-Cyrl-UZ"/>
        </w:rPr>
        <w:t>Юқоридагиларга асосан, У.Ф</w:t>
      </w:r>
      <w:r w:rsidR="00444707" w:rsidRPr="00DA2C37">
        <w:rPr>
          <w:rFonts w:ascii="Cambria" w:hAnsi="Cambria"/>
          <w:sz w:val="28"/>
          <w:szCs w:val="28"/>
          <w:lang w:val="uz-Cyrl-UZ"/>
        </w:rPr>
        <w:t xml:space="preserve">.нинг </w:t>
      </w:r>
      <w:r w:rsidRPr="00DA2C37">
        <w:rPr>
          <w:rFonts w:ascii="Cambria" w:hAnsi="Cambria"/>
          <w:sz w:val="28"/>
          <w:szCs w:val="28"/>
          <w:lang w:val="uz-Cyrl-UZ"/>
        </w:rPr>
        <w:t>ҳаракатлари анча миқдор</w:t>
      </w:r>
      <w:r w:rsidR="00444707" w:rsidRPr="00DA2C37">
        <w:rPr>
          <w:rFonts w:ascii="Cambria" w:hAnsi="Cambria"/>
          <w:sz w:val="28"/>
          <w:szCs w:val="28"/>
          <w:lang w:val="uz-Cyrl-UZ"/>
        </w:rPr>
        <w:t xml:space="preserve">даги мулкни яширин равишда талон-торож қилиш сифатида </w:t>
      </w:r>
      <w:r w:rsidRPr="00DA2C37">
        <w:rPr>
          <w:rFonts w:ascii="Cambria" w:hAnsi="Cambria"/>
          <w:sz w:val="28"/>
          <w:szCs w:val="28"/>
          <w:lang w:val="uz-Cyrl-UZ"/>
        </w:rPr>
        <w:t xml:space="preserve">ЖК 169-моддаси </w:t>
      </w:r>
      <w:r w:rsidR="00444707" w:rsidRPr="00DA2C37">
        <w:rPr>
          <w:rFonts w:ascii="Cambria" w:hAnsi="Cambria"/>
          <w:sz w:val="28"/>
          <w:szCs w:val="28"/>
          <w:lang w:val="uz-Cyrl-UZ"/>
        </w:rPr>
        <w:br/>
      </w:r>
      <w:r w:rsidR="00425756">
        <w:rPr>
          <w:rFonts w:ascii="Cambria" w:hAnsi="Cambria"/>
          <w:sz w:val="28"/>
          <w:szCs w:val="28"/>
          <w:lang w:val="uz-Cyrl-UZ"/>
        </w:rPr>
        <w:t xml:space="preserve">иккинчи </w:t>
      </w:r>
      <w:r w:rsidRPr="00DA2C37">
        <w:rPr>
          <w:rFonts w:ascii="Cambria" w:hAnsi="Cambria"/>
          <w:sz w:val="28"/>
          <w:szCs w:val="28"/>
          <w:lang w:val="uz-Cyrl-UZ"/>
        </w:rPr>
        <w:t>қисмининг “б” бандига қайта квалификация қили</w:t>
      </w:r>
      <w:r w:rsidR="00444707" w:rsidRPr="00DA2C37">
        <w:rPr>
          <w:rFonts w:ascii="Cambria" w:hAnsi="Cambria"/>
          <w:sz w:val="28"/>
          <w:szCs w:val="28"/>
          <w:lang w:val="uz-Cyrl-UZ"/>
        </w:rPr>
        <w:t xml:space="preserve">ниб, </w:t>
      </w:r>
      <w:r w:rsidRPr="00DA2C37">
        <w:rPr>
          <w:rFonts w:ascii="Cambria" w:hAnsi="Cambria"/>
          <w:sz w:val="28"/>
          <w:szCs w:val="28"/>
          <w:lang w:val="uz-Cyrl-UZ"/>
        </w:rPr>
        <w:t>қонун доирасида озодликдан маҳрум қилиш жазосини тайинла</w:t>
      </w:r>
      <w:r w:rsidR="00444707" w:rsidRPr="00DA2C37">
        <w:rPr>
          <w:rFonts w:ascii="Cambria" w:hAnsi="Cambria"/>
          <w:sz w:val="28"/>
          <w:szCs w:val="28"/>
          <w:lang w:val="uz-Cyrl-UZ"/>
        </w:rPr>
        <w:t xml:space="preserve">нган ҳамда </w:t>
      </w:r>
      <w:r w:rsidR="00625F7C">
        <w:rPr>
          <w:rFonts w:ascii="Cambria" w:hAnsi="Cambria"/>
          <w:sz w:val="28"/>
          <w:szCs w:val="28"/>
          <w:lang w:val="uz-Cyrl-UZ"/>
        </w:rPr>
        <w:br/>
      </w:r>
      <w:r w:rsidRPr="00DA2C37">
        <w:rPr>
          <w:rFonts w:ascii="Cambria" w:hAnsi="Cambria"/>
          <w:sz w:val="28"/>
          <w:szCs w:val="28"/>
          <w:lang w:val="uz-Cyrl-UZ"/>
        </w:rPr>
        <w:t xml:space="preserve">ЖК 59-моддасининг </w:t>
      </w:r>
      <w:r w:rsidR="00425756">
        <w:rPr>
          <w:rFonts w:ascii="Cambria" w:hAnsi="Cambria"/>
          <w:sz w:val="28"/>
          <w:szCs w:val="28"/>
          <w:lang w:val="uz-Cyrl-UZ"/>
        </w:rPr>
        <w:t xml:space="preserve">саккизинчи </w:t>
      </w:r>
      <w:r w:rsidRPr="00DA2C37">
        <w:rPr>
          <w:rFonts w:ascii="Cambria" w:hAnsi="Cambria"/>
          <w:sz w:val="28"/>
          <w:szCs w:val="28"/>
          <w:lang w:val="uz-Cyrl-UZ"/>
        </w:rPr>
        <w:t xml:space="preserve">қисми билан </w:t>
      </w:r>
      <w:r w:rsidR="00444707" w:rsidRPr="00DA2C37">
        <w:rPr>
          <w:rFonts w:ascii="Cambria" w:hAnsi="Cambria"/>
          <w:sz w:val="28"/>
          <w:szCs w:val="28"/>
          <w:lang w:val="uz-Cyrl-UZ"/>
        </w:rPr>
        <w:t>узил-кесил жазо тайинланган.</w:t>
      </w:r>
    </w:p>
    <w:p w:rsidR="00210C70" w:rsidRDefault="00210C70" w:rsidP="00210C70">
      <w:pPr>
        <w:spacing w:after="0" w:line="240" w:lineRule="auto"/>
        <w:ind w:firstLine="709"/>
        <w:jc w:val="both"/>
        <w:rPr>
          <w:rFonts w:ascii="Cambria" w:hAnsi="Cambria" w:cs="Times New Roman"/>
          <w:sz w:val="28"/>
          <w:szCs w:val="28"/>
          <w:lang w:val="uz-Cyrl-UZ"/>
        </w:rPr>
      </w:pPr>
      <w:r>
        <w:rPr>
          <w:rFonts w:ascii="Cambria" w:hAnsi="Cambria" w:cs="Times New Roman"/>
          <w:sz w:val="28"/>
          <w:szCs w:val="28"/>
          <w:lang w:val="uz-Cyrl-UZ"/>
        </w:rPr>
        <w:t xml:space="preserve">                                                                                   </w:t>
      </w:r>
      <w:r w:rsidR="00564A06">
        <w:rPr>
          <w:rFonts w:ascii="Cambria" w:hAnsi="Cambria" w:cs="Times New Roman"/>
          <w:sz w:val="28"/>
          <w:szCs w:val="28"/>
          <w:lang w:val="uz-Cyrl-UZ"/>
        </w:rPr>
        <w:t xml:space="preserve"> </w:t>
      </w:r>
      <w:r>
        <w:rPr>
          <w:rFonts w:ascii="Cambria" w:hAnsi="Cambria" w:cs="Times New Roman"/>
          <w:sz w:val="28"/>
          <w:szCs w:val="28"/>
          <w:lang w:val="uz-Cyrl-UZ"/>
        </w:rPr>
        <w:t xml:space="preserve">    </w:t>
      </w:r>
      <w:r w:rsidRPr="00564A06">
        <w:rPr>
          <w:rFonts w:ascii="Cambria" w:hAnsi="Cambria" w:cs="Times New Roman"/>
          <w:sz w:val="28"/>
          <w:szCs w:val="28"/>
          <w:lang w:val="uz-Cyrl-UZ"/>
        </w:rPr>
        <w:t>1-1</w:t>
      </w:r>
      <w:r w:rsidR="00564A06" w:rsidRPr="00564A06">
        <w:rPr>
          <w:rFonts w:ascii="Cambria" w:hAnsi="Cambria" w:cs="Times New Roman"/>
          <w:sz w:val="28"/>
          <w:szCs w:val="28"/>
          <w:lang w:val="uz-Cyrl-UZ"/>
        </w:rPr>
        <w:t>6</w:t>
      </w:r>
      <w:r w:rsidRPr="00564A06">
        <w:rPr>
          <w:rFonts w:ascii="Cambria" w:hAnsi="Cambria" w:cs="Times New Roman"/>
          <w:sz w:val="28"/>
          <w:szCs w:val="28"/>
          <w:lang w:val="uz-Cyrl-UZ"/>
        </w:rPr>
        <w:t>0</w:t>
      </w:r>
      <w:r w:rsidR="00564A06" w:rsidRPr="00564A06">
        <w:rPr>
          <w:rFonts w:ascii="Cambria" w:hAnsi="Cambria" w:cs="Times New Roman"/>
          <w:sz w:val="28"/>
          <w:szCs w:val="28"/>
          <w:lang w:val="uz-Cyrl-UZ"/>
        </w:rPr>
        <w:t>1</w:t>
      </w:r>
      <w:r w:rsidRPr="00564A06">
        <w:rPr>
          <w:rFonts w:ascii="Cambria" w:hAnsi="Cambria" w:cs="Times New Roman"/>
          <w:sz w:val="28"/>
          <w:szCs w:val="28"/>
          <w:lang w:val="uz-Cyrl-UZ"/>
        </w:rPr>
        <w:t>-2001/2</w:t>
      </w:r>
      <w:r w:rsidR="00564A06" w:rsidRPr="00564A06">
        <w:rPr>
          <w:rFonts w:ascii="Cambria" w:hAnsi="Cambria" w:cs="Times New Roman"/>
          <w:sz w:val="28"/>
          <w:szCs w:val="28"/>
          <w:lang w:val="uz-Cyrl-UZ"/>
        </w:rPr>
        <w:t>52</w:t>
      </w:r>
      <w:r w:rsidRPr="00564A06">
        <w:rPr>
          <w:rFonts w:ascii="Cambria" w:hAnsi="Cambria" w:cs="Times New Roman"/>
          <w:sz w:val="28"/>
          <w:szCs w:val="28"/>
          <w:lang w:val="uz-Cyrl-UZ"/>
        </w:rPr>
        <w:t>-сонли иш</w:t>
      </w:r>
      <w:r>
        <w:rPr>
          <w:rFonts w:ascii="Cambria" w:hAnsi="Cambria" w:cs="Times New Roman"/>
          <w:sz w:val="28"/>
          <w:szCs w:val="28"/>
          <w:lang w:val="uz-Cyrl-UZ"/>
        </w:rPr>
        <w:t xml:space="preserve"> </w:t>
      </w:r>
    </w:p>
    <w:p w:rsidR="00210C70" w:rsidRPr="00DA2C37" w:rsidRDefault="00210C70" w:rsidP="00ED77B5">
      <w:pPr>
        <w:pStyle w:val="a3"/>
        <w:ind w:firstLine="709"/>
        <w:rPr>
          <w:rFonts w:ascii="Cambria" w:hAnsi="Cambria"/>
          <w:sz w:val="28"/>
          <w:szCs w:val="28"/>
          <w:lang w:val="uz-Cyrl-UZ"/>
        </w:rPr>
      </w:pPr>
    </w:p>
    <w:sectPr w:rsidR="00210C70" w:rsidRPr="00DA2C37" w:rsidSect="00DA2C37">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DA" w:rsidRDefault="00B416DA" w:rsidP="00345378">
      <w:pPr>
        <w:spacing w:after="0" w:line="240" w:lineRule="auto"/>
      </w:pPr>
      <w:r>
        <w:separator/>
      </w:r>
    </w:p>
  </w:endnote>
  <w:endnote w:type="continuationSeparator" w:id="0">
    <w:p w:rsidR="00B416DA" w:rsidRDefault="00B416DA" w:rsidP="003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Uzbe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UZ">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3Font_0">
    <w:altName w:val="Arial Unicode MS"/>
    <w:panose1 w:val="00000000000000000000"/>
    <w:charset w:val="80"/>
    <w:family w:val="swiss"/>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DA" w:rsidRDefault="00B416DA" w:rsidP="00345378">
      <w:pPr>
        <w:spacing w:after="0" w:line="240" w:lineRule="auto"/>
      </w:pPr>
      <w:r>
        <w:separator/>
      </w:r>
    </w:p>
  </w:footnote>
  <w:footnote w:type="continuationSeparator" w:id="0">
    <w:p w:rsidR="00B416DA" w:rsidRDefault="00B416DA" w:rsidP="0034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22"/>
      <w:docPartObj>
        <w:docPartGallery w:val="Page Numbers (Top of Page)"/>
        <w:docPartUnique/>
      </w:docPartObj>
    </w:sdtPr>
    <w:sdtEndPr>
      <w:rPr>
        <w:rFonts w:ascii="Cambria" w:hAnsi="Cambria"/>
        <w:sz w:val="24"/>
        <w:szCs w:val="24"/>
      </w:rPr>
    </w:sdtEndPr>
    <w:sdtContent>
      <w:p w:rsidR="00B416DA" w:rsidRPr="00C629EE" w:rsidRDefault="00B416DA">
        <w:pPr>
          <w:pStyle w:val="a5"/>
          <w:jc w:val="center"/>
          <w:rPr>
            <w:rFonts w:ascii="Cambria" w:hAnsi="Cambria"/>
            <w:sz w:val="24"/>
            <w:szCs w:val="24"/>
          </w:rPr>
        </w:pPr>
        <w:r w:rsidRPr="00C629EE">
          <w:rPr>
            <w:rFonts w:ascii="Cambria" w:hAnsi="Cambria"/>
            <w:sz w:val="24"/>
            <w:szCs w:val="24"/>
          </w:rPr>
          <w:fldChar w:fldCharType="begin"/>
        </w:r>
        <w:r w:rsidRPr="00C629EE">
          <w:rPr>
            <w:rFonts w:ascii="Cambria" w:hAnsi="Cambria"/>
            <w:sz w:val="24"/>
            <w:szCs w:val="24"/>
          </w:rPr>
          <w:instrText xml:space="preserve"> PAGE   \* MERGEFORMAT </w:instrText>
        </w:r>
        <w:r w:rsidRPr="00C629EE">
          <w:rPr>
            <w:rFonts w:ascii="Cambria" w:hAnsi="Cambria"/>
            <w:sz w:val="24"/>
            <w:szCs w:val="24"/>
          </w:rPr>
          <w:fldChar w:fldCharType="separate"/>
        </w:r>
        <w:r w:rsidR="00110B84">
          <w:rPr>
            <w:rFonts w:ascii="Cambria" w:hAnsi="Cambria"/>
            <w:noProof/>
            <w:sz w:val="24"/>
            <w:szCs w:val="24"/>
          </w:rPr>
          <w:t>13</w:t>
        </w:r>
        <w:r w:rsidRPr="00C629EE">
          <w:rPr>
            <w:rFonts w:ascii="Cambria" w:hAnsi="Cambria"/>
            <w:noProof/>
            <w:sz w:val="24"/>
            <w:szCs w:val="24"/>
          </w:rPr>
          <w:fldChar w:fldCharType="end"/>
        </w:r>
      </w:p>
    </w:sdtContent>
  </w:sdt>
  <w:p w:rsidR="00B416DA" w:rsidRDefault="00B416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981"/>
    <w:multiLevelType w:val="hybridMultilevel"/>
    <w:tmpl w:val="AC96638C"/>
    <w:lvl w:ilvl="0" w:tplc="20640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3359B3"/>
    <w:multiLevelType w:val="hybridMultilevel"/>
    <w:tmpl w:val="7C94A6B8"/>
    <w:lvl w:ilvl="0" w:tplc="9222BA8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2360E6"/>
    <w:multiLevelType w:val="hybridMultilevel"/>
    <w:tmpl w:val="28EC5FFC"/>
    <w:lvl w:ilvl="0" w:tplc="D2C8CA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CD5DF1"/>
    <w:multiLevelType w:val="hybridMultilevel"/>
    <w:tmpl w:val="A2CE4A34"/>
    <w:lvl w:ilvl="0" w:tplc="274E4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1D6C67"/>
    <w:rsid w:val="00013FED"/>
    <w:rsid w:val="00017A65"/>
    <w:rsid w:val="00026110"/>
    <w:rsid w:val="00027FA6"/>
    <w:rsid w:val="0004352A"/>
    <w:rsid w:val="00046FBA"/>
    <w:rsid w:val="000620DC"/>
    <w:rsid w:val="00086497"/>
    <w:rsid w:val="00090067"/>
    <w:rsid w:val="00093058"/>
    <w:rsid w:val="000A233D"/>
    <w:rsid w:val="000A63FB"/>
    <w:rsid w:val="000A7FA2"/>
    <w:rsid w:val="000B2103"/>
    <w:rsid w:val="000C1CE9"/>
    <w:rsid w:val="000D00D8"/>
    <w:rsid w:val="000E3312"/>
    <w:rsid w:val="000E470F"/>
    <w:rsid w:val="000E62E0"/>
    <w:rsid w:val="000F72F7"/>
    <w:rsid w:val="000F7CF9"/>
    <w:rsid w:val="00110B84"/>
    <w:rsid w:val="001338FA"/>
    <w:rsid w:val="00147CC8"/>
    <w:rsid w:val="0015394E"/>
    <w:rsid w:val="00161EC4"/>
    <w:rsid w:val="0017004D"/>
    <w:rsid w:val="00174541"/>
    <w:rsid w:val="00181E82"/>
    <w:rsid w:val="00183E93"/>
    <w:rsid w:val="0019593A"/>
    <w:rsid w:val="001B2421"/>
    <w:rsid w:val="001B777C"/>
    <w:rsid w:val="001C355A"/>
    <w:rsid w:val="001C50E6"/>
    <w:rsid w:val="001C5789"/>
    <w:rsid w:val="001D6C67"/>
    <w:rsid w:val="00202477"/>
    <w:rsid w:val="002104A6"/>
    <w:rsid w:val="00210C70"/>
    <w:rsid w:val="00221547"/>
    <w:rsid w:val="00222520"/>
    <w:rsid w:val="002423BF"/>
    <w:rsid w:val="002443FC"/>
    <w:rsid w:val="00252252"/>
    <w:rsid w:val="00252832"/>
    <w:rsid w:val="00254F8E"/>
    <w:rsid w:val="00267A9F"/>
    <w:rsid w:val="00272B90"/>
    <w:rsid w:val="00282E20"/>
    <w:rsid w:val="0028725F"/>
    <w:rsid w:val="002A2EB8"/>
    <w:rsid w:val="002A4674"/>
    <w:rsid w:val="002A4DA5"/>
    <w:rsid w:val="002A54EB"/>
    <w:rsid w:val="002B0761"/>
    <w:rsid w:val="002C50DD"/>
    <w:rsid w:val="002D7B75"/>
    <w:rsid w:val="002E292B"/>
    <w:rsid w:val="002E2E63"/>
    <w:rsid w:val="002E3222"/>
    <w:rsid w:val="002F036D"/>
    <w:rsid w:val="002F1ADA"/>
    <w:rsid w:val="002F1F78"/>
    <w:rsid w:val="00300FE1"/>
    <w:rsid w:val="0031449C"/>
    <w:rsid w:val="00322708"/>
    <w:rsid w:val="00341A6B"/>
    <w:rsid w:val="003430C3"/>
    <w:rsid w:val="00345378"/>
    <w:rsid w:val="00350D42"/>
    <w:rsid w:val="00372B44"/>
    <w:rsid w:val="003A24E4"/>
    <w:rsid w:val="003A475F"/>
    <w:rsid w:val="003F23DE"/>
    <w:rsid w:val="003F351E"/>
    <w:rsid w:val="003F6D80"/>
    <w:rsid w:val="00407094"/>
    <w:rsid w:val="00412BC9"/>
    <w:rsid w:val="00425756"/>
    <w:rsid w:val="00427EA8"/>
    <w:rsid w:val="00442E28"/>
    <w:rsid w:val="00443B79"/>
    <w:rsid w:val="00444707"/>
    <w:rsid w:val="0046212B"/>
    <w:rsid w:val="00462FFA"/>
    <w:rsid w:val="00467EE3"/>
    <w:rsid w:val="0047474A"/>
    <w:rsid w:val="00482872"/>
    <w:rsid w:val="004979CA"/>
    <w:rsid w:val="004A3564"/>
    <w:rsid w:val="004B06F2"/>
    <w:rsid w:val="004B6736"/>
    <w:rsid w:val="004B76C6"/>
    <w:rsid w:val="004C5255"/>
    <w:rsid w:val="004D287E"/>
    <w:rsid w:val="004D47FE"/>
    <w:rsid w:val="004E52B8"/>
    <w:rsid w:val="00511D95"/>
    <w:rsid w:val="00511E73"/>
    <w:rsid w:val="00512398"/>
    <w:rsid w:val="00517EA4"/>
    <w:rsid w:val="00543408"/>
    <w:rsid w:val="00550CCF"/>
    <w:rsid w:val="00553DD1"/>
    <w:rsid w:val="00564A06"/>
    <w:rsid w:val="0057030D"/>
    <w:rsid w:val="005725F4"/>
    <w:rsid w:val="00581B38"/>
    <w:rsid w:val="005A095E"/>
    <w:rsid w:val="005A20EB"/>
    <w:rsid w:val="005A3D93"/>
    <w:rsid w:val="005B1069"/>
    <w:rsid w:val="005B3F38"/>
    <w:rsid w:val="005B6203"/>
    <w:rsid w:val="005B7E9D"/>
    <w:rsid w:val="005C411B"/>
    <w:rsid w:val="005C6942"/>
    <w:rsid w:val="005D4ED7"/>
    <w:rsid w:val="005D5E0A"/>
    <w:rsid w:val="005D69DC"/>
    <w:rsid w:val="005E6409"/>
    <w:rsid w:val="005F0288"/>
    <w:rsid w:val="005F6698"/>
    <w:rsid w:val="005F7E19"/>
    <w:rsid w:val="006074B6"/>
    <w:rsid w:val="006213FD"/>
    <w:rsid w:val="00623F05"/>
    <w:rsid w:val="00625F7C"/>
    <w:rsid w:val="00633985"/>
    <w:rsid w:val="00633B1B"/>
    <w:rsid w:val="00635C4A"/>
    <w:rsid w:val="006502FD"/>
    <w:rsid w:val="00660C0F"/>
    <w:rsid w:val="00665313"/>
    <w:rsid w:val="00666BD3"/>
    <w:rsid w:val="0067011B"/>
    <w:rsid w:val="00670AA0"/>
    <w:rsid w:val="00675E02"/>
    <w:rsid w:val="00686AF7"/>
    <w:rsid w:val="006B416E"/>
    <w:rsid w:val="006B7755"/>
    <w:rsid w:val="006C0CF4"/>
    <w:rsid w:val="006C0E26"/>
    <w:rsid w:val="006C4185"/>
    <w:rsid w:val="006D1747"/>
    <w:rsid w:val="006E0287"/>
    <w:rsid w:val="006F619B"/>
    <w:rsid w:val="00712345"/>
    <w:rsid w:val="00716B9D"/>
    <w:rsid w:val="007206E8"/>
    <w:rsid w:val="00745095"/>
    <w:rsid w:val="007655EC"/>
    <w:rsid w:val="007726B7"/>
    <w:rsid w:val="00775C90"/>
    <w:rsid w:val="007852CE"/>
    <w:rsid w:val="007A6361"/>
    <w:rsid w:val="007C4B6E"/>
    <w:rsid w:val="007C6EB6"/>
    <w:rsid w:val="007E6422"/>
    <w:rsid w:val="007F15FC"/>
    <w:rsid w:val="00802056"/>
    <w:rsid w:val="00835A6D"/>
    <w:rsid w:val="008411A9"/>
    <w:rsid w:val="008427A4"/>
    <w:rsid w:val="00861FD5"/>
    <w:rsid w:val="0087445F"/>
    <w:rsid w:val="00887B04"/>
    <w:rsid w:val="00893D86"/>
    <w:rsid w:val="00893FCD"/>
    <w:rsid w:val="008944D7"/>
    <w:rsid w:val="008C4144"/>
    <w:rsid w:val="008D4790"/>
    <w:rsid w:val="008D5B43"/>
    <w:rsid w:val="008F73AF"/>
    <w:rsid w:val="00911613"/>
    <w:rsid w:val="00911E72"/>
    <w:rsid w:val="00960F8D"/>
    <w:rsid w:val="00962FE6"/>
    <w:rsid w:val="009639AD"/>
    <w:rsid w:val="009661CB"/>
    <w:rsid w:val="00966A2D"/>
    <w:rsid w:val="009725DA"/>
    <w:rsid w:val="009877AC"/>
    <w:rsid w:val="009878A0"/>
    <w:rsid w:val="00994140"/>
    <w:rsid w:val="00994BD7"/>
    <w:rsid w:val="00997F22"/>
    <w:rsid w:val="009A5DF7"/>
    <w:rsid w:val="009B3E44"/>
    <w:rsid w:val="009B4E6A"/>
    <w:rsid w:val="009B7516"/>
    <w:rsid w:val="009D0ACD"/>
    <w:rsid w:val="009D2162"/>
    <w:rsid w:val="009D604A"/>
    <w:rsid w:val="009D7BCC"/>
    <w:rsid w:val="009E574D"/>
    <w:rsid w:val="009E6F73"/>
    <w:rsid w:val="009F3F98"/>
    <w:rsid w:val="009F4FAC"/>
    <w:rsid w:val="00A03957"/>
    <w:rsid w:val="00A07009"/>
    <w:rsid w:val="00A11BE9"/>
    <w:rsid w:val="00A13A94"/>
    <w:rsid w:val="00A14874"/>
    <w:rsid w:val="00A270FE"/>
    <w:rsid w:val="00A32D9C"/>
    <w:rsid w:val="00A35235"/>
    <w:rsid w:val="00A3528E"/>
    <w:rsid w:val="00A43848"/>
    <w:rsid w:val="00A6586C"/>
    <w:rsid w:val="00A666E1"/>
    <w:rsid w:val="00A70D68"/>
    <w:rsid w:val="00A75433"/>
    <w:rsid w:val="00A75818"/>
    <w:rsid w:val="00A81E51"/>
    <w:rsid w:val="00A914CA"/>
    <w:rsid w:val="00A922D9"/>
    <w:rsid w:val="00A95D5E"/>
    <w:rsid w:val="00AB1433"/>
    <w:rsid w:val="00AD5D81"/>
    <w:rsid w:val="00AE23F2"/>
    <w:rsid w:val="00AF2429"/>
    <w:rsid w:val="00B0762F"/>
    <w:rsid w:val="00B10B03"/>
    <w:rsid w:val="00B11226"/>
    <w:rsid w:val="00B1203D"/>
    <w:rsid w:val="00B221B5"/>
    <w:rsid w:val="00B35A45"/>
    <w:rsid w:val="00B416DA"/>
    <w:rsid w:val="00B439AA"/>
    <w:rsid w:val="00B518CD"/>
    <w:rsid w:val="00B529F3"/>
    <w:rsid w:val="00B67B6B"/>
    <w:rsid w:val="00B70783"/>
    <w:rsid w:val="00B70A45"/>
    <w:rsid w:val="00B71048"/>
    <w:rsid w:val="00B74EC7"/>
    <w:rsid w:val="00B843D7"/>
    <w:rsid w:val="00B85059"/>
    <w:rsid w:val="00B9156B"/>
    <w:rsid w:val="00B91988"/>
    <w:rsid w:val="00B925AC"/>
    <w:rsid w:val="00BC0EBD"/>
    <w:rsid w:val="00BD37DE"/>
    <w:rsid w:val="00BE2948"/>
    <w:rsid w:val="00BE4EFC"/>
    <w:rsid w:val="00BE5A6F"/>
    <w:rsid w:val="00C05BBD"/>
    <w:rsid w:val="00C133A8"/>
    <w:rsid w:val="00C155FA"/>
    <w:rsid w:val="00C220C1"/>
    <w:rsid w:val="00C37E88"/>
    <w:rsid w:val="00C629EE"/>
    <w:rsid w:val="00C63ED9"/>
    <w:rsid w:val="00C64836"/>
    <w:rsid w:val="00C74DC6"/>
    <w:rsid w:val="00C75232"/>
    <w:rsid w:val="00C8198C"/>
    <w:rsid w:val="00C82C4F"/>
    <w:rsid w:val="00C830B0"/>
    <w:rsid w:val="00CB1CCF"/>
    <w:rsid w:val="00CB4E30"/>
    <w:rsid w:val="00CC13D2"/>
    <w:rsid w:val="00CE0CF2"/>
    <w:rsid w:val="00CE76F7"/>
    <w:rsid w:val="00CF0D6D"/>
    <w:rsid w:val="00D02975"/>
    <w:rsid w:val="00D05F28"/>
    <w:rsid w:val="00D1151E"/>
    <w:rsid w:val="00D14EE8"/>
    <w:rsid w:val="00D20EE9"/>
    <w:rsid w:val="00D26331"/>
    <w:rsid w:val="00D3364E"/>
    <w:rsid w:val="00D355B6"/>
    <w:rsid w:val="00D37EE1"/>
    <w:rsid w:val="00D4495A"/>
    <w:rsid w:val="00D54AE0"/>
    <w:rsid w:val="00D61457"/>
    <w:rsid w:val="00D66A57"/>
    <w:rsid w:val="00D73AF8"/>
    <w:rsid w:val="00D75E49"/>
    <w:rsid w:val="00DA2C37"/>
    <w:rsid w:val="00DB009A"/>
    <w:rsid w:val="00DD26DA"/>
    <w:rsid w:val="00DD7E4E"/>
    <w:rsid w:val="00DF018B"/>
    <w:rsid w:val="00DF5D27"/>
    <w:rsid w:val="00E0135C"/>
    <w:rsid w:val="00E01380"/>
    <w:rsid w:val="00E014AB"/>
    <w:rsid w:val="00E07998"/>
    <w:rsid w:val="00E26D6F"/>
    <w:rsid w:val="00E36D88"/>
    <w:rsid w:val="00E40D0A"/>
    <w:rsid w:val="00E41318"/>
    <w:rsid w:val="00E50817"/>
    <w:rsid w:val="00E54053"/>
    <w:rsid w:val="00E602B1"/>
    <w:rsid w:val="00E61279"/>
    <w:rsid w:val="00E62E0F"/>
    <w:rsid w:val="00EA5620"/>
    <w:rsid w:val="00EB571D"/>
    <w:rsid w:val="00ED3E87"/>
    <w:rsid w:val="00ED77B5"/>
    <w:rsid w:val="00EE4514"/>
    <w:rsid w:val="00EF73C3"/>
    <w:rsid w:val="00F027B7"/>
    <w:rsid w:val="00F0552C"/>
    <w:rsid w:val="00F17069"/>
    <w:rsid w:val="00F214FC"/>
    <w:rsid w:val="00F3421C"/>
    <w:rsid w:val="00F44DBE"/>
    <w:rsid w:val="00F60B44"/>
    <w:rsid w:val="00F80D54"/>
    <w:rsid w:val="00F8417D"/>
    <w:rsid w:val="00F95E9D"/>
    <w:rsid w:val="00FA621C"/>
    <w:rsid w:val="00FB14B8"/>
    <w:rsid w:val="00FB19F1"/>
    <w:rsid w:val="00FE1103"/>
    <w:rsid w:val="00FE1545"/>
    <w:rsid w:val="00FE7101"/>
    <w:rsid w:val="00FF6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D2"/>
  </w:style>
  <w:style w:type="paragraph" w:styleId="1">
    <w:name w:val="heading 1"/>
    <w:basedOn w:val="a"/>
    <w:next w:val="a"/>
    <w:link w:val="10"/>
    <w:uiPriority w:val="99"/>
    <w:qFormat/>
    <w:rsid w:val="00B843D7"/>
    <w:pPr>
      <w:keepNext/>
      <w:autoSpaceDE w:val="0"/>
      <w:autoSpaceDN w:val="0"/>
      <w:adjustRightInd w:val="0"/>
      <w:spacing w:after="120" w:line="240" w:lineRule="auto"/>
      <w:jc w:val="right"/>
      <w:outlineLvl w:val="0"/>
    </w:pPr>
    <w:rPr>
      <w:rFonts w:ascii="BalticaUzbek" w:eastAsia="Times New Roman" w:hAnsi="BalticaUzbek" w:cs="Times New Roman CYR"/>
      <w:b/>
      <w:bCs/>
      <w:sz w:val="28"/>
      <w:szCs w:val="28"/>
    </w:rPr>
  </w:style>
  <w:style w:type="paragraph" w:styleId="3">
    <w:name w:val="heading 3"/>
    <w:basedOn w:val="a"/>
    <w:next w:val="a"/>
    <w:link w:val="30"/>
    <w:uiPriority w:val="9"/>
    <w:semiHidden/>
    <w:unhideWhenUsed/>
    <w:qFormat/>
    <w:rsid w:val="00183E93"/>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183E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 Знак"/>
    <w:basedOn w:val="a"/>
    <w:link w:val="a4"/>
    <w:rsid w:val="00A7543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1 Знак,Основной текст Знак Знак Знак, Знак Знак Знак"/>
    <w:basedOn w:val="a0"/>
    <w:link w:val="a3"/>
    <w:rsid w:val="00A75433"/>
    <w:rPr>
      <w:rFonts w:ascii="Times New Roman" w:eastAsia="Times New Roman" w:hAnsi="Times New Roman" w:cs="Times New Roman"/>
      <w:sz w:val="24"/>
      <w:szCs w:val="24"/>
    </w:rPr>
  </w:style>
  <w:style w:type="paragraph" w:styleId="a5">
    <w:name w:val="header"/>
    <w:basedOn w:val="a"/>
    <w:link w:val="a6"/>
    <w:uiPriority w:val="99"/>
    <w:unhideWhenUsed/>
    <w:rsid w:val="00345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378"/>
  </w:style>
  <w:style w:type="paragraph" w:styleId="a7">
    <w:name w:val="footer"/>
    <w:basedOn w:val="a"/>
    <w:link w:val="a8"/>
    <w:uiPriority w:val="99"/>
    <w:unhideWhenUsed/>
    <w:rsid w:val="00345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378"/>
  </w:style>
  <w:style w:type="paragraph" w:styleId="a9">
    <w:name w:val="No Spacing"/>
    <w:link w:val="aa"/>
    <w:uiPriority w:val="99"/>
    <w:qFormat/>
    <w:rsid w:val="00C64836"/>
    <w:pPr>
      <w:spacing w:after="0" w:line="240" w:lineRule="auto"/>
    </w:pPr>
    <w:rPr>
      <w:rFonts w:ascii="Calibri" w:eastAsia="Calibri" w:hAnsi="Calibri" w:cs="Times New Roman"/>
      <w:lang w:val="uz-Cyrl-UZ" w:eastAsia="en-US"/>
    </w:rPr>
  </w:style>
  <w:style w:type="character" w:customStyle="1" w:styleId="ab">
    <w:name w:val="Основной текст_"/>
    <w:basedOn w:val="a0"/>
    <w:link w:val="11"/>
    <w:rsid w:val="00C64836"/>
    <w:rPr>
      <w:rFonts w:ascii="Times New Roman" w:hAnsi="Times New Roman" w:cs="Times New Roman"/>
      <w:sz w:val="26"/>
      <w:szCs w:val="26"/>
      <w:u w:val="none"/>
    </w:rPr>
  </w:style>
  <w:style w:type="character" w:customStyle="1" w:styleId="aa">
    <w:name w:val="Без интервала Знак"/>
    <w:link w:val="a9"/>
    <w:uiPriority w:val="99"/>
    <w:locked/>
    <w:rsid w:val="005A20EB"/>
    <w:rPr>
      <w:rFonts w:ascii="Calibri" w:eastAsia="Calibri" w:hAnsi="Calibri" w:cs="Times New Roman"/>
      <w:lang w:val="uz-Cyrl-UZ" w:eastAsia="en-US"/>
    </w:rPr>
  </w:style>
  <w:style w:type="paragraph" w:styleId="ac">
    <w:name w:val="Body Text Indent"/>
    <w:basedOn w:val="a"/>
    <w:link w:val="ad"/>
    <w:uiPriority w:val="99"/>
    <w:unhideWhenUsed/>
    <w:rsid w:val="00252832"/>
    <w:pPr>
      <w:spacing w:after="120"/>
      <w:ind w:left="283"/>
    </w:pPr>
  </w:style>
  <w:style w:type="character" w:customStyle="1" w:styleId="ad">
    <w:name w:val="Основной текст с отступом Знак"/>
    <w:basedOn w:val="a0"/>
    <w:link w:val="ac"/>
    <w:uiPriority w:val="99"/>
    <w:rsid w:val="00252832"/>
  </w:style>
  <w:style w:type="paragraph" w:styleId="ae">
    <w:name w:val="Block Text"/>
    <w:basedOn w:val="a"/>
    <w:uiPriority w:val="99"/>
    <w:unhideWhenUsed/>
    <w:rsid w:val="00252832"/>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rPr>
  </w:style>
  <w:style w:type="paragraph" w:styleId="af">
    <w:name w:val="Normal (Web)"/>
    <w:basedOn w:val="a"/>
    <w:unhideWhenUsed/>
    <w:rsid w:val="0025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арлавха пленум учун"/>
    <w:rsid w:val="00252832"/>
    <w:pPr>
      <w:autoSpaceDE w:val="0"/>
      <w:autoSpaceDN w:val="0"/>
      <w:adjustRightInd w:val="0"/>
      <w:spacing w:after="0" w:line="240" w:lineRule="auto"/>
      <w:jc w:val="center"/>
    </w:pPr>
    <w:rPr>
      <w:rFonts w:ascii="TimesUZ" w:eastAsia="Times New Roman" w:hAnsi="TimesUZ" w:cs="Times New Roman"/>
      <w:b/>
      <w:bCs/>
      <w:sz w:val="30"/>
      <w:szCs w:val="30"/>
    </w:rPr>
  </w:style>
  <w:style w:type="paragraph" w:customStyle="1" w:styleId="af1">
    <w:name w:val="Îáó÷íóé"/>
    <w:basedOn w:val="a"/>
    <w:uiPriority w:val="99"/>
    <w:rsid w:val="00512398"/>
    <w:pPr>
      <w:autoSpaceDE w:val="0"/>
      <w:autoSpaceDN w:val="0"/>
      <w:adjustRightInd w:val="0"/>
      <w:spacing w:after="0" w:line="240" w:lineRule="auto"/>
    </w:pPr>
    <w:rPr>
      <w:rFonts w:ascii="BalticaUzbek" w:eastAsiaTheme="minorHAnsi" w:hAnsi="BalticaUzbek" w:cs="BalticaUzbek"/>
      <w:sz w:val="28"/>
      <w:szCs w:val="28"/>
      <w:lang w:eastAsia="en-US"/>
    </w:rPr>
  </w:style>
  <w:style w:type="paragraph" w:customStyle="1" w:styleId="11">
    <w:name w:val="Основной текст1"/>
    <w:basedOn w:val="a"/>
    <w:link w:val="ab"/>
    <w:rsid w:val="005B1069"/>
    <w:pPr>
      <w:widowControl w:val="0"/>
      <w:shd w:val="clear" w:color="auto" w:fill="FFFFFF"/>
      <w:spacing w:after="0" w:line="307" w:lineRule="exact"/>
      <w:jc w:val="both"/>
    </w:pPr>
    <w:rPr>
      <w:rFonts w:ascii="Times New Roman" w:hAnsi="Times New Roman" w:cs="Times New Roman"/>
      <w:sz w:val="26"/>
      <w:szCs w:val="26"/>
    </w:rPr>
  </w:style>
  <w:style w:type="paragraph" w:customStyle="1" w:styleId="12">
    <w:name w:val="Абзац списка1"/>
    <w:basedOn w:val="a"/>
    <w:uiPriority w:val="99"/>
    <w:rsid w:val="009B3E44"/>
    <w:pPr>
      <w:spacing w:after="0" w:line="240" w:lineRule="auto"/>
      <w:ind w:left="720"/>
      <w:contextualSpacing/>
    </w:pPr>
    <w:rPr>
      <w:rFonts w:ascii="Times New Roman" w:eastAsia="Calibri" w:hAnsi="Times New Roman" w:cs="Times New Roman"/>
      <w:sz w:val="24"/>
      <w:szCs w:val="24"/>
    </w:rPr>
  </w:style>
  <w:style w:type="paragraph" w:customStyle="1" w:styleId="s17">
    <w:name w:val="s17"/>
    <w:basedOn w:val="a"/>
    <w:next w:val="a"/>
    <w:uiPriority w:val="99"/>
    <w:rsid w:val="00F0552C"/>
    <w:pPr>
      <w:autoSpaceDE w:val="0"/>
      <w:autoSpaceDN w:val="0"/>
      <w:adjustRightInd w:val="0"/>
      <w:spacing w:after="0" w:line="240" w:lineRule="auto"/>
    </w:pPr>
    <w:rPr>
      <w:rFonts w:ascii="Cambria" w:eastAsia="Calibri" w:hAnsi="Cambria" w:cs="Cambria"/>
      <w:sz w:val="56"/>
      <w:szCs w:val="56"/>
    </w:rPr>
  </w:style>
  <w:style w:type="character" w:customStyle="1" w:styleId="af2">
    <w:name w:val="Основной текст + Полужирный"/>
    <w:uiPriority w:val="99"/>
    <w:rsid w:val="006D17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styleId="af3">
    <w:name w:val="Plain Text"/>
    <w:aliases w:val="Текст Знак Знак,Знак Знак Знак Знак2,Знак Знак Знак Знак Знак Знак Знак Знак Знак1,Знак Знак Знак Знак Знак Знак Знак Знак1,Знак Знак Знак2,Знак Знак Знак Знак Знак1,Знак2,Зн,З, Знак, Знак Знак Знак Знак Знак"/>
    <w:basedOn w:val="a"/>
    <w:link w:val="af4"/>
    <w:qFormat/>
    <w:rsid w:val="00665313"/>
    <w:pPr>
      <w:spacing w:after="0" w:line="240" w:lineRule="auto"/>
    </w:pPr>
    <w:rPr>
      <w:rFonts w:ascii="Courier New" w:eastAsia="Times New Roman" w:hAnsi="Courier New" w:cs="Times New Roman"/>
      <w:sz w:val="20"/>
      <w:szCs w:val="20"/>
    </w:rPr>
  </w:style>
  <w:style w:type="character" w:customStyle="1" w:styleId="af4">
    <w:name w:val="Текст Знак"/>
    <w:aliases w:val="Текст Знак Знак Знак,Знак Знак Знак Знак2 Знак,Знак Знак Знак Знак Знак Знак Знак Знак Знак1 Знак,Знак Знак Знак Знак Знак Знак Знак Знак1 Знак,Знак Знак Знак2 Знак,Знак Знак Знак Знак Знак1 Знак,Знак2 Знак,Зн Знак,З Знак, Знак Знак1"/>
    <w:basedOn w:val="a0"/>
    <w:link w:val="af3"/>
    <w:rsid w:val="00665313"/>
    <w:rPr>
      <w:rFonts w:ascii="Courier New" w:eastAsia="Times New Roman" w:hAnsi="Courier New" w:cs="Times New Roman"/>
      <w:sz w:val="20"/>
      <w:szCs w:val="20"/>
    </w:rPr>
  </w:style>
  <w:style w:type="paragraph" w:styleId="2">
    <w:name w:val="Body Text 2"/>
    <w:basedOn w:val="a"/>
    <w:link w:val="20"/>
    <w:uiPriority w:val="99"/>
    <w:semiHidden/>
    <w:unhideWhenUsed/>
    <w:rsid w:val="00EF73C3"/>
    <w:pPr>
      <w:spacing w:after="120" w:line="480" w:lineRule="auto"/>
    </w:pPr>
  </w:style>
  <w:style w:type="character" w:customStyle="1" w:styleId="20">
    <w:name w:val="Основной текст 2 Знак"/>
    <w:basedOn w:val="a0"/>
    <w:link w:val="2"/>
    <w:uiPriority w:val="99"/>
    <w:semiHidden/>
    <w:rsid w:val="00EF73C3"/>
  </w:style>
  <w:style w:type="paragraph" w:styleId="21">
    <w:name w:val="Body Text Indent 2"/>
    <w:basedOn w:val="a"/>
    <w:link w:val="22"/>
    <w:uiPriority w:val="99"/>
    <w:semiHidden/>
    <w:unhideWhenUsed/>
    <w:rsid w:val="00EF73C3"/>
    <w:pPr>
      <w:spacing w:after="120" w:line="480" w:lineRule="auto"/>
      <w:ind w:left="283"/>
    </w:pPr>
  </w:style>
  <w:style w:type="character" w:customStyle="1" w:styleId="22">
    <w:name w:val="Основной текст с отступом 2 Знак"/>
    <w:basedOn w:val="a0"/>
    <w:link w:val="21"/>
    <w:uiPriority w:val="99"/>
    <w:semiHidden/>
    <w:rsid w:val="00EF73C3"/>
  </w:style>
  <w:style w:type="paragraph" w:customStyle="1" w:styleId="23">
    <w:name w:val="Основной текст2"/>
    <w:basedOn w:val="a"/>
    <w:rsid w:val="00EF73C3"/>
    <w:pPr>
      <w:widowControl w:val="0"/>
      <w:shd w:val="clear" w:color="auto" w:fill="FFFFFF"/>
      <w:spacing w:before="60" w:after="60" w:line="0" w:lineRule="atLeast"/>
      <w:jc w:val="both"/>
    </w:pPr>
    <w:rPr>
      <w:rFonts w:ascii="Times New Roman" w:eastAsia="Times New Roman" w:hAnsi="Times New Roman" w:cs="Times New Roman"/>
      <w:spacing w:val="1"/>
      <w:lang w:eastAsia="en-US"/>
    </w:rPr>
  </w:style>
  <w:style w:type="paragraph" w:styleId="31">
    <w:name w:val="Body Text Indent 3"/>
    <w:basedOn w:val="a"/>
    <w:link w:val="32"/>
    <w:uiPriority w:val="99"/>
    <w:semiHidden/>
    <w:unhideWhenUsed/>
    <w:rsid w:val="00B843D7"/>
    <w:pPr>
      <w:spacing w:after="120"/>
      <w:ind w:left="283"/>
    </w:pPr>
    <w:rPr>
      <w:sz w:val="16"/>
      <w:szCs w:val="16"/>
    </w:rPr>
  </w:style>
  <w:style w:type="character" w:customStyle="1" w:styleId="32">
    <w:name w:val="Основной текст с отступом 3 Знак"/>
    <w:basedOn w:val="a0"/>
    <w:link w:val="31"/>
    <w:uiPriority w:val="99"/>
    <w:semiHidden/>
    <w:rsid w:val="00B843D7"/>
    <w:rPr>
      <w:sz w:val="16"/>
      <w:szCs w:val="16"/>
    </w:rPr>
  </w:style>
  <w:style w:type="character" w:customStyle="1" w:styleId="10">
    <w:name w:val="Заголовок 1 Знак"/>
    <w:basedOn w:val="a0"/>
    <w:link w:val="1"/>
    <w:uiPriority w:val="99"/>
    <w:rsid w:val="00B843D7"/>
    <w:rPr>
      <w:rFonts w:ascii="BalticaUzbek" w:eastAsia="Times New Roman" w:hAnsi="BalticaUzbek" w:cs="Times New Roman CYR"/>
      <w:b/>
      <w:bCs/>
      <w:sz w:val="28"/>
      <w:szCs w:val="28"/>
    </w:rPr>
  </w:style>
  <w:style w:type="paragraph" w:customStyle="1" w:styleId="af5">
    <w:name w:val="мой текст"/>
    <w:basedOn w:val="a"/>
    <w:autoRedefine/>
    <w:rsid w:val="00B843D7"/>
    <w:pPr>
      <w:widowControl w:val="0"/>
      <w:spacing w:after="0" w:line="240" w:lineRule="auto"/>
      <w:ind w:firstLine="540"/>
      <w:jc w:val="both"/>
    </w:pPr>
    <w:rPr>
      <w:rFonts w:ascii="Times New Roman" w:eastAsia="Times New Roman" w:hAnsi="Times New Roman" w:cs="Times New Roman"/>
      <w:sz w:val="28"/>
      <w:szCs w:val="28"/>
      <w:lang w:val="uz-Cyrl-UZ"/>
    </w:rPr>
  </w:style>
  <w:style w:type="character" w:styleId="af6">
    <w:name w:val="Emphasis"/>
    <w:aliases w:val="Balt Uz"/>
    <w:qFormat/>
    <w:rsid w:val="00AF2429"/>
    <w:rPr>
      <w:i/>
      <w:iCs/>
    </w:rPr>
  </w:style>
  <w:style w:type="paragraph" w:styleId="af7">
    <w:name w:val="List Paragraph"/>
    <w:basedOn w:val="a"/>
    <w:uiPriority w:val="99"/>
    <w:qFormat/>
    <w:rsid w:val="007C6EB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FontStyle32">
    <w:name w:val="Font Style32"/>
    <w:basedOn w:val="a0"/>
    <w:rsid w:val="00183E93"/>
    <w:rPr>
      <w:rFonts w:ascii="Sylfaen" w:hAnsi="Sylfaen" w:cs="Sylfaen"/>
      <w:sz w:val="24"/>
      <w:szCs w:val="24"/>
    </w:rPr>
  </w:style>
  <w:style w:type="character" w:customStyle="1" w:styleId="FontStyle14">
    <w:name w:val="Font Style14"/>
    <w:uiPriority w:val="99"/>
    <w:rsid w:val="00183E93"/>
    <w:rPr>
      <w:rFonts w:ascii="Times New Roman" w:hAnsi="Times New Roman" w:cs="Times New Roman"/>
      <w:sz w:val="18"/>
      <w:szCs w:val="18"/>
    </w:rPr>
  </w:style>
  <w:style w:type="character" w:customStyle="1" w:styleId="0pt">
    <w:name w:val="Основной текст + Интервал 0 pt"/>
    <w:basedOn w:val="a0"/>
    <w:rsid w:val="00183E9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uk-UA"/>
    </w:rPr>
  </w:style>
  <w:style w:type="character" w:customStyle="1" w:styleId="30">
    <w:name w:val="Заголовок 3 Знак"/>
    <w:basedOn w:val="a0"/>
    <w:link w:val="3"/>
    <w:uiPriority w:val="9"/>
    <w:semiHidden/>
    <w:rsid w:val="00183E93"/>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183E93"/>
    <w:rPr>
      <w:rFonts w:asciiTheme="majorHAnsi" w:eastAsiaTheme="majorEastAsia" w:hAnsiTheme="majorHAnsi" w:cstheme="majorBidi"/>
      <w:color w:val="404040" w:themeColor="text1" w:themeTint="BF"/>
      <w:sz w:val="20"/>
      <w:szCs w:val="20"/>
    </w:rPr>
  </w:style>
  <w:style w:type="paragraph" w:customStyle="1" w:styleId="af8">
    <w:name w:val="Пленум туплами учун"/>
    <w:rsid w:val="00A13A94"/>
    <w:pPr>
      <w:autoSpaceDE w:val="0"/>
      <w:autoSpaceDN w:val="0"/>
      <w:adjustRightInd w:val="0"/>
      <w:spacing w:after="0" w:line="240" w:lineRule="auto"/>
      <w:ind w:firstLine="283"/>
      <w:jc w:val="both"/>
    </w:pPr>
    <w:rPr>
      <w:rFonts w:ascii="TimesUZ" w:eastAsia="Times New Roman" w:hAnsi="TimesUZ" w:cs="Times New Roman"/>
      <w:color w:val="000000"/>
      <w:sz w:val="20"/>
      <w:szCs w:val="20"/>
    </w:rPr>
  </w:style>
  <w:style w:type="paragraph" w:styleId="af9">
    <w:name w:val="Balloon Text"/>
    <w:basedOn w:val="a"/>
    <w:link w:val="afa"/>
    <w:uiPriority w:val="99"/>
    <w:semiHidden/>
    <w:unhideWhenUsed/>
    <w:rsid w:val="00B7078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70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0549">
      <w:bodyDiv w:val="1"/>
      <w:marLeft w:val="0"/>
      <w:marRight w:val="0"/>
      <w:marTop w:val="0"/>
      <w:marBottom w:val="0"/>
      <w:divBdr>
        <w:top w:val="none" w:sz="0" w:space="0" w:color="auto"/>
        <w:left w:val="none" w:sz="0" w:space="0" w:color="auto"/>
        <w:bottom w:val="none" w:sz="0" w:space="0" w:color="auto"/>
        <w:right w:val="none" w:sz="0" w:space="0" w:color="auto"/>
      </w:divBdr>
    </w:div>
    <w:div w:id="571625947">
      <w:bodyDiv w:val="1"/>
      <w:marLeft w:val="0"/>
      <w:marRight w:val="0"/>
      <w:marTop w:val="0"/>
      <w:marBottom w:val="0"/>
      <w:divBdr>
        <w:top w:val="none" w:sz="0" w:space="0" w:color="auto"/>
        <w:left w:val="none" w:sz="0" w:space="0" w:color="auto"/>
        <w:bottom w:val="none" w:sz="0" w:space="0" w:color="auto"/>
        <w:right w:val="none" w:sz="0" w:space="0" w:color="auto"/>
      </w:divBdr>
    </w:div>
    <w:div w:id="1836458300">
      <w:bodyDiv w:val="1"/>
      <w:marLeft w:val="0"/>
      <w:marRight w:val="0"/>
      <w:marTop w:val="0"/>
      <w:marBottom w:val="0"/>
      <w:divBdr>
        <w:top w:val="none" w:sz="0" w:space="0" w:color="auto"/>
        <w:left w:val="none" w:sz="0" w:space="0" w:color="auto"/>
        <w:bottom w:val="none" w:sz="0" w:space="0" w:color="auto"/>
        <w:right w:val="none" w:sz="0" w:space="0" w:color="auto"/>
      </w:divBdr>
    </w:div>
    <w:div w:id="19477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5121-2849-4CD2-963D-0737746A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13</Pages>
  <Words>4795</Words>
  <Characters>27337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382</cp:revision>
  <cp:lastPrinted>2021-04-20T10:32:00Z</cp:lastPrinted>
  <dcterms:created xsi:type="dcterms:W3CDTF">2020-05-01T09:49:00Z</dcterms:created>
  <dcterms:modified xsi:type="dcterms:W3CDTF">2021-05-11T10:15:00Z</dcterms:modified>
</cp:coreProperties>
</file>